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376" w:rsidRPr="008D1376" w:rsidRDefault="008D1376" w:rsidP="008D1376">
      <w:pPr>
        <w:rPr>
          <w:rStyle w:val="download"/>
          <w:sz w:val="24"/>
          <w:szCs w:val="24"/>
        </w:rPr>
      </w:pPr>
      <w:hyperlink r:id="rId4" w:tgtFrame="_blank" w:tooltip="Six conseils pour choisir ses enseignements de spécialité (PDF-85.47 Ko-Nouvelle fenêtre)" w:history="1">
        <w:r w:rsidRPr="008D1376">
          <w:rPr>
            <w:rStyle w:val="download"/>
            <w:color w:val="0000FF"/>
            <w:sz w:val="24"/>
            <w:szCs w:val="24"/>
            <w:u w:val="single"/>
          </w:rPr>
          <w:t>Six conseils pour ch</w:t>
        </w:r>
        <w:r w:rsidRPr="008D1376">
          <w:rPr>
            <w:rStyle w:val="download"/>
            <w:color w:val="0000FF"/>
            <w:sz w:val="24"/>
            <w:szCs w:val="24"/>
            <w:u w:val="single"/>
          </w:rPr>
          <w:t>o</w:t>
        </w:r>
        <w:r w:rsidRPr="008D1376">
          <w:rPr>
            <w:rStyle w:val="download"/>
            <w:color w:val="0000FF"/>
            <w:sz w:val="24"/>
            <w:szCs w:val="24"/>
            <w:u w:val="single"/>
          </w:rPr>
          <w:t xml:space="preserve">isir ses </w:t>
        </w:r>
        <w:bookmarkStart w:id="0" w:name="_GoBack"/>
        <w:bookmarkEnd w:id="0"/>
        <w:r w:rsidRPr="008D1376">
          <w:rPr>
            <w:rStyle w:val="download"/>
            <w:color w:val="0000FF"/>
            <w:sz w:val="24"/>
            <w:szCs w:val="24"/>
            <w:u w:val="single"/>
          </w:rPr>
          <w:t>enseignements de spécialité</w:t>
        </w:r>
      </w:hyperlink>
    </w:p>
    <w:p w:rsidR="008D1376" w:rsidRPr="008D1376" w:rsidRDefault="008D1376" w:rsidP="008D1376">
      <w:pPr>
        <w:rPr>
          <w:sz w:val="24"/>
          <w:szCs w:val="24"/>
        </w:rPr>
      </w:pPr>
      <w:r w:rsidRPr="008D1376">
        <w:rPr>
          <w:rStyle w:val="download"/>
          <w:sz w:val="24"/>
          <w:szCs w:val="24"/>
        </w:rPr>
        <w:t>Des conseils et des ressources pour les élèves de Seconde se destinant à la voie générale, pour les guider dans leurs choix d'enseignements de spécialité pour la classe de Première.</w:t>
      </w:r>
    </w:p>
    <w:p w:rsidR="008D1376" w:rsidRPr="005C69C0" w:rsidRDefault="008C4EE9">
      <w:pPr>
        <w:rPr>
          <w:sz w:val="24"/>
          <w:szCs w:val="24"/>
        </w:rPr>
      </w:pPr>
      <w:r w:rsidRPr="0035118C">
        <w:rPr>
          <w:rFonts w:eastAsia="Times New Roman" w:cs="Times New Roman"/>
          <w:sz w:val="24"/>
          <w:szCs w:val="24"/>
          <w:lang w:eastAsia="fr-FR"/>
        </w:rPr>
        <w:t>Cette fiche-mémo permet aux élèves de Seconde de se poser les questions utiles et de connaître les principales ressources et personnes-conseils qui peuvent les aider à choisir leurs enseignements de spécialité</w:t>
      </w:r>
    </w:p>
    <w:p w:rsidR="008C4EE9" w:rsidRDefault="008C4EE9" w:rsidP="008D1376">
      <w:pPr>
        <w:rPr>
          <w:sz w:val="24"/>
          <w:szCs w:val="24"/>
        </w:rPr>
      </w:pPr>
    </w:p>
    <w:p w:rsidR="008D1376" w:rsidRPr="008D1376" w:rsidRDefault="008D1376" w:rsidP="008D1376">
      <w:pPr>
        <w:rPr>
          <w:rStyle w:val="Accentuation"/>
          <w:sz w:val="24"/>
          <w:szCs w:val="24"/>
        </w:rPr>
      </w:pPr>
      <w:hyperlink r:id="rId5" w:tgtFrame="_blank" w:tooltip="Présentation des enseignements de spécialité de la voie générale (PDF-117.89 Ko-Nouvelle fenêtre)" w:history="1">
        <w:r w:rsidRPr="008D1376">
          <w:rPr>
            <w:rStyle w:val="Lienhypertexte"/>
            <w:sz w:val="24"/>
            <w:szCs w:val="24"/>
          </w:rPr>
          <w:t>Présentation des enseignements de spécialité de la voie générale</w:t>
        </w:r>
      </w:hyperlink>
      <w:r w:rsidRPr="008D1376">
        <w:rPr>
          <w:sz w:val="24"/>
          <w:szCs w:val="24"/>
        </w:rPr>
        <w:t xml:space="preserve">  </w:t>
      </w:r>
      <w:r w:rsidRPr="008D1376">
        <w:rPr>
          <w:rStyle w:val="Accentuation"/>
          <w:sz w:val="24"/>
          <w:szCs w:val="24"/>
        </w:rPr>
        <w:t>(mis à jour le 28 décembre 2018)</w:t>
      </w:r>
    </w:p>
    <w:p w:rsidR="008C4EE9" w:rsidRPr="0035118C" w:rsidRDefault="008C4EE9" w:rsidP="008C4EE9">
      <w:pPr>
        <w:spacing w:before="100" w:beforeAutospacing="1" w:after="0" w:line="240" w:lineRule="auto"/>
        <w:rPr>
          <w:rFonts w:eastAsia="Times New Roman" w:cs="Times New Roman"/>
          <w:sz w:val="24"/>
          <w:szCs w:val="24"/>
          <w:lang w:eastAsia="fr-FR"/>
        </w:rPr>
      </w:pPr>
      <w:r w:rsidRPr="0035118C">
        <w:rPr>
          <w:rFonts w:eastAsia="Times New Roman" w:cs="Times New Roman"/>
          <w:sz w:val="24"/>
          <w:szCs w:val="24"/>
          <w:lang w:eastAsia="fr-FR"/>
        </w:rPr>
        <w:t xml:space="preserve">Ce document présente succinctement le contenu de chacun des enseignements de spécialité proposés à partir de la classe de première aux élèves de la voie générale. Il permet aux élèves de se projeter plus précisément dans les enseignements qui leurs sont proposés et d’affiner leur choix en fonction de leurs goûts et de leurs centre d’intérêt. </w:t>
      </w:r>
    </w:p>
    <w:p w:rsidR="008D1376" w:rsidRPr="008D1376" w:rsidRDefault="008D1376">
      <w:pPr>
        <w:rPr>
          <w:sz w:val="24"/>
          <w:szCs w:val="24"/>
        </w:rPr>
      </w:pPr>
    </w:p>
    <w:p w:rsidR="008D1376" w:rsidRPr="008D1376" w:rsidRDefault="008D1376">
      <w:pPr>
        <w:rPr>
          <w:sz w:val="24"/>
          <w:szCs w:val="24"/>
        </w:rPr>
      </w:pPr>
    </w:p>
    <w:p w:rsidR="008D1376" w:rsidRPr="008D1376" w:rsidRDefault="00D130BC">
      <w:pPr>
        <w:rPr>
          <w:sz w:val="24"/>
          <w:szCs w:val="24"/>
        </w:rPr>
      </w:pPr>
      <w:hyperlink r:id="rId6" w:tgtFrame="1" w:tooltip="http://www.horizons2021.fr" w:history="1">
        <w:r w:rsidRPr="008D1376">
          <w:rPr>
            <w:rStyle w:val="Lienhypertexte"/>
            <w:sz w:val="24"/>
            <w:szCs w:val="24"/>
          </w:rPr>
          <w:t>http://www.horizons2021.fr</w:t>
        </w:r>
      </w:hyperlink>
      <w:r w:rsidRPr="008D1376">
        <w:rPr>
          <w:sz w:val="24"/>
          <w:szCs w:val="24"/>
        </w:rPr>
        <w:t xml:space="preserve"> </w:t>
      </w:r>
    </w:p>
    <w:p w:rsidR="008D1376" w:rsidRDefault="008D1376">
      <w:pPr>
        <w:rPr>
          <w:rStyle w:val="download"/>
          <w:sz w:val="24"/>
          <w:szCs w:val="24"/>
        </w:rPr>
      </w:pPr>
      <w:r w:rsidRPr="008D1376">
        <w:rPr>
          <w:rStyle w:val="download"/>
          <w:sz w:val="24"/>
          <w:szCs w:val="24"/>
        </w:rPr>
        <w:t xml:space="preserve">Un outil interactif pour aider les élèves de </w:t>
      </w:r>
      <w:r w:rsidR="008C4EE9">
        <w:rPr>
          <w:rStyle w:val="download"/>
          <w:sz w:val="24"/>
          <w:szCs w:val="24"/>
        </w:rPr>
        <w:t>S</w:t>
      </w:r>
      <w:r w:rsidRPr="008D1376">
        <w:rPr>
          <w:rStyle w:val="download"/>
          <w:sz w:val="24"/>
          <w:szCs w:val="24"/>
        </w:rPr>
        <w:t>econde à choisir leurs enseignements de spécialité en voie générale</w:t>
      </w:r>
      <w:r w:rsidRPr="008D1376">
        <w:rPr>
          <w:rStyle w:val="download"/>
          <w:sz w:val="24"/>
          <w:szCs w:val="24"/>
        </w:rPr>
        <w:t xml:space="preserve"> et pour leur montrer les études possibles en fonction des choix de spécialité</w:t>
      </w:r>
    </w:p>
    <w:p w:rsidR="008C4EE9" w:rsidRPr="0035118C" w:rsidRDefault="008C4EE9" w:rsidP="008C4EE9">
      <w:pPr>
        <w:spacing w:before="100" w:beforeAutospacing="1" w:after="0" w:line="240" w:lineRule="auto"/>
        <w:jc w:val="both"/>
        <w:rPr>
          <w:rFonts w:eastAsia="Times New Roman" w:cs="Times New Roman"/>
          <w:sz w:val="24"/>
          <w:szCs w:val="24"/>
          <w:lang w:eastAsia="fr-FR"/>
        </w:rPr>
      </w:pPr>
      <w:r w:rsidRPr="0035118C">
        <w:rPr>
          <w:rFonts w:eastAsia="Times New Roman" w:cs="Times New Roman"/>
          <w:sz w:val="24"/>
          <w:szCs w:val="24"/>
          <w:lang w:eastAsia="fr-FR"/>
        </w:rPr>
        <w:t>L’application Horizons2021 propose un descriptif de chaque enseignement de spécialité, et permet de simuler des combinaisons de trois enseignements de spécialité pour évaluer leur cohérence avec les différents secteurs d’étude et d’activité professionnelle, présentés comme « horizons » : arts et industries culturelles ; droit et sciences politiques ; sciences du vivant et géosciences ; etc. Les élèves sont invités à tester les combinaisons d’enseignements de spécialité pour prendre connaissance de toutes les possibilités qui s’offrent à eux.</w:t>
      </w:r>
    </w:p>
    <w:p w:rsidR="008C4EE9" w:rsidRPr="008D1376" w:rsidRDefault="008C4EE9">
      <w:pPr>
        <w:rPr>
          <w:sz w:val="24"/>
          <w:szCs w:val="24"/>
        </w:rPr>
      </w:pPr>
    </w:p>
    <w:p w:rsidR="00D130BC" w:rsidRPr="008D1376" w:rsidRDefault="00D130BC">
      <w:pPr>
        <w:rPr>
          <w:sz w:val="24"/>
          <w:szCs w:val="24"/>
        </w:rPr>
      </w:pPr>
    </w:p>
    <w:p w:rsidR="008D1376" w:rsidRPr="008D1376" w:rsidRDefault="008D1376">
      <w:pPr>
        <w:rPr>
          <w:rStyle w:val="Accentuation"/>
          <w:sz w:val="24"/>
          <w:szCs w:val="24"/>
        </w:rPr>
      </w:pPr>
    </w:p>
    <w:p w:rsidR="008D1376" w:rsidRPr="008D1376" w:rsidRDefault="008D1376" w:rsidP="008D1376">
      <w:pPr>
        <w:rPr>
          <w:sz w:val="24"/>
          <w:szCs w:val="24"/>
        </w:rPr>
      </w:pPr>
      <w:hyperlink r:id="rId7" w:tgtFrame="_blank" w:history="1">
        <w:r w:rsidRPr="008D1376">
          <w:rPr>
            <w:rStyle w:val="Lienhypertexte"/>
            <w:bCs/>
            <w:sz w:val="24"/>
            <w:szCs w:val="24"/>
          </w:rPr>
          <w:t>SECONDES 2018/2019 : le site dédié aux élèves pour élaborer leur projet d'orientation (ONISEP)</w:t>
        </w:r>
      </w:hyperlink>
      <w:r w:rsidRPr="008D1376">
        <w:rPr>
          <w:sz w:val="24"/>
          <w:szCs w:val="24"/>
        </w:rPr>
        <w:br/>
      </w:r>
      <w:r w:rsidRPr="008D1376">
        <w:rPr>
          <w:rStyle w:val="download"/>
          <w:sz w:val="24"/>
          <w:szCs w:val="24"/>
        </w:rPr>
        <w:t xml:space="preserve">Le site « SECONDES 2018/2019 » fournit des repères et des ressources d'information aux élèves de </w:t>
      </w:r>
      <w:r w:rsidRPr="008D1376">
        <w:rPr>
          <w:rStyle w:val="download"/>
          <w:sz w:val="24"/>
          <w:szCs w:val="24"/>
        </w:rPr>
        <w:t>S</w:t>
      </w:r>
      <w:r w:rsidRPr="008D1376">
        <w:rPr>
          <w:rStyle w:val="download"/>
          <w:sz w:val="24"/>
          <w:szCs w:val="24"/>
        </w:rPr>
        <w:t>econde pour qu'ils construisent leur projet d'avenir.</w:t>
      </w:r>
    </w:p>
    <w:p w:rsidR="008D1376" w:rsidRPr="008D1376" w:rsidRDefault="008D1376">
      <w:pPr>
        <w:rPr>
          <w:sz w:val="24"/>
          <w:szCs w:val="24"/>
        </w:rPr>
      </w:pPr>
    </w:p>
    <w:p w:rsidR="008D1376" w:rsidRPr="008D1376" w:rsidRDefault="008D1376">
      <w:pPr>
        <w:rPr>
          <w:sz w:val="24"/>
          <w:szCs w:val="24"/>
        </w:rPr>
      </w:pPr>
    </w:p>
    <w:sectPr w:rsidR="008D1376" w:rsidRPr="008D13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0BC"/>
    <w:rsid w:val="005C69C0"/>
    <w:rsid w:val="006D5417"/>
    <w:rsid w:val="008C4EE9"/>
    <w:rsid w:val="008D1376"/>
    <w:rsid w:val="00D130BC"/>
    <w:rsid w:val="00DD5F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1C7E6"/>
  <w15:chartTrackingRefBased/>
  <w15:docId w15:val="{57601F5D-A61A-4C91-B5B5-8DE23062A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D130BC"/>
    <w:rPr>
      <w:color w:val="0000FF"/>
      <w:u w:val="single"/>
    </w:rPr>
  </w:style>
  <w:style w:type="character" w:styleId="Accentuation">
    <w:name w:val="Emphasis"/>
    <w:basedOn w:val="Policepardfaut"/>
    <w:uiPriority w:val="20"/>
    <w:qFormat/>
    <w:rsid w:val="00D130BC"/>
    <w:rPr>
      <w:i/>
      <w:iCs/>
    </w:rPr>
  </w:style>
  <w:style w:type="character" w:customStyle="1" w:styleId="download">
    <w:name w:val="download"/>
    <w:basedOn w:val="Policepardfaut"/>
    <w:rsid w:val="008D1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econdes2018-2019.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orizons2021.fr" TargetMode="External"/><Relationship Id="rId5" Type="http://schemas.openxmlformats.org/officeDocument/2006/relationships/hyperlink" Target="http://cache.media.eduscol.education.fr/file/Bac2021/18/1/Presentation_des_enseignements_de_specialite_de_la_voie_generale_1030181.pdf" TargetMode="External"/><Relationship Id="rId4" Type="http://schemas.openxmlformats.org/officeDocument/2006/relationships/hyperlink" Target="http://cache.media.eduscol.education.fr/file/Bac2021/26/5/Six_conseils_pour_choisir_ses_enseignements_de_specialite_1060265.pdf"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396</Words>
  <Characters>2181</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proviseur</dc:creator>
  <cp:keywords/>
  <dc:description/>
  <cp:lastModifiedBy>proviseur</cp:lastModifiedBy>
  <cp:revision>1</cp:revision>
  <dcterms:created xsi:type="dcterms:W3CDTF">2019-01-15T10:17:00Z</dcterms:created>
  <dcterms:modified xsi:type="dcterms:W3CDTF">2019-01-15T11:33:00Z</dcterms:modified>
</cp:coreProperties>
</file>