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F91" w:rsidRDefault="002F3B56">
      <w:pPr>
        <w:tabs>
          <w:tab w:val="left" w:pos="3735"/>
          <w:tab w:val="left" w:pos="6710"/>
        </w:tabs>
        <w:ind w:left="515" w:right="-15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240796</wp:posOffset>
            </wp:positionH>
            <wp:positionV relativeFrom="paragraph">
              <wp:posOffset>307</wp:posOffset>
            </wp:positionV>
            <wp:extent cx="603885" cy="581660"/>
            <wp:effectExtent l="0" t="0" r="5715" b="254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77007" cy="584274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11" cy="58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E3F4BC4" wp14:editId="3D4A91E5">
            <wp:extent cx="572408" cy="5756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26" cy="60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91" w:rsidRDefault="00EF0F91">
      <w:pPr>
        <w:pStyle w:val="Corpsdetexte"/>
        <w:rPr>
          <w:rFonts w:ascii="Times New Roman" w:hAnsi="Times New Roman"/>
          <w:sz w:val="20"/>
          <w:szCs w:val="20"/>
        </w:rPr>
      </w:pPr>
    </w:p>
    <w:p w:rsidR="00EF0F91" w:rsidRDefault="00000000">
      <w:pPr>
        <w:pStyle w:val="Corpsdetexte"/>
        <w:spacing w:before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208915</wp:posOffset>
                </wp:positionV>
                <wp:extent cx="6986905" cy="1101725"/>
                <wp:effectExtent l="0" t="0" r="0" b="0"/>
                <wp:wrapTopAndBottom/>
                <wp:docPr id="4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160" cy="1101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Pr="002F3B56" w:rsidRDefault="00000000">
                            <w:pPr>
                              <w:pStyle w:val="Contenudecadre"/>
                              <w:spacing w:before="19"/>
                              <w:ind w:left="1938" w:right="194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3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LIVRET DE</w:t>
                            </w:r>
                            <w:r w:rsidRPr="002F3B56"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B56">
                              <w:rPr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PR</w:t>
                            </w:r>
                            <w:r w:rsidR="002F3B56" w:rsidRPr="002F3B56">
                              <w:rPr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É</w:t>
                            </w:r>
                            <w:r w:rsidRPr="002F3B56">
                              <w:rPr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PARATION</w:t>
                            </w:r>
                          </w:p>
                          <w:p w:rsidR="00EF0F91" w:rsidRPr="002F3B56" w:rsidRDefault="00000000">
                            <w:pPr>
                              <w:pStyle w:val="Contenudecadre"/>
                              <w:spacing w:before="299"/>
                              <w:ind w:left="1938" w:right="1944"/>
                              <w:jc w:val="center"/>
                            </w:pPr>
                            <w:r w:rsidRPr="002F3B56"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>EPREUVE DE MOBILIT</w:t>
                            </w:r>
                            <w:r w:rsidR="002F3B56"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22.7pt;margin-top:16.45pt;width:550.15pt;height:86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2j3AEAACgEAAAOAAAAZHJzL2Uyb0RvYy54bWysU1GP0zAMfkfiP0R9Z22n0zSqdSfE6RAS&#13;&#10;ghMHPyBLkzVSGkdOtnb/HsfrtgOeDrGHzI39fbY/O5v7aXDiqDFa8G1RL6pCaK+gs37fFj9/PL5b&#13;&#10;FyIm6TvpwOu2OOlY3G/fvtmModFL6MF1GgWR+NiMoS36lEJTllH1epBxAUF7chrAQSb6xH3ZoRyJ&#13;&#10;fXDlsqpW5QjYBQSlY6Tbh7Oz2DK/MVqlb8ZEnYRrC6ot8Yl87vJZbjey2aMMvVVzGfIfqhik9ZT0&#13;&#10;SvUgkxQHtH9RDVYhRDBpoWAowRirNPdA3dTVH9089zJo7oXEieEqU/x/tOrr8Tk8IckwhthEMnMX&#13;&#10;k8Eh/1N9YmKxTlex9JSEosvV+/WqXpGminx1XdXLO5azvMEDxvRJwyCy0RZI02CR5PFLTJSSQi8h&#13;&#10;OZuHR+scT8R5MVKKu3XFgAjOdtmZwyLudx8diqPMM+VfHiOR/RaGcPDd+d55ct/6YyudnM5szn/X&#13;&#10;RtiO22R6NfOft4TWmHq87AolYUAONFTPK7EzJKM1L+cr8VcQ5wefrvjBekCW4UV32UzTbiIVsrmD&#13;&#10;7vSEwn32tED5MVwMvBi72cj0Hj4cEhjLg7rBZyVpHVny+enkfX/5zVG3B779BQAA//8DAFBLAwQU&#13;&#10;AAYACAAAACEAzL6Wv+MAAAAPAQAADwAAAGRycy9kb3ducmV2LnhtbExPy07DMBC8I/EP1iJxo05D&#13;&#10;WiDNpkJUXHojqUSObrxNImI7iZ0Hf497KpeVRvPYmWS/qJZNNNjGaIT1KgBGujSy0RXCKf98egVm&#13;&#10;ndBStEYTwi9Z2Kf3d4mIpZn1F02Zq5gP0TYWCLVzXcy5LWtSwq5MR9pzFzMo4TwcKi4HMftw1fIw&#13;&#10;CLZciUb7D7Xo6KOm8icbFcLx8J0V41RdprnI+/7UF8e8NIiPD8th58/7Dpijxd0ccN3g+0Pqi53N&#13;&#10;qKVlLUK0ibwS4Tl8A3bl19HmBdgZIQy2EfA04f93pH8AAAD//wMAUEsBAi0AFAAGAAgAAAAhALaD&#13;&#10;OJL+AAAA4QEAABMAAAAAAAAAAAAAAAAAAAAAAFtDb250ZW50X1R5cGVzXS54bWxQSwECLQAUAAYA&#13;&#10;CAAAACEAOP0h/9YAAACUAQAACwAAAAAAAAAAAAAAAAAvAQAAX3JlbHMvLnJlbHNQSwECLQAUAAYA&#13;&#10;CAAAACEAGcIdo9wBAAAoBAAADgAAAAAAAAAAAAAAAAAuAgAAZHJzL2Uyb0RvYy54bWxQSwECLQAU&#13;&#10;AAYACAAAACEAzL6Wv+MAAAAPAQAADwAAAAAAAAAAAAAAAAA2BAAAZHJzL2Rvd25yZXYueG1sUEsF&#13;&#10;BgAAAAAEAAQA8wAAAEYFAAAAAA==&#13;&#10;" filled="f" strokeweight=".18mm">
                <v:stroke joinstyle="round"/>
                <v:textbox inset="0,0,0,0">
                  <w:txbxContent>
                    <w:p w:rsidR="00EF0F91" w:rsidRPr="002F3B56" w:rsidRDefault="00000000">
                      <w:pPr>
                        <w:pStyle w:val="Contenudecadre"/>
                        <w:spacing w:before="19"/>
                        <w:ind w:left="1938" w:right="1944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3B56">
                        <w:rPr>
                          <w:b/>
                          <w:bCs/>
                          <w:sz w:val="28"/>
                          <w:szCs w:val="28"/>
                        </w:rPr>
                        <w:t>LIVRET DE</w:t>
                      </w:r>
                      <w:r w:rsidRPr="002F3B56"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F3B56">
                        <w:rPr>
                          <w:b/>
                          <w:bCs/>
                          <w:spacing w:val="-8"/>
                          <w:sz w:val="28"/>
                          <w:szCs w:val="28"/>
                        </w:rPr>
                        <w:t>PR</w:t>
                      </w:r>
                      <w:r w:rsidR="002F3B56" w:rsidRPr="002F3B56">
                        <w:rPr>
                          <w:b/>
                          <w:bCs/>
                          <w:spacing w:val="-8"/>
                          <w:sz w:val="28"/>
                          <w:szCs w:val="28"/>
                        </w:rPr>
                        <w:t>É</w:t>
                      </w:r>
                      <w:r w:rsidRPr="002F3B56">
                        <w:rPr>
                          <w:b/>
                          <w:bCs/>
                          <w:spacing w:val="-8"/>
                          <w:sz w:val="28"/>
                          <w:szCs w:val="28"/>
                        </w:rPr>
                        <w:t>PARATION</w:t>
                      </w:r>
                    </w:p>
                    <w:p w:rsidR="00EF0F91" w:rsidRPr="002F3B56" w:rsidRDefault="00000000">
                      <w:pPr>
                        <w:pStyle w:val="Contenudecadre"/>
                        <w:spacing w:before="299"/>
                        <w:ind w:left="1938" w:right="1944"/>
                        <w:jc w:val="center"/>
                      </w:pPr>
                      <w:r w:rsidRPr="002F3B56">
                        <w:rPr>
                          <w:i/>
                          <w:iCs/>
                          <w:sz w:val="56"/>
                          <w:szCs w:val="56"/>
                        </w:rPr>
                        <w:t>EPREUVE DE MOBILIT</w:t>
                      </w:r>
                      <w:r w:rsidR="002F3B56">
                        <w:rPr>
                          <w:i/>
                          <w:iCs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EF0F91" w:rsidRDefault="00EF0F91">
      <w:pPr>
        <w:pStyle w:val="Corpsdetexte"/>
        <w:rPr>
          <w:rFonts w:ascii="Times New Roman" w:hAnsi="Times New Roman"/>
          <w:sz w:val="20"/>
          <w:szCs w:val="20"/>
        </w:rPr>
      </w:pPr>
    </w:p>
    <w:p w:rsidR="00EF0F91" w:rsidRDefault="00EF0F91">
      <w:pPr>
        <w:pStyle w:val="Corpsdetexte"/>
        <w:rPr>
          <w:rFonts w:ascii="Times New Roman" w:hAnsi="Times New Roman"/>
          <w:sz w:val="20"/>
          <w:szCs w:val="20"/>
        </w:rPr>
      </w:pPr>
    </w:p>
    <w:p w:rsidR="00EF0F91" w:rsidRDefault="00EF0F91">
      <w:pPr>
        <w:pStyle w:val="Corpsdetexte"/>
        <w:spacing w:before="3"/>
        <w:rPr>
          <w:rFonts w:ascii="Times New Roman" w:hAnsi="Times New Roman"/>
          <w:sz w:val="16"/>
          <w:szCs w:val="16"/>
        </w:rPr>
      </w:pPr>
    </w:p>
    <w:p w:rsidR="00EF0F91" w:rsidRDefault="00000000">
      <w:pPr>
        <w:spacing w:before="89" w:line="403" w:lineRule="auto"/>
        <w:ind w:left="226" w:right="888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de l’élève : Classe :</w:t>
      </w:r>
    </w:p>
    <w:p w:rsidR="00EF0F91" w:rsidRDefault="00000000">
      <w:pPr>
        <w:spacing w:before="2"/>
        <w:ind w:left="2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Année scolaire :</w:t>
      </w:r>
    </w:p>
    <w:p w:rsidR="00EF0F91" w:rsidRDefault="00EF0F91">
      <w:pPr>
        <w:pStyle w:val="Corpsdetexte"/>
        <w:rPr>
          <w:b/>
          <w:bCs/>
          <w:sz w:val="36"/>
          <w:szCs w:val="36"/>
        </w:rPr>
      </w:pPr>
    </w:p>
    <w:p w:rsidR="00EF0F91" w:rsidRDefault="00EF0F91">
      <w:pPr>
        <w:pStyle w:val="Corpsdetexte"/>
        <w:spacing w:before="4"/>
        <w:rPr>
          <w:b/>
          <w:bCs/>
          <w:sz w:val="40"/>
          <w:szCs w:val="40"/>
        </w:rPr>
      </w:pPr>
    </w:p>
    <w:p w:rsidR="00EF0F91" w:rsidRDefault="00000000">
      <w:pPr>
        <w:ind w:left="2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Pays d’accueil :</w:t>
      </w: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000000">
      <w:pPr>
        <w:pStyle w:val="Corpsdetexte"/>
        <w:spacing w:before="10"/>
        <w:rPr>
          <w:b/>
          <w:bCs/>
          <w:sz w:val="17"/>
          <w:szCs w:val="17"/>
        </w:rPr>
      </w:pPr>
      <w:r>
        <w:rPr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155575</wp:posOffset>
                </wp:positionV>
                <wp:extent cx="6880225" cy="19685"/>
                <wp:effectExtent l="0" t="0" r="0" b="0"/>
                <wp:wrapTopAndBottom/>
                <wp:docPr id="6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60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7C792" id="Image2" o:spid="_x0000_s1026" style="position:absolute;margin-left:26.9pt;margin-top:12.25pt;width:541.75pt;height:1.5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v13rwEAAMoDAAAOAAAAZHJzL2Uyb0RvYy54bWysU8Fu2zAMvQ/YPwi6L3Z6yFIjTg8t2suw&#13;&#10;Dev2AYpMxQIkUZC0OPn7UUzqdNupw3JQKJGP5HukN3dH78QBUrYYerlctFJA0DjYsO/lj++PH9ZS&#13;&#10;5KLCoBwG6OUJsrzbvn+3mWIHNziiGyAJShJyN8VejqXErmmyHsGrvMAIgZwGk1eFrmnfDElNlN27&#13;&#10;5qZtV82EaYgJNeRMrw9np9xyfmNAly/GZCjC9ZJ6K3wmPnf1bLYb1e2TiqPVlzbUP3ThlQ1UdE71&#13;&#10;oIoSP5P9K5W3OmFGUxYafYPGWA3Mgdgs2z/YPI8qAnMhcXKcZcr/L63+fHiOXxPJMMXcZTIri6NJ&#13;&#10;vv5Tf+LIYp1mseBYhKbH1frj7aolTTX5lrftmsVsruCYcnkC9KIavUw0C5ZIHT7lQgUp9CWk1sro&#13;&#10;7PBoneNL2u/uXRIHVefGvzoqgvwW5kINDlhhZ3d9aa5U2ConBzXOhW9ghB2YEVfRlzLnhaCNJTov&#13;&#10;a0G1GFADDeV/I/YCqWjgPXwjfgZxfQxlxnsbMLEar9hVc4fDiUfJAtDCsGCX5a4b+frOMl0/we0v&#13;&#10;AAAA//8DAFBLAwQUAAYACAAAACEA8zjBAOQAAAAOAQAADwAAAGRycy9kb3ducmV2LnhtbEyPQU/D&#13;&#10;MAyF70j8h8hI3Fi6dt1G13RiII5IbHBgt7QxbbXGKU22FX493gkuluyn9/y9fD3aTpxw8K0jBdNJ&#13;&#10;BAKpcqalWsH72/PdEoQPmozuHKGCb/SwLq6vcp0Zd6YtnnahFhxCPtMKmhD6TEpfNWi1n7geibVP&#13;&#10;N1gdeB1qaQZ95nDbyTiK5tLqlvhDo3t8bLA67I5WweZ+ufl6ndHLz7bc4/6jPKTxECl1ezM+rXg8&#13;&#10;rEAEHMOfAy4dmB8KBivdkYwXnYI0YfygIJ6lIC76NFkkIEq+LOYgi1z+r1H8AgAA//8DAFBLAQIt&#13;&#10;ABQABgAIAAAAIQC2gziS/gAAAOEBAAATAAAAAAAAAAAAAAAAAAAAAABbQ29udGVudF9UeXBlc10u&#13;&#10;eG1sUEsBAi0AFAAGAAgAAAAhADj9If/WAAAAlAEAAAsAAAAAAAAAAAAAAAAALwEAAF9yZWxzLy5y&#13;&#10;ZWxzUEsBAi0AFAAGAAgAAAAhAM4q/XevAQAAygMAAA4AAAAAAAAAAAAAAAAALgIAAGRycy9lMm9E&#13;&#10;b2MueG1sUEsBAi0AFAAGAAgAAAAhAPM4wQDkAAAADgEAAA8AAAAAAAAAAAAAAAAACQQAAGRycy9k&#13;&#10;b3ducmV2LnhtbFBLBQYAAAAABAAEAPMAAAAaBQAAAAA=&#13;&#10;" fillcolor="black" stroked="f">
                <w10:wrap type="topAndBottom" anchorx="page"/>
              </v:rect>
            </w:pict>
          </mc:Fallback>
        </mc:AlternateContent>
      </w: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000000">
      <w:pPr>
        <w:pStyle w:val="Corpsdetexte"/>
        <w:spacing w:before="7"/>
        <w:rPr>
          <w:b/>
          <w:bCs/>
          <w:sz w:val="25"/>
          <w:szCs w:val="25"/>
        </w:rPr>
      </w:pPr>
      <w:r>
        <w:rPr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215265</wp:posOffset>
                </wp:positionV>
                <wp:extent cx="6986905" cy="436880"/>
                <wp:effectExtent l="0" t="0" r="0" b="0"/>
                <wp:wrapTopAndBottom/>
                <wp:docPr id="7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160" cy="43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Default="00000000">
                            <w:pPr>
                              <w:pStyle w:val="Contenudecadre"/>
                              <w:spacing w:before="20"/>
                              <w:ind w:left="1812" w:right="1944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Sommaire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7" style="position:absolute;margin-left:22.7pt;margin-top:16.95pt;width:550.15pt;height:34.4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d5w4QEAAC4EAAAOAAAAZHJzL2Uyb0RvYy54bWysU8Fu2zAMvQ/YPwi+L3bSIsiCOMWwosOA&#13;&#10;YSvW7QMUWYoFyKJAKbHz96MYx+m2U4vmoNAi3yP5SG3uhs6Jo8ZowdfFfFYVQnsFjfX7uvj96+HD&#13;&#10;qhAxSd9IB17XxUnH4m77/t2mD2u9gBZco1EQiY/rPtRFm1JYl2VUre5knEHQnpwGsJOJPnFfNih7&#13;&#10;Yu9cuaiqZdkDNgFB6Rjp9v7sLLbMb4xW6YcxUSfh6oJqS3win7t8ltuNXO9RhtaqsQz5iio6aT0l&#13;&#10;najuZZLigPY/qs4qhAgmzRR0JRhjleYeqJt59U83T60MmnshcWKYZIpvR6u+H5/CI5IMfYjrSGbu&#13;&#10;YjDY5X+qTwws1mkSSw9JKLpcflwt50vSVJHv9mZ5s2A1yys6YExfNHQiG3WBNAzWSB6/xUQZKfQS&#13;&#10;kpN5eLDO8UCcFz1luF1VDIjgbJOdOSzifvfZoTjKPFL+5SkS2V9hCAffnO+dJ/e1PbbSyenM5vxP&#13;&#10;bYRtuEumVyP/eUloi6nFy6pQEgbkQEP1vBA7QjJa826+ED+BOD/4NOE76wFZhmfdZTMNu4Hao6eZ&#13;&#10;vflmB83pEYX76mmN8pO4GHgxdqORs3j4dEhgLM/rCh8FpaVk5ccHlLf++TdHXZ/59g8AAAD//wMA&#13;&#10;UEsDBBQABgAIAAAAIQDVddwl4wAAAA8BAAAPAAAAZHJzL2Rvd25yZXYueG1sTE/LboMwELxX6j9Y&#13;&#10;W6m3xiQhTUMwUdWol9wKkcrRwRtAwTZg8+jfd3NqL6tdzew84sOsGzZi72prBCwXATA0hVW1KQWc&#13;&#10;s8+XN2DOS6NkYw0K+EEHh+TxIZaRspP5wjH1JSMR4yIpoPK+jTh3RYVauoVt0RB2tb2Wns6+5KqX&#13;&#10;E4nrhq+C4JVrWRtyqGSLHxUWt3TQAk7H7zQfxvI6TnnWdecuP2WFFeL5aT7uabzvgXmc/d8H3DtQ&#13;&#10;fkgo2MUORjnWCAg3ITEFrNc7YHd8GW62wC60Bast8CTm/3skvwAAAP//AwBQSwECLQAUAAYACAAA&#13;&#10;ACEAtoM4kv4AAADhAQAAEwAAAAAAAAAAAAAAAAAAAAAAW0NvbnRlbnRfVHlwZXNdLnhtbFBLAQIt&#13;&#10;ABQABgAIAAAAIQA4/SH/1gAAAJQBAAALAAAAAAAAAAAAAAAAAC8BAABfcmVscy8ucmVsc1BLAQIt&#13;&#10;ABQABgAIAAAAIQBxid5w4QEAAC4EAAAOAAAAAAAAAAAAAAAAAC4CAABkcnMvZTJvRG9jLnhtbFBL&#13;&#10;AQItABQABgAIAAAAIQDVddwl4wAAAA8BAAAPAAAAAAAAAAAAAAAAADsEAABkcnMvZG93bnJldi54&#13;&#10;bWxQSwUGAAAAAAQABADzAAAASwUAAAAA&#13;&#10;" filled="f" strokeweight=".18mm">
                <v:stroke joinstyle="round"/>
                <v:textbox inset="0,0,0,0">
                  <w:txbxContent>
                    <w:p w:rsidR="00EF0F91" w:rsidRDefault="00000000">
                      <w:pPr>
                        <w:pStyle w:val="Contenudecadre"/>
                        <w:spacing w:before="20"/>
                        <w:ind w:left="1812" w:right="1944"/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Sommaire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EF0F91">
      <w:pPr>
        <w:pStyle w:val="Corpsdetexte"/>
        <w:rPr>
          <w:b/>
          <w:bCs/>
          <w:sz w:val="16"/>
          <w:szCs w:val="16"/>
        </w:rPr>
      </w:pPr>
    </w:p>
    <w:p w:rsidR="00EF0F91" w:rsidRDefault="00000000">
      <w:pPr>
        <w:pStyle w:val="Paragraphedeliste"/>
        <w:numPr>
          <w:ilvl w:val="0"/>
          <w:numId w:val="10"/>
        </w:numPr>
        <w:tabs>
          <w:tab w:val="left" w:pos="3768"/>
        </w:tabs>
        <w:spacing w:before="92"/>
        <w:ind w:left="3767" w:hanging="31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:rsidR="00EF0F91" w:rsidRDefault="00EF0F91">
      <w:pPr>
        <w:pStyle w:val="Corpsdetexte"/>
        <w:spacing w:before="5"/>
        <w:rPr>
          <w:b/>
          <w:bCs/>
          <w:sz w:val="36"/>
          <w:szCs w:val="36"/>
        </w:rPr>
      </w:pPr>
    </w:p>
    <w:p w:rsidR="00EF0F91" w:rsidRDefault="00000000">
      <w:pPr>
        <w:pStyle w:val="Paragraphedeliste"/>
        <w:numPr>
          <w:ilvl w:val="0"/>
          <w:numId w:val="10"/>
        </w:numPr>
        <w:tabs>
          <w:tab w:val="left" w:pos="3768"/>
        </w:tabs>
        <w:ind w:left="3767" w:hanging="31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Expérience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professionnelle</w:t>
      </w:r>
    </w:p>
    <w:p w:rsidR="00EF0F91" w:rsidRDefault="00EF0F91">
      <w:pPr>
        <w:pStyle w:val="Corpsdetexte"/>
        <w:spacing w:before="3"/>
        <w:rPr>
          <w:b/>
          <w:bCs/>
          <w:sz w:val="36"/>
          <w:szCs w:val="36"/>
        </w:rPr>
      </w:pPr>
    </w:p>
    <w:p w:rsidR="00EF0F91" w:rsidRDefault="00000000">
      <w:pPr>
        <w:pStyle w:val="Paragraphedeliste"/>
        <w:numPr>
          <w:ilvl w:val="0"/>
          <w:numId w:val="10"/>
        </w:numPr>
        <w:tabs>
          <w:tab w:val="left" w:pos="3768"/>
        </w:tabs>
        <w:spacing w:before="1"/>
        <w:ind w:left="3767" w:hanging="31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Expérience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culturelle</w:t>
      </w:r>
    </w:p>
    <w:p w:rsidR="00EF0F91" w:rsidRDefault="00EF0F91">
      <w:pPr>
        <w:pStyle w:val="Corpsdetexte"/>
        <w:spacing w:before="5"/>
        <w:rPr>
          <w:b/>
          <w:bCs/>
          <w:sz w:val="36"/>
          <w:szCs w:val="36"/>
        </w:rPr>
      </w:pPr>
    </w:p>
    <w:p w:rsidR="00EF0F91" w:rsidRDefault="00000000">
      <w:pPr>
        <w:pStyle w:val="Paragraphedeliste"/>
        <w:numPr>
          <w:ilvl w:val="0"/>
          <w:numId w:val="10"/>
        </w:numPr>
        <w:tabs>
          <w:tab w:val="left" w:pos="3768"/>
        </w:tabs>
        <w:ind w:left="3767" w:hanging="31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Conseils au candidat pour l’épreuve orale de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mobilité</w:t>
      </w:r>
    </w:p>
    <w:p w:rsidR="00EF0F91" w:rsidRDefault="00EF0F91">
      <w:pPr>
        <w:pStyle w:val="Corpsdetexte"/>
        <w:spacing w:before="6"/>
        <w:rPr>
          <w:b/>
          <w:bCs/>
          <w:sz w:val="36"/>
          <w:szCs w:val="36"/>
        </w:rPr>
      </w:pPr>
    </w:p>
    <w:p w:rsidR="00EF0F91" w:rsidRDefault="00000000">
      <w:pPr>
        <w:pStyle w:val="Paragraphedeliste"/>
        <w:numPr>
          <w:ilvl w:val="0"/>
          <w:numId w:val="10"/>
        </w:numPr>
        <w:tabs>
          <w:tab w:val="left" w:pos="3768"/>
        </w:tabs>
        <w:ind w:left="3767" w:hanging="3182"/>
        <w:rPr>
          <w:b/>
          <w:bCs/>
          <w:sz w:val="28"/>
          <w:szCs w:val="28"/>
        </w:rPr>
        <w:sectPr w:rsidR="00EF0F91">
          <w:pgSz w:w="11906" w:h="16838"/>
          <w:pgMar w:top="420" w:right="0" w:bottom="280" w:left="340" w:header="0" w:footer="0" w:gutter="0"/>
          <w:cols w:space="720"/>
          <w:formProt w:val="0"/>
          <w:docGrid w:linePitch="100"/>
        </w:sectPr>
      </w:pPr>
      <w:r>
        <w:rPr>
          <w:b/>
          <w:bCs/>
          <w:sz w:val="28"/>
          <w:szCs w:val="28"/>
        </w:rPr>
        <w:t>Grilles d’évaluation de l’épreuve de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mobilité</w:t>
      </w:r>
    </w:p>
    <w:p w:rsidR="00EF0F91" w:rsidRDefault="00000000">
      <w:pPr>
        <w:pStyle w:val="Corpsdetexte"/>
        <w:ind w:left="10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986905" cy="436880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160" cy="43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Default="00000000">
                            <w:pPr>
                              <w:pStyle w:val="Contenudecadre"/>
                              <w:spacing w:before="20"/>
                              <w:ind w:left="1938" w:right="193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Introduction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8" style="width:550.15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3H34QEAAC4EAAAOAAAAZHJzL2Uyb0RvYy54bWysU1FvGjEMfp+0/xDlfRzQCjHEUU2rOk2a&#13;&#10;tmrdfkDIJRApF0dO4I5/P8ccR7c9tSoPwRf7+2x/dtZ3fevF0WByEGo5m0ylMEFD48Kulr9/PXxY&#13;&#10;SpGyCo3yEEwtTybJu837d+surswc9uAbg4JIQlp1sZb7nOOqqpLem1alCUQTyGkBW5XpE3dVg6oj&#13;&#10;9tZX8+l0UXWATUTQJiW6vT875Yb5rTU6/7A2mSx8Lam2zCfyuS1ntVmr1Q5V3Ds9lKFeUUWrXKCk&#13;&#10;I9W9ykoc0P1H1TqNkMDmiYa2AmudNtwDdTOb/tPN015Fw72QOCmOMqW3o9Xfj0/xEUmGLqZVIrN0&#13;&#10;0Vtsyz/VJ3oW6zSKZfosNF0uPi4XswVpqsl3e7O4mbOa1RUdMeUvBlpRjFoiDYM1UsdvKVNGCr2E&#13;&#10;lGQBHpz3PBAfREcZbpdTBiTwrinOEpZwt/3sURxVGSn/yhSJ7K8whENozvc+kPvaHlv55E1h8+Gn&#13;&#10;scI13CXT64H/vCS0xdTiZVUoCQNKoKV6XogdIAVteDdfiB9BnB9CHvGtC4Asw7Puipn7bU/t1XJe&#13;&#10;vOVmC83pEYX/GmiNypO4GHgxtoNRsgT4dMhgHc/rCh8EpaVk5YcHVLb++TdHXZ/55g8AAAD//wMA&#13;&#10;UEsDBBQABgAIAAAAIQCR8mXg3QAAAAoBAAAPAAAAZHJzL2Rvd25yZXYueG1sTI/NasMwEITvhb6D&#13;&#10;2EBujZQGgnEsh5LQS261A/VRsTa2qbWyLfmnb1+ll/YysAwzO19yXEzLJhxcY0nCdiOAIZVWN1RJ&#13;&#10;uObvLxEw5xVp1VpCCd/o4Jg+PyUq1namD5wyX7FQQi5WEmrvu5hzV9ZolNvYDil4dzsY5cM5VFwP&#13;&#10;ag7lpuWvQuy5UQ2FD7Xq8FRj+ZWNRsLl/JkV41Tdp7nI+/7aF5e8tFKuV8v5EOTtAMzj4v8S8GAI&#13;&#10;+yENw252JO1YKyHQ+F99eFshdsBuEvZRBDxN+H+E9AcAAP//AwBQSwECLQAUAAYACAAAACEAtoM4&#13;&#10;kv4AAADhAQAAEwAAAAAAAAAAAAAAAAAAAAAAW0NvbnRlbnRfVHlwZXNdLnhtbFBLAQItABQABgAI&#13;&#10;AAAAIQA4/SH/1gAAAJQBAAALAAAAAAAAAAAAAAAAAC8BAABfcmVscy8ucmVsc1BLAQItABQABgAI&#13;&#10;AAAAIQBBB3H34QEAAC4EAAAOAAAAAAAAAAAAAAAAAC4CAABkcnMvZTJvRG9jLnhtbFBLAQItABQA&#13;&#10;BgAIAAAAIQCR8mXg3QAAAAoBAAAPAAAAAAAAAAAAAAAAADsEAABkcnMvZG93bnJldi54bWxQSwUG&#13;&#10;AAAAAAQABADzAAAARQUAAAAA&#13;&#10;" filled="f" strokeweight=".18mm">
                <v:stroke joinstyle="round"/>
                <v:textbox inset="0,0,0,0">
                  <w:txbxContent>
                    <w:p w:rsidR="00EF0F91" w:rsidRDefault="00000000">
                      <w:pPr>
                        <w:pStyle w:val="Contenudecadre"/>
                        <w:spacing w:before="20"/>
                        <w:ind w:left="1938" w:right="1939"/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Introduction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EF0F91">
      <w:pPr>
        <w:pStyle w:val="Corpsdetexte"/>
        <w:rPr>
          <w:b/>
          <w:bCs/>
          <w:sz w:val="20"/>
          <w:szCs w:val="20"/>
        </w:rPr>
      </w:pPr>
    </w:p>
    <w:p w:rsidR="00EF0F91" w:rsidRDefault="00EF0F91">
      <w:pPr>
        <w:pStyle w:val="Corpsdetexte"/>
        <w:spacing w:before="9"/>
        <w:rPr>
          <w:b/>
          <w:bCs/>
          <w:sz w:val="27"/>
          <w:szCs w:val="27"/>
        </w:rPr>
      </w:pPr>
    </w:p>
    <w:p w:rsidR="00EF0F91" w:rsidRDefault="00000000">
      <w:pPr>
        <w:pStyle w:val="Titre2"/>
        <w:spacing w:before="92" w:line="276" w:lineRule="auto"/>
        <w:ind w:right="572"/>
        <w:jc w:val="both"/>
      </w:pPr>
      <w:r>
        <w:t>Vous êtes en PFMP dans un pays membre de l’Union européenne, de l’Espace économique européen ou de l’Association européenne de libre échange dans le cadre d’une formation conduisant à une spécialité de baccalauréat professionnel.</w:t>
      </w:r>
    </w:p>
    <w:p w:rsidR="00EF0F91" w:rsidRDefault="00000000">
      <w:pPr>
        <w:spacing w:before="200" w:line="276" w:lineRule="auto"/>
        <w:ind w:left="226" w:right="569" w:firstLine="708"/>
        <w:jc w:val="both"/>
        <w:rPr>
          <w:sz w:val="24"/>
          <w:szCs w:val="24"/>
        </w:rPr>
      </w:pPr>
      <w:r>
        <w:rPr>
          <w:sz w:val="24"/>
          <w:szCs w:val="24"/>
        </w:rPr>
        <w:t>En plus des épreuves de langue du baccalauréat professionnel, vous pouvez passer l’épreuve facultative de mobilité qui a pour objectif l’évaluation des acquis d’apprentissage obtenus à l’occasion de votre PFMP.</w:t>
      </w:r>
    </w:p>
    <w:p w:rsidR="00EF0F91" w:rsidRDefault="00000000">
      <w:pPr>
        <w:spacing w:before="200" w:line="276" w:lineRule="auto"/>
        <w:ind w:left="226" w:righ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Cette épreuve prend en compte les dimensions professionnelles et culturelles des situations que vous rencontrez au cours de votre expérience dans ce pays.</w:t>
      </w:r>
    </w:p>
    <w:p w:rsidR="00EF0F91" w:rsidRDefault="00000000">
      <w:pPr>
        <w:spacing w:before="201"/>
        <w:ind w:left="226"/>
        <w:rPr>
          <w:sz w:val="24"/>
          <w:szCs w:val="24"/>
        </w:rPr>
      </w:pPr>
      <w:r>
        <w:rPr>
          <w:sz w:val="24"/>
          <w:szCs w:val="24"/>
        </w:rPr>
        <w:t>Cette épreuve facultative comprend 2 parties :</w:t>
      </w:r>
    </w:p>
    <w:p w:rsidR="00EF0F91" w:rsidRDefault="00EF0F91">
      <w:pPr>
        <w:pStyle w:val="Corpsdetexte"/>
        <w:spacing w:before="5"/>
        <w:rPr>
          <w:sz w:val="20"/>
          <w:szCs w:val="20"/>
        </w:rPr>
      </w:pPr>
    </w:p>
    <w:p w:rsidR="00EF0F91" w:rsidRDefault="00000000">
      <w:pPr>
        <w:pStyle w:val="Paragraphedeliste"/>
        <w:numPr>
          <w:ilvl w:val="0"/>
          <w:numId w:val="10"/>
        </w:numPr>
        <w:tabs>
          <w:tab w:val="left" w:pos="935"/>
        </w:tabs>
        <w:ind w:left="934" w:hanging="349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position w:val="8"/>
          <w:sz w:val="16"/>
          <w:szCs w:val="16"/>
        </w:rPr>
        <w:t xml:space="preserve">ère </w:t>
      </w:r>
      <w:r>
        <w:rPr>
          <w:sz w:val="24"/>
          <w:szCs w:val="24"/>
        </w:rPr>
        <w:t>partie : évaluation par le tuteur de stage de l’entreprise dans le pays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étranger</w:t>
      </w:r>
    </w:p>
    <w:p w:rsidR="00EF0F91" w:rsidRDefault="00000000">
      <w:pPr>
        <w:pStyle w:val="Paragraphedeliste"/>
        <w:numPr>
          <w:ilvl w:val="0"/>
          <w:numId w:val="10"/>
        </w:numPr>
        <w:tabs>
          <w:tab w:val="left" w:pos="935"/>
        </w:tabs>
        <w:spacing w:before="38" w:line="276" w:lineRule="auto"/>
        <w:ind w:right="561" w:hanging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130810</wp:posOffset>
                </wp:positionV>
                <wp:extent cx="51435" cy="8890"/>
                <wp:effectExtent l="0" t="0" r="0" b="0"/>
                <wp:wrapNone/>
                <wp:docPr id="11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CED2A9" id="Image4" o:spid="_x0000_s1026" style="position:absolute;margin-left:46.3pt;margin-top:10.3pt;width:4.05pt;height:.7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vxIrAEAAMcDAAAOAAAAZHJzL2Uyb0RvYy54bWysU8Fu2zAMvQ/oPwi6N3YDrAuMOD2s6C7D&#13;&#10;NqzbBygyFQuQREHS4uTvRzGp07WnFstBoUQ+ku+RXt8dvBN7SNli6OXNopUCgsbBhl0vf/96uF5J&#13;&#10;kYsKg3IYoJdHyPJuc/VhPcUOljiiGyAJShJyN8VejqXErmmyHsGrvMAIgZwGk1eFrmnXDElNlN27&#13;&#10;Ztm2t82EaYgJNeRMr/cnp9xwfmNAl+/GZCjC9ZJ6K3wmPrf1bDZr1e2SiqPV5zbUO7rwygYqOqe6&#13;&#10;V0WJP8m+SuWtTpjRlIVG36AxVgNzIDY37Qs2j6OKwFxInBxnmfL/S6u/7R/jj0QyTDF3mczK4mCS&#13;&#10;r//UnziwWMdZLDgUoenxY/vplhTV5FktV6xkc0HGlMsXQC+q0ctEg2B91P5rLlSNQp9CaqGMzg4P&#13;&#10;1jm+pN32s0tir+rQ+FfnRJB/wlyowQEr7OSuL82FB1vl6KDGufATjLAD0+Eq+lzmtA20rsTmaSeo&#13;&#10;FgNqoKH8b8SeIRUNvIRvxM8gro+hzHhvAyZW4xm7am5xOPIcWQDaFhbsvNl1HZ/fWabL97f5CwAA&#13;&#10;//8DAFBLAwQUAAYACAAAACEADO/10d8AAAANAQAADwAAAGRycy9kb3ducmV2LnhtbExPTU/DMAy9&#13;&#10;I/EfIiNxYwkRjK1rOjEQRyQ2OLBb2pq2WuOUJNsKvx7vxC627Ge/j3w5ul4cMMTOk4HbiQKBVPm6&#13;&#10;o8bAx/vLzQxETJZq23tCAz8YYVlcXuQ2q/2R1njYpEYwCcXMGmhTGjIpY9Wis3HiByTGvnxwNvEY&#13;&#10;GlkHe2Ry10ut1FQ62xErtHbApxar3WbvDKzms9X32x29/q7LLW4/y929DsqY66vxecHlcQEi4Zj+&#13;&#10;P+CUgf1DwcZKv6c6it7AXE/50oBW3E+4Ug8gSl5oBbLI5XmK4g8AAP//AwBQSwECLQAUAAYACAAA&#13;&#10;ACEAtoM4kv4AAADhAQAAEwAAAAAAAAAAAAAAAAAAAAAAW0NvbnRlbnRfVHlwZXNdLnhtbFBLAQIt&#13;&#10;ABQABgAIAAAAIQA4/SH/1gAAAJQBAAALAAAAAAAAAAAAAAAAAC8BAABfcmVscy8ucmVsc1BLAQIt&#13;&#10;ABQABgAIAAAAIQBQDvxIrAEAAMcDAAAOAAAAAAAAAAAAAAAAAC4CAABkcnMvZTJvRG9jLnhtbFBL&#13;&#10;AQItABQABgAIAAAAIQAM7/XR3wAAAA0BAAAPAAAAAAAAAAAAAAAAAAYEAABkcnMvZG93bnJldi54&#13;&#10;bWxQSwUGAAAAAAQABADzAAAAEgUAAAAA&#13;&#10;" fillcolor="black" stroked="f">
                <w10:wrap anchorx="page"/>
              </v:rect>
            </w:pict>
          </mc:Fallback>
        </mc:AlternateContent>
      </w:r>
      <w:r>
        <w:rPr>
          <w:sz w:val="24"/>
          <w:szCs w:val="24"/>
        </w:rPr>
        <w:t>2</w:t>
      </w:r>
      <w:r>
        <w:rPr>
          <w:position w:val="8"/>
          <w:sz w:val="16"/>
          <w:szCs w:val="16"/>
        </w:rPr>
        <w:t xml:space="preserve">e </w:t>
      </w:r>
      <w:r>
        <w:rPr>
          <w:sz w:val="24"/>
          <w:szCs w:val="24"/>
        </w:rPr>
        <w:t>partie en France : épreuve orale de 20 min en français s’appuyant sur un dossier écrit ou un diaporama présenté par 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candidat.</w:t>
      </w:r>
    </w:p>
    <w:p w:rsidR="00EF0F91" w:rsidRDefault="00000000">
      <w:pPr>
        <w:spacing w:before="198" w:line="276" w:lineRule="auto"/>
        <w:ind w:left="226" w:right="564"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 livret vous guidera pour préparer cette épreuve orale qui se déroulera dans les 3 mois suivant votre retour de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7"/>
          <w:sz w:val="24"/>
          <w:szCs w:val="24"/>
        </w:rPr>
        <w:t>PFMP.</w:t>
      </w:r>
    </w:p>
    <w:p w:rsidR="00EF0F91" w:rsidRDefault="00000000">
      <w:pPr>
        <w:spacing w:before="196" w:line="276" w:lineRule="auto"/>
        <w:ind w:left="226" w:right="563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En le complétant au fur et à mesure de votre expérience</w:t>
      </w:r>
      <w:r>
        <w:rPr>
          <w:sz w:val="24"/>
          <w:szCs w:val="24"/>
        </w:rPr>
        <w:t>, vous aurez les éléments nécessaires à la préparation de votre oral de mobilité. Il ne s’agit pas de le présenter à l’oral mais d’utiliser les informations qui y figurent pour créer le support (dossier ou diaporama) de votre épreuve orale.</w:t>
      </w:r>
    </w:p>
    <w:p w:rsidR="00EF0F91" w:rsidRDefault="00EF0F91">
      <w:pPr>
        <w:pStyle w:val="Corpsdetexte"/>
        <w:rPr>
          <w:sz w:val="26"/>
          <w:szCs w:val="26"/>
        </w:rPr>
      </w:pPr>
    </w:p>
    <w:p w:rsidR="00EF0F91" w:rsidRDefault="00EF0F91">
      <w:pPr>
        <w:pStyle w:val="Corpsdetexte"/>
        <w:rPr>
          <w:sz w:val="26"/>
          <w:szCs w:val="26"/>
        </w:rPr>
      </w:pPr>
    </w:p>
    <w:p w:rsidR="00EF0F91" w:rsidRDefault="00EF0F91">
      <w:pPr>
        <w:pStyle w:val="Corpsdetexte"/>
        <w:rPr>
          <w:sz w:val="26"/>
          <w:szCs w:val="26"/>
        </w:rPr>
      </w:pPr>
    </w:p>
    <w:p w:rsidR="00EF0F91" w:rsidRDefault="00EF0F91">
      <w:pPr>
        <w:pStyle w:val="Corpsdetexte"/>
        <w:rPr>
          <w:sz w:val="26"/>
          <w:szCs w:val="26"/>
        </w:rPr>
      </w:pPr>
    </w:p>
    <w:p w:rsidR="00EF0F91" w:rsidRDefault="00EF0F91">
      <w:pPr>
        <w:pStyle w:val="Corpsdetexte"/>
        <w:rPr>
          <w:sz w:val="26"/>
          <w:szCs w:val="26"/>
        </w:rPr>
      </w:pPr>
    </w:p>
    <w:p w:rsidR="00EF0F91" w:rsidRDefault="00EF0F91">
      <w:pPr>
        <w:pStyle w:val="Corpsdetexte"/>
        <w:spacing w:before="1"/>
      </w:pPr>
    </w:p>
    <w:p w:rsidR="00EF0F91" w:rsidRDefault="00000000">
      <w:pPr>
        <w:ind w:left="3840" w:right="4176"/>
        <w:jc w:val="center"/>
        <w:rPr>
          <w:sz w:val="40"/>
          <w:szCs w:val="40"/>
        </w:rPr>
        <w:sectPr w:rsidR="00EF0F91">
          <w:pgSz w:w="11906" w:h="16838"/>
          <w:pgMar w:top="980" w:right="0" w:bottom="280" w:left="340" w:header="0" w:footer="0" w:gutter="0"/>
          <w:cols w:space="720"/>
          <w:formProt w:val="0"/>
          <w:docGrid w:linePitch="100" w:charSpace="4096"/>
        </w:sectPr>
      </w:pPr>
      <w:r>
        <w:rPr>
          <w:sz w:val="40"/>
          <w:szCs w:val="40"/>
        </w:rPr>
        <w:t>Bonne préparation !</w:t>
      </w:r>
    </w:p>
    <w:p w:rsidR="00EF0F91" w:rsidRDefault="00000000">
      <w:pPr>
        <w:pStyle w:val="Corpsdetexte"/>
        <w:ind w:left="58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377305" cy="357505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80" cy="356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Default="00000000">
                            <w:pPr>
                              <w:pStyle w:val="Contenudecadre"/>
                              <w:spacing w:line="551" w:lineRule="exact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Mon expérience professionnelle à l’étranger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9" style="width:502.1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DFi3wEAAC4EAAAOAAAAZHJzL2Uyb0RvYy54bWysU8Fu2zAMvQ/YPwi+L07bzS2COEWxosOA&#13;&#10;YSva7QNkWYoFyKJAKbHz96MYx+m2U4f6IFMi+aj3SK1vx96JvcZowdfFxWJZCO0VtNZv6+LXz4cP&#13;&#10;N4WISfpWOvC6Lg46Freb9+/WQ1jpS+jAtRoFgfi4GkJddCmFVVlG1elexgUE7clpAHuZaIvbskU5&#13;&#10;EHrvysvlsioHwDYgKB0jnd4fncWG8Y3RKv0wJuokXF3Q3RKvyGuT13KzlqstytBZNV1D/sctemk9&#13;&#10;FZ2h7mWSYof2H6jeKoQIJi0U9CUYY5VmDsTmYvkXm+dOBs1cSJwYZpni28Gq7/vn8IgkwxDiKpKZ&#13;&#10;WYwG+/yn+4mRxTrMYukxCUWH1dV1Vd2Qpop8V5+q64rVLM/ZAWP6oqEX2agLpGawRnL/LSaqSKGn&#13;&#10;kFzMw4N1jhvivBiowkeCz54IzrbZyRvcNp8dir3MLeUvd5HA/ghD2Pn2eO48uc/02EoHpzOa80/a&#13;&#10;CNsyS4ZXE/5xSGiKieJpVKgIJ+RAQ/d5Ze6UkrM1z+Yr8+ckrg8+zfm99YAswwt22UxjMxI96lD2&#13;&#10;5pMG2sMjCvfV0xjlJ3Ey8GQ0k5GreLjbJTCW+3VOnwSloWTlpweUp/7lnqPOz3zzGwAA//8DAFBL&#13;&#10;AwQUAAYACAAAACEARbfDEt4AAAAKAQAADwAAAGRycy9kb3ducmV2LnhtbEyPzWrDMBCE74W8g9hA&#13;&#10;b43Upg3FsRxCQi+51Q7UR8Xa2KbWyrbkn759lV6ay8AyzOx88W42DRuxd7UlCc8rAQypsLqmUsI5&#13;&#10;+3h6B+a8Iq0aSyjhBx3sksVDrCJtJ/rEMfUlCyXkIiWh8r6NOHdFhUa5lW2Rgne1vVE+nH3Jda+m&#13;&#10;UG4a/iLEhhtVU/hQqRYPFRbf6WAknI5faT6M5XWc8qzrzl1+ygor5eNyPm6D7LfAPM7+PwE3hrAf&#13;&#10;kjDsYgfSjjUSAo3/05snxOsa2EXC22YNPIn5PULyCwAA//8DAFBLAQItABQABgAIAAAAIQC2gziS&#13;&#10;/gAAAOEBAAATAAAAAAAAAAAAAAAAAAAAAABbQ29udGVudF9UeXBlc10ueG1sUEsBAi0AFAAGAAgA&#13;&#10;AAAhADj9If/WAAAAlAEAAAsAAAAAAAAAAAAAAAAALwEAAF9yZWxzLy5yZWxzUEsBAi0AFAAGAAgA&#13;&#10;AAAhAFRgMWLfAQAALgQAAA4AAAAAAAAAAAAAAAAALgIAAGRycy9lMm9Eb2MueG1sUEsBAi0AFAAG&#13;&#10;AAgAAAAhAEW3wxLeAAAACgEAAA8AAAAAAAAAAAAAAAAAOQQAAGRycy9kb3ducmV2LnhtbFBLBQYA&#13;&#10;AAAABAAEAPMAAABEBQAAAAA=&#13;&#10;" filled="f" strokeweight=".18mm">
                <v:stroke joinstyle="round"/>
                <v:textbox inset="0,0,0,0">
                  <w:txbxContent>
                    <w:p w:rsidR="00EF0F91" w:rsidRDefault="00000000">
                      <w:pPr>
                        <w:pStyle w:val="Contenudecadre"/>
                        <w:spacing w:line="551" w:lineRule="exact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Mon expérience professionnelle à l’étranger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F0F91" w:rsidRDefault="00EF0F91">
      <w:pPr>
        <w:pStyle w:val="Corpsdetexte"/>
        <w:rPr>
          <w:sz w:val="20"/>
          <w:szCs w:val="20"/>
        </w:rPr>
      </w:pPr>
    </w:p>
    <w:p w:rsidR="00EF0F91" w:rsidRDefault="00EF0F91">
      <w:pPr>
        <w:pStyle w:val="Corpsdetexte"/>
        <w:rPr>
          <w:sz w:val="20"/>
          <w:szCs w:val="20"/>
        </w:rPr>
      </w:pPr>
    </w:p>
    <w:p w:rsidR="00EF0F91" w:rsidRDefault="00EF0F91">
      <w:pPr>
        <w:pStyle w:val="Corpsdetexte"/>
        <w:spacing w:before="10"/>
        <w:rPr>
          <w:sz w:val="27"/>
          <w:szCs w:val="27"/>
        </w:rPr>
      </w:pPr>
    </w:p>
    <w:p w:rsidR="00EF0F91" w:rsidRDefault="00000000">
      <w:pPr>
        <w:pStyle w:val="Titre3"/>
        <w:numPr>
          <w:ilvl w:val="0"/>
          <w:numId w:val="9"/>
        </w:numPr>
        <w:tabs>
          <w:tab w:val="left" w:pos="510"/>
        </w:tabs>
        <w:spacing w:before="93"/>
        <w:rPr>
          <w:b w:val="0"/>
          <w:bCs w:val="0"/>
        </w:rPr>
      </w:pPr>
      <w:r>
        <w:t>L’entreprise</w:t>
      </w:r>
      <w:r>
        <w:rPr>
          <w:spacing w:val="-2"/>
        </w:rPr>
        <w:t xml:space="preserve"> </w:t>
      </w:r>
      <w:r>
        <w:rPr>
          <w:b w:val="0"/>
          <w:bCs w:val="0"/>
        </w:rPr>
        <w:t>:</w:t>
      </w:r>
    </w:p>
    <w:p w:rsidR="00EF0F91" w:rsidRDefault="00EF0F91">
      <w:pPr>
        <w:pStyle w:val="Corpsdetexte"/>
        <w:spacing w:before="3"/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</w:pPr>
      <w:r>
        <w:t>La structure</w:t>
      </w:r>
      <w:r>
        <w:rPr>
          <w:spacing w:val="-2"/>
        </w:rPr>
        <w:t xml:space="preserve"> </w:t>
      </w:r>
      <w:r>
        <w:t>:</w:t>
      </w:r>
    </w:p>
    <w:tbl>
      <w:tblPr>
        <w:tblW w:w="103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41"/>
        <w:gridCol w:w="2504"/>
        <w:gridCol w:w="2556"/>
        <w:gridCol w:w="3116"/>
      </w:tblGrid>
      <w:tr w:rsidR="00EF0F91">
        <w:trPr>
          <w:trHeight w:val="151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ind w:left="107"/>
            </w:pPr>
            <w:r>
              <w:t>Nom 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sz w:val="24"/>
                <w:szCs w:val="24"/>
              </w:rPr>
            </w:pPr>
          </w:p>
          <w:p w:rsidR="00EF0F91" w:rsidRDefault="00EF0F91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F0F91" w:rsidRDefault="00000000">
            <w:pPr>
              <w:pStyle w:val="TableParagraph"/>
              <w:ind w:left="987" w:right="977"/>
              <w:jc w:val="center"/>
            </w:pPr>
            <w:r>
              <w:rPr>
                <w:color w:val="D9D9D9"/>
              </w:rPr>
              <w:t>Logo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sz w:val="24"/>
                <w:szCs w:val="24"/>
              </w:rPr>
            </w:pPr>
          </w:p>
          <w:p w:rsidR="00EF0F91" w:rsidRDefault="00EF0F91">
            <w:pPr>
              <w:pStyle w:val="TableParagraph"/>
              <w:spacing w:before="10"/>
              <w:rPr>
                <w:sz w:val="30"/>
                <w:szCs w:val="30"/>
              </w:rPr>
            </w:pPr>
          </w:p>
          <w:p w:rsidR="00EF0F91" w:rsidRDefault="00000000">
            <w:pPr>
              <w:pStyle w:val="TableParagraph"/>
              <w:ind w:left="851" w:right="844"/>
              <w:jc w:val="center"/>
            </w:pPr>
            <w:r>
              <w:rPr>
                <w:color w:val="D9D9D9"/>
              </w:rPr>
              <w:t>Tampon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ind w:left="107" w:right="743"/>
            </w:pPr>
            <w:r>
              <w:t>Activités principales de l’entreprise :</w:t>
            </w:r>
          </w:p>
        </w:tc>
      </w:tr>
      <w:tr w:rsidR="00EF0F91">
        <w:trPr>
          <w:trHeight w:val="202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line="250" w:lineRule="exact"/>
              <w:ind w:left="107"/>
            </w:pPr>
            <w:r>
              <w:t>Coordonnées 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ind w:left="107" w:right="936"/>
            </w:pPr>
            <w:r>
              <w:t>Partenaires de l’entreprise 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line="250" w:lineRule="exact"/>
              <w:ind w:left="107"/>
            </w:pPr>
            <w:r>
              <w:t>Adresse du site 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ind w:left="107" w:right="425"/>
            </w:pPr>
            <w:r>
              <w:t>Historique de l’entreprise : (date de création et évolution)</w:t>
            </w:r>
          </w:p>
        </w:tc>
      </w:tr>
    </w:tbl>
    <w:p w:rsidR="00EF0F91" w:rsidRDefault="00EF0F91">
      <w:pPr>
        <w:pStyle w:val="Corpsdetexte"/>
        <w:rPr>
          <w:sz w:val="20"/>
          <w:szCs w:val="20"/>
        </w:rPr>
      </w:pPr>
    </w:p>
    <w:p w:rsidR="00EF0F91" w:rsidRDefault="00EF0F91">
      <w:pPr>
        <w:pStyle w:val="Corpsdetexte"/>
        <w:spacing w:before="2"/>
        <w:rPr>
          <w:sz w:val="24"/>
          <w:szCs w:val="24"/>
        </w:rPr>
      </w:pPr>
    </w:p>
    <w:tbl>
      <w:tblPr>
        <w:tblW w:w="7860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2619"/>
        <w:gridCol w:w="1962"/>
      </w:tblGrid>
      <w:tr w:rsidR="00EF0F91">
        <w:trPr>
          <w:trHeight w:val="250"/>
        </w:trPr>
        <w:tc>
          <w:tcPr>
            <w:tcW w:w="3279" w:type="dxa"/>
            <w:shd w:val="clear" w:color="auto" w:fill="auto"/>
          </w:tcPr>
          <w:p w:rsidR="00EF0F91" w:rsidRDefault="00000000">
            <w:pPr>
              <w:pStyle w:val="TableParagraph"/>
              <w:tabs>
                <w:tab w:val="left" w:pos="397"/>
              </w:tabs>
              <w:spacing w:line="231" w:lineRule="exact"/>
              <w:ind w:left="50"/>
            </w:pPr>
            <w:r>
              <w:t>-</w:t>
            </w:r>
            <w:r>
              <w:tab/>
            </w:r>
            <w:r>
              <w:rPr>
                <w:spacing w:val="-4"/>
              </w:rPr>
              <w:t xml:space="preserve">Type </w:t>
            </w:r>
            <w:r>
              <w:t>d’entreprise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</w:tc>
        <w:tc>
          <w:tcPr>
            <w:tcW w:w="4581" w:type="dxa"/>
            <w:gridSpan w:val="2"/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F91">
        <w:trPr>
          <w:trHeight w:val="380"/>
        </w:trPr>
        <w:tc>
          <w:tcPr>
            <w:tcW w:w="3279" w:type="dxa"/>
            <w:shd w:val="clear" w:color="auto" w:fill="auto"/>
          </w:tcPr>
          <w:p w:rsidR="00EF0F9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03"/>
              </w:tabs>
              <w:spacing w:line="250" w:lineRule="exact"/>
            </w:pPr>
            <w:r>
              <w:t>internationale</w:t>
            </w:r>
          </w:p>
        </w:tc>
        <w:tc>
          <w:tcPr>
            <w:tcW w:w="2619" w:type="dxa"/>
            <w:shd w:val="clear" w:color="auto" w:fill="auto"/>
          </w:tcPr>
          <w:p w:rsidR="00EF0F9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spacing w:line="250" w:lineRule="exact"/>
            </w:pPr>
            <w:r>
              <w:t>nationale</w:t>
            </w:r>
          </w:p>
        </w:tc>
        <w:tc>
          <w:tcPr>
            <w:tcW w:w="1962" w:type="dxa"/>
            <w:shd w:val="clear" w:color="auto" w:fill="auto"/>
          </w:tcPr>
          <w:p w:rsidR="00EF0F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69"/>
              </w:tabs>
              <w:spacing w:line="250" w:lineRule="exact"/>
            </w:pPr>
            <w:r>
              <w:t>locale</w:t>
            </w:r>
          </w:p>
        </w:tc>
      </w:tr>
      <w:tr w:rsidR="00EF0F91">
        <w:trPr>
          <w:trHeight w:val="376"/>
        </w:trPr>
        <w:tc>
          <w:tcPr>
            <w:tcW w:w="3279" w:type="dxa"/>
            <w:shd w:val="clear" w:color="auto" w:fill="auto"/>
          </w:tcPr>
          <w:p w:rsidR="00EF0F9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303"/>
              </w:tabs>
              <w:spacing w:before="123" w:line="233" w:lineRule="exact"/>
            </w:pPr>
            <w:r>
              <w:t>industrielle</w:t>
            </w:r>
          </w:p>
        </w:tc>
        <w:tc>
          <w:tcPr>
            <w:tcW w:w="2619" w:type="dxa"/>
            <w:shd w:val="clear" w:color="auto" w:fill="auto"/>
          </w:tcPr>
          <w:p w:rsidR="00EF0F9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53"/>
              </w:tabs>
              <w:spacing w:before="123" w:line="233" w:lineRule="exact"/>
            </w:pPr>
            <w:r>
              <w:t>tertiaire</w:t>
            </w:r>
          </w:p>
        </w:tc>
        <w:tc>
          <w:tcPr>
            <w:tcW w:w="1962" w:type="dxa"/>
            <w:shd w:val="clear" w:color="auto" w:fill="auto"/>
          </w:tcPr>
          <w:p w:rsidR="00EF0F9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9"/>
              </w:tabs>
              <w:spacing w:before="123" w:line="233" w:lineRule="exact"/>
            </w:pPr>
            <w:r>
              <w:t>hôtelière</w:t>
            </w:r>
          </w:p>
        </w:tc>
      </w:tr>
    </w:tbl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spacing w:before="11"/>
        <w:rPr>
          <w:sz w:val="19"/>
          <w:szCs w:val="19"/>
        </w:rPr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</w:pPr>
      <w:r>
        <w:t>Repérer des lieux publics ou connus sur une carte géographique puis situer l’entreprise</w:t>
      </w:r>
      <w:r>
        <w:rPr>
          <w:spacing w:val="-8"/>
        </w:rPr>
        <w:t xml:space="preserve"> </w:t>
      </w:r>
      <w:r>
        <w:t>:</w:t>
      </w: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  <w:spacing w:before="184"/>
        <w:ind w:right="983"/>
      </w:pPr>
      <w:r>
        <w:t>Présenter l'organigramme de l’entreprise ou du service : (vous pouvez vous aider de l’organigramme présenté ci-dessous en</w:t>
      </w:r>
      <w:r>
        <w:rPr>
          <w:spacing w:val="-6"/>
        </w:rPr>
        <w:t xml:space="preserve"> </w:t>
      </w:r>
      <w:r>
        <w:t>exemple)</w:t>
      </w:r>
    </w:p>
    <w:p w:rsidR="00EF0F91" w:rsidRDefault="00EF0F91">
      <w:pPr>
        <w:pStyle w:val="Corpsdetexte"/>
        <w:rPr>
          <w:sz w:val="20"/>
          <w:szCs w:val="20"/>
        </w:rPr>
      </w:pPr>
    </w:p>
    <w:p w:rsidR="00EF0F91" w:rsidRDefault="00000000">
      <w:pPr>
        <w:pStyle w:val="Corpsdetexte"/>
        <w:spacing w:before="5"/>
        <w:rPr>
          <w:sz w:val="11"/>
          <w:szCs w:val="11"/>
        </w:rPr>
      </w:pPr>
      <w:r>
        <w:rPr>
          <w:noProof/>
          <w:sz w:val="11"/>
          <w:szCs w:val="11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681355</wp:posOffset>
            </wp:positionH>
            <wp:positionV relativeFrom="paragraph">
              <wp:posOffset>108585</wp:posOffset>
            </wp:positionV>
            <wp:extent cx="3752215" cy="1819275"/>
            <wp:effectExtent l="0" t="0" r="0" b="0"/>
            <wp:wrapTopAndBottom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spacing w:before="6"/>
        <w:rPr>
          <w:sz w:val="19"/>
          <w:szCs w:val="19"/>
        </w:rPr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  <w:spacing w:before="1"/>
      </w:pPr>
      <w:r>
        <w:t>Le cadre de travail, le service (décrire le service dans lequel vous avez évolué)</w:t>
      </w:r>
      <w:r>
        <w:rPr>
          <w:spacing w:val="-6"/>
        </w:rPr>
        <w:t xml:space="preserve"> </w:t>
      </w:r>
      <w:r>
        <w:t>:</w:t>
      </w:r>
    </w:p>
    <w:p w:rsidR="00EF0F91" w:rsidRDefault="00EF0F91">
      <w:pPr>
        <w:pStyle w:val="Corpsdetexte"/>
      </w:pPr>
    </w:p>
    <w:p w:rsidR="00EF0F91" w:rsidRDefault="00000000">
      <w:pPr>
        <w:pStyle w:val="Paragraphedeliste"/>
        <w:numPr>
          <w:ilvl w:val="2"/>
          <w:numId w:val="9"/>
        </w:numPr>
        <w:tabs>
          <w:tab w:val="left" w:pos="1643"/>
        </w:tabs>
        <w:spacing w:before="1"/>
      </w:pPr>
      <w:r>
        <w:t>Nom du service</w:t>
      </w:r>
      <w:r>
        <w:rPr>
          <w:spacing w:val="-1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2"/>
          <w:numId w:val="9"/>
        </w:numPr>
        <w:tabs>
          <w:tab w:val="left" w:pos="1643"/>
        </w:tabs>
        <w:spacing w:before="106"/>
      </w:pPr>
      <w:r>
        <w:t>Nombre des personnes dans le service</w:t>
      </w:r>
      <w:r>
        <w:rPr>
          <w:spacing w:val="-3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2"/>
          <w:numId w:val="9"/>
        </w:numPr>
        <w:tabs>
          <w:tab w:val="left" w:pos="1643"/>
        </w:tabs>
        <w:spacing w:before="107"/>
      </w:pPr>
      <w:r>
        <w:t>Activités du service</w:t>
      </w:r>
      <w:r>
        <w:rPr>
          <w:spacing w:val="1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2"/>
          <w:numId w:val="9"/>
        </w:numPr>
        <w:tabs>
          <w:tab w:val="left" w:pos="1643"/>
        </w:tabs>
        <w:spacing w:before="107"/>
        <w:sectPr w:rsidR="00EF0F91">
          <w:pgSz w:w="11906" w:h="16838"/>
          <w:pgMar w:top="420" w:right="0" w:bottom="280" w:left="340" w:header="0" w:footer="0" w:gutter="0"/>
          <w:cols w:space="720"/>
          <w:formProt w:val="0"/>
          <w:docGrid w:linePitch="100" w:charSpace="4096"/>
        </w:sectPr>
      </w:pPr>
      <w:r>
        <w:t>Partenaires</w:t>
      </w:r>
      <w:r>
        <w:rPr>
          <w:spacing w:val="-2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  <w:spacing w:before="70"/>
      </w:pPr>
      <w:r>
        <w:lastRenderedPageBreak/>
        <w:t>Nommer et situer les partenaires internes et externes de la structure</w:t>
      </w:r>
      <w:r>
        <w:rPr>
          <w:spacing w:val="-3"/>
        </w:rPr>
        <w:t xml:space="preserve"> </w:t>
      </w:r>
      <w:r>
        <w:t>:</w:t>
      </w: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  <w:spacing w:before="184"/>
      </w:pPr>
      <w:r>
        <w:t>Caractériser la clientèle de l’entreprise</w:t>
      </w:r>
      <w:r>
        <w:rPr>
          <w:spacing w:val="-3"/>
        </w:rPr>
        <w:t xml:space="preserve"> </w:t>
      </w:r>
      <w:r>
        <w:t>:</w:t>
      </w: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60" w:line="480" w:lineRule="auto"/>
        <w:ind w:left="226" w:right="2903" w:firstLine="0"/>
      </w:pPr>
      <w:r>
        <w:rPr>
          <w:b/>
          <w:bCs/>
        </w:rPr>
        <w:t xml:space="preserve">Mes activités durant ma PFMP à l’étranger </w:t>
      </w:r>
      <w:r>
        <w:t>: (lister quotidiennement vos activités) (cf le rapport d’activités journalier de votre livret de</w:t>
      </w:r>
      <w:r>
        <w:rPr>
          <w:spacing w:val="-5"/>
        </w:rPr>
        <w:t xml:space="preserve"> </w:t>
      </w:r>
      <w:r>
        <w:t>PFMP)</w:t>
      </w: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spacing w:before="6"/>
        <w:rPr>
          <w:sz w:val="19"/>
          <w:szCs w:val="19"/>
        </w:rPr>
      </w:pPr>
    </w:p>
    <w:p w:rsidR="00EF0F91" w:rsidRDefault="00000000">
      <w:pPr>
        <w:pStyle w:val="Titre3"/>
        <w:numPr>
          <w:ilvl w:val="0"/>
          <w:numId w:val="9"/>
        </w:numPr>
        <w:tabs>
          <w:tab w:val="left" w:pos="510"/>
        </w:tabs>
        <w:ind w:right="719"/>
        <w:rPr>
          <w:b w:val="0"/>
          <w:bCs w:val="0"/>
        </w:rPr>
      </w:pPr>
      <w:r>
        <w:t>Comparaison entre votre expérience à l'étranger et vos expériences lors des PFMP précédentes en France</w:t>
      </w:r>
      <w:r>
        <w:rPr>
          <w:b w:val="0"/>
          <w:bCs w:val="0"/>
        </w:rPr>
        <w:t>. (tableau +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synthèse)</w:t>
      </w:r>
    </w:p>
    <w:p w:rsidR="00EF0F91" w:rsidRDefault="00EF0F91">
      <w:pPr>
        <w:pStyle w:val="Corpsdetexte"/>
        <w:spacing w:before="2"/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  <w:ind w:right="579"/>
      </w:pPr>
      <w:r>
        <w:rPr>
          <w:spacing w:val="-3"/>
        </w:rPr>
        <w:t xml:space="preserve">Relever, </w:t>
      </w:r>
      <w:r>
        <w:t>dans le tableau, les similitudes et les différences concernant les thèmes suivants que vous avez pu observer</w:t>
      </w:r>
    </w:p>
    <w:p w:rsidR="00EF0F91" w:rsidRDefault="00EF0F91">
      <w:pPr>
        <w:pStyle w:val="Corpsdetexte"/>
        <w:spacing w:before="4"/>
      </w:pPr>
    </w:p>
    <w:tbl>
      <w:tblPr>
        <w:tblW w:w="109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87"/>
        <w:gridCol w:w="3614"/>
        <w:gridCol w:w="3614"/>
      </w:tblGrid>
      <w:tr w:rsidR="00EF0F91">
        <w:trPr>
          <w:trHeight w:val="5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before="153"/>
              <w:ind w:left="239" w:right="230"/>
              <w:jc w:val="center"/>
            </w:pPr>
            <w:r>
              <w:t>Thèmes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before="153"/>
              <w:ind w:left="1226" w:right="1218"/>
              <w:jc w:val="center"/>
            </w:pPr>
            <w:r>
              <w:t>Similitudes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before="153"/>
              <w:ind w:left="1233" w:right="1218"/>
              <w:jc w:val="center"/>
            </w:pPr>
            <w:r>
              <w:t>Différences</w:t>
            </w:r>
          </w:p>
        </w:tc>
      </w:tr>
      <w:tr w:rsidR="00EF0F91">
        <w:trPr>
          <w:trHeight w:val="5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39" w:right="231"/>
              <w:jc w:val="center"/>
            </w:pPr>
            <w:r>
              <w:t>Horaires de travail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75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ind w:left="239" w:right="231"/>
              <w:jc w:val="center"/>
            </w:pPr>
            <w:r>
              <w:t>Organisation du temps de travail (pauses ? durée des pauses ?</w:t>
            </w:r>
          </w:p>
          <w:p w:rsidR="00EF0F91" w:rsidRDefault="00000000">
            <w:pPr>
              <w:pStyle w:val="TableParagraph"/>
              <w:spacing w:line="234" w:lineRule="exact"/>
              <w:ind w:left="239" w:right="231"/>
              <w:jc w:val="center"/>
            </w:pPr>
            <w:r>
              <w:t>déjeuner ? etc.)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38" w:right="231"/>
              <w:jc w:val="center"/>
            </w:pPr>
            <w:r>
              <w:t>Sécurité au travail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28"/>
              <w:ind w:left="1305" w:right="366" w:hanging="913"/>
            </w:pPr>
            <w:r>
              <w:t>Intégration des migrants dans l’entreprise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35" w:right="231"/>
              <w:jc w:val="center"/>
            </w:pPr>
            <w:r>
              <w:t>Considération des employés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28"/>
              <w:ind w:left="1397" w:right="201" w:hanging="1170"/>
            </w:pPr>
            <w:r>
              <w:t>Polyvalence ou sur un seul poste de travail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26"/>
              <w:ind w:left="1445" w:right="143" w:hanging="1270"/>
            </w:pPr>
            <w:r>
              <w:t>Age légal pour effectuer toutes les activités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28"/>
              <w:ind w:left="1049" w:right="366" w:hanging="300"/>
            </w:pPr>
            <w:r>
              <w:t>Tenues vestimentaires professionnelles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76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4" w:line="252" w:lineRule="exact"/>
              <w:ind w:left="172" w:right="164" w:hanging="1"/>
              <w:jc w:val="center"/>
            </w:pPr>
            <w:r>
              <w:t>Savoir-être dans l’entreprise (relations entre collègues / avec la hiérarchie / avec les clients, etc.)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39" w:right="231"/>
              <w:jc w:val="center"/>
            </w:pPr>
            <w:r>
              <w:t>Equipement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9"/>
              <w:jc w:val="center"/>
            </w:pPr>
            <w:r>
              <w:t>…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EF0F91" w:rsidRDefault="00EF0F91">
      <w:pPr>
        <w:sectPr w:rsidR="00EF0F91">
          <w:pgSz w:w="11906" w:h="16838"/>
          <w:pgMar w:top="840" w:right="0" w:bottom="280" w:left="340" w:header="0" w:footer="0" w:gutter="0"/>
          <w:cols w:space="720"/>
          <w:formProt w:val="0"/>
          <w:docGrid w:linePitch="100" w:charSpace="4096"/>
        </w:sectPr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  <w:spacing w:before="68"/>
      </w:pPr>
      <w:r>
        <w:lastRenderedPageBreak/>
        <w:t>Indiquer, dans ce tableau, les éventuelles difficultés rencontrées et comment vous avez pu les</w:t>
      </w:r>
      <w:r>
        <w:rPr>
          <w:spacing w:val="-26"/>
        </w:rPr>
        <w:t xml:space="preserve"> </w:t>
      </w:r>
      <w:r>
        <w:t>résoudre</w:t>
      </w:r>
    </w:p>
    <w:p w:rsidR="00EF0F91" w:rsidRDefault="00EF0F91">
      <w:pPr>
        <w:pStyle w:val="Corpsdetexte"/>
        <w:spacing w:before="3"/>
      </w:pPr>
    </w:p>
    <w:tbl>
      <w:tblPr>
        <w:tblW w:w="104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34"/>
        <w:gridCol w:w="3701"/>
        <w:gridCol w:w="3490"/>
      </w:tblGrid>
      <w:tr w:rsidR="00EF0F91">
        <w:trPr>
          <w:trHeight w:val="5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before="124"/>
              <w:ind w:left="723" w:right="712"/>
              <w:jc w:val="center"/>
            </w:pPr>
            <w:r>
              <w:t>Difficultés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before="124"/>
              <w:ind w:left="763"/>
            </w:pPr>
            <w:r>
              <w:t>Difficultés rencontrées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line="254" w:lineRule="exact"/>
              <w:ind w:left="840" w:right="807"/>
            </w:pPr>
            <w:r>
              <w:t>Solutions trouvées Seul ou avec qui ?</w:t>
            </w:r>
          </w:p>
        </w:tc>
      </w:tr>
      <w:tr w:rsidR="00EF0F91">
        <w:trPr>
          <w:trHeight w:val="113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EF0F91" w:rsidRDefault="00000000">
            <w:pPr>
              <w:pStyle w:val="TableParagraph"/>
              <w:spacing w:before="1"/>
              <w:ind w:left="926" w:right="128" w:hanging="771"/>
            </w:pPr>
            <w:r>
              <w:t>Linguistiques (compréhension et expression)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113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sz w:val="24"/>
                <w:szCs w:val="24"/>
              </w:rPr>
            </w:pPr>
          </w:p>
          <w:p w:rsidR="00EF0F91" w:rsidRDefault="00000000">
            <w:pPr>
              <w:pStyle w:val="TableParagraph"/>
              <w:spacing w:before="163"/>
              <w:ind w:left="723" w:right="712"/>
              <w:jc w:val="center"/>
            </w:pPr>
            <w:r>
              <w:t>Consignes orales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113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sz w:val="24"/>
                <w:szCs w:val="24"/>
              </w:rPr>
            </w:pPr>
          </w:p>
          <w:p w:rsidR="00EF0F91" w:rsidRDefault="00000000">
            <w:pPr>
              <w:pStyle w:val="TableParagraph"/>
              <w:spacing w:before="161"/>
              <w:ind w:left="723" w:right="714"/>
              <w:jc w:val="center"/>
            </w:pPr>
            <w:r>
              <w:t>Consignes écrites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113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sz w:val="24"/>
                <w:szCs w:val="24"/>
              </w:rPr>
            </w:pPr>
          </w:p>
          <w:p w:rsidR="00EF0F91" w:rsidRDefault="00000000">
            <w:pPr>
              <w:pStyle w:val="TableParagraph"/>
              <w:spacing w:before="163"/>
              <w:ind w:left="721" w:right="714"/>
              <w:jc w:val="center"/>
            </w:pPr>
            <w:r>
              <w:t>Professionnelles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000000">
      <w:pPr>
        <w:pStyle w:val="Paragraphedeliste"/>
        <w:numPr>
          <w:ilvl w:val="1"/>
          <w:numId w:val="9"/>
        </w:numPr>
        <w:tabs>
          <w:tab w:val="left" w:pos="793"/>
        </w:tabs>
        <w:spacing w:before="204" w:line="480" w:lineRule="auto"/>
        <w:ind w:left="509" w:right="4642" w:firstLine="0"/>
        <w:sectPr w:rsidR="00EF0F91">
          <w:pgSz w:w="11906" w:h="16838"/>
          <w:pgMar w:top="1080" w:right="0" w:bottom="280" w:left="340" w:header="0" w:footer="0" w:gutter="0"/>
          <w:cols w:space="720"/>
          <w:formProt w:val="0"/>
          <w:docGrid w:linePitch="100" w:charSpace="4096"/>
        </w:sectPr>
      </w:pPr>
      <w:r>
        <w:t>Bilan de votre expérience : expliquer ce qu’elle vous a apporté. Cette expérience m’a été bénéfique car</w:t>
      </w:r>
      <w:r>
        <w:rPr>
          <w:spacing w:val="-8"/>
        </w:rPr>
        <w:t xml:space="preserve"> </w:t>
      </w:r>
      <w:r>
        <w:t>…</w:t>
      </w:r>
    </w:p>
    <w:p w:rsidR="00EF0F91" w:rsidRDefault="00000000">
      <w:pPr>
        <w:pStyle w:val="Corpsdetexte"/>
        <w:ind w:left="10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986905" cy="434975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160" cy="434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Default="00000000">
                            <w:pPr>
                              <w:pStyle w:val="Contenudecadre"/>
                              <w:spacing w:before="20"/>
                              <w:ind w:left="1938" w:right="1937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Mon expérience culturelle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30" style="width:550.15pt;height: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UfT4AEAAC4EAAAOAAAAZHJzL2Uyb0RvYy54bWysU1GP0zAMfkfiP0R9Z93GmMa07oQ4HUJC&#13;&#10;cOLgB6RpskZK48jJ1u7f43hdd8DTIfaQubG/z/ZnZ3c3dE6cNEYLvioWs3khtFfQWH+oip8/Ht5s&#13;&#10;ChGT9I104HVVnHUs7vavX+36sNVLaME1GgWR+LjtQ1W0KYVtWUbV6k7GGQTtyWkAO5noEw9lg7In&#13;&#10;9s6Vy/l8XfaATUBQOka6vb84iz3zG6NV+mZM1Em4qqDaEp/IZ53Pcr+T2wPK0Fo1liH/oYpOWk9J&#13;&#10;J6p7maQ4ov2LqrMKIYJJMwVdCcZYpbkH6mYx/6Obp1YGzb2QODFMMsX/R6u+np7CI5IMfYjbSGbu&#13;&#10;YjDY5X+qTwws1nkSSw9JKLpcv9+sF2vSVJFv9Xb1bslqljd0wJg+aehENqoCaRiskTx9iYkyUug1&#13;&#10;JCfz8GCd44E4L3rKsNrMGRDB2SY7c1jEQ/3RoTjJPFL+5SkS2W9hCEffXO6dJ/etPbbS2enM5vx3&#13;&#10;bYRtuEumVyP/ZUloi6nF66pQEgbkQEP1vBA7QjJa826+ED+BOD/4NOE76wFZhmfdZTMN9UDt0YSy&#13;&#10;N9/U0JwfUbjPntYoP4mrgVejHo2cxcOHYwJjeV43+CgoLSUrPz6gvPXPvznq9sz3vwAAAP//AwBQ&#13;&#10;SwMEFAAGAAgAAAAhAK5iTtfeAAAACgEAAA8AAABkcnMvZG93bnJldi54bWxMj81qwzAQhO+FvoPY&#13;&#10;Qm6NlJaG4FgOoaGX3GoH4qNibWwTa2Vb8k/evkov7WVgGWZ2vng3m4aN2LvakoTVUgBDKqyuqZRw&#13;&#10;yr5eN8CcV6RVYwkl3NHBLnl+ilWk7UTfOKa+ZKGEXKQkVN63EeeuqNAot7QtUvCutjfKh7Mvue7V&#13;&#10;FMpNw9+EWHOjagofKtXiZ4XFLR2MhOPhnObDWF7HKc+67tTlx6ywUi5e5sM2yH4LzOPs/xLwYAj7&#13;&#10;IQnDLnYg7VgjIdD4X314KyHegV0krDcfwJOY/0dIfgAAAP//AwBQSwECLQAUAAYACAAAACEAtoM4&#13;&#10;kv4AAADhAQAAEwAAAAAAAAAAAAAAAAAAAAAAW0NvbnRlbnRfVHlwZXNdLnhtbFBLAQItABQABgAI&#13;&#10;AAAAIQA4/SH/1gAAAJQBAAALAAAAAAAAAAAAAAAAAC8BAABfcmVscy8ucmVsc1BLAQItABQABgAI&#13;&#10;AAAAIQBpBUfT4AEAAC4EAAAOAAAAAAAAAAAAAAAAAC4CAABkcnMvZTJvRG9jLnhtbFBLAQItABQA&#13;&#10;BgAIAAAAIQCuYk7X3gAAAAoBAAAPAAAAAAAAAAAAAAAAADoEAABkcnMvZG93bnJldi54bWxQSwUG&#13;&#10;AAAAAAQABADzAAAARQUAAAAA&#13;&#10;" filled="f" strokeweight=".18mm">
                <v:stroke joinstyle="round"/>
                <v:textbox inset="0,0,0,0">
                  <w:txbxContent>
                    <w:p w:rsidR="00EF0F91" w:rsidRDefault="00000000">
                      <w:pPr>
                        <w:pStyle w:val="Contenudecadre"/>
                        <w:spacing w:before="20"/>
                        <w:ind w:left="1938" w:right="1937"/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Mon expérience culturelle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F0F91" w:rsidRDefault="00EF0F91">
      <w:pPr>
        <w:pStyle w:val="Corpsdetexte"/>
        <w:spacing w:before="8"/>
        <w:rPr>
          <w:sz w:val="26"/>
          <w:szCs w:val="26"/>
        </w:rPr>
      </w:pPr>
    </w:p>
    <w:p w:rsidR="00EF0F91" w:rsidRDefault="00000000">
      <w:pPr>
        <w:pStyle w:val="Paragraphedeliste"/>
        <w:numPr>
          <w:ilvl w:val="0"/>
          <w:numId w:val="2"/>
        </w:numPr>
        <w:tabs>
          <w:tab w:val="left" w:pos="510"/>
        </w:tabs>
        <w:spacing w:before="94"/>
        <w:ind w:right="977"/>
      </w:pPr>
      <w:r>
        <w:rPr>
          <w:b/>
          <w:bCs/>
        </w:rPr>
        <w:t xml:space="preserve">Renseigner les caractéristiques géographiques du </w:t>
      </w:r>
      <w:r>
        <w:rPr>
          <w:b/>
          <w:bCs/>
          <w:spacing w:val="-4"/>
        </w:rPr>
        <w:t xml:space="preserve">pays </w:t>
      </w:r>
      <w:r>
        <w:rPr>
          <w:b/>
          <w:bCs/>
        </w:rPr>
        <w:t xml:space="preserve">d'accueil </w:t>
      </w:r>
      <w:r>
        <w:t>(donner les noms en français ET dans la langue du</w:t>
      </w:r>
      <w:r>
        <w:rPr>
          <w:spacing w:val="-3"/>
        </w:rPr>
        <w:t xml:space="preserve"> </w:t>
      </w:r>
      <w:r>
        <w:t>pays)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793"/>
        </w:tabs>
        <w:spacing w:before="3" w:line="252" w:lineRule="exact"/>
        <w:ind w:hanging="361"/>
      </w:pPr>
      <w:r>
        <w:t>Population</w:t>
      </w:r>
      <w:r>
        <w:rPr>
          <w:spacing w:val="1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793"/>
        </w:tabs>
        <w:spacing w:line="252" w:lineRule="exact"/>
        <w:ind w:hanging="361"/>
      </w:pPr>
      <w:r>
        <w:t>Climat</w:t>
      </w:r>
      <w:r>
        <w:rPr>
          <w:spacing w:val="1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793"/>
        </w:tabs>
        <w:spacing w:line="252" w:lineRule="exact"/>
        <w:ind w:hanging="361"/>
      </w:pPr>
      <w:r>
        <w:t>Relief</w:t>
      </w:r>
      <w:r>
        <w:rPr>
          <w:spacing w:val="1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793"/>
        </w:tabs>
        <w:spacing w:before="1" w:line="252" w:lineRule="exact"/>
        <w:ind w:hanging="361"/>
      </w:pPr>
      <w:r>
        <w:t>Distance entre ma ville d’origine et ma ville d’accueil</w:t>
      </w:r>
      <w:r>
        <w:rPr>
          <w:spacing w:val="-6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793"/>
        </w:tabs>
        <w:spacing w:line="252" w:lineRule="exact"/>
        <w:ind w:hanging="361"/>
      </w:pPr>
      <w:r>
        <w:t>La capitale / ville importante la plus proche</w:t>
      </w:r>
      <w:r>
        <w:rPr>
          <w:spacing w:val="-3"/>
        </w:rPr>
        <w:t xml:space="preserve"> </w:t>
      </w:r>
      <w:r>
        <w:t>: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793"/>
        </w:tabs>
        <w:spacing w:before="2" w:line="252" w:lineRule="exact"/>
        <w:ind w:hanging="361"/>
      </w:pPr>
      <w:r>
        <w:t>Les pays limitrophes ou mers/océans</w:t>
      </w:r>
      <w:r>
        <w:rPr>
          <w:spacing w:val="-3"/>
        </w:rPr>
        <w:t xml:space="preserve"> </w:t>
      </w:r>
      <w:r>
        <w:t>:</w:t>
      </w:r>
    </w:p>
    <w:p w:rsidR="00EF0F91" w:rsidRDefault="00000000">
      <w:pPr>
        <w:pStyle w:val="Corpsdetexte"/>
        <w:tabs>
          <w:tab w:val="left" w:pos="792"/>
        </w:tabs>
        <w:spacing w:line="252" w:lineRule="exact"/>
        <w:ind w:left="432"/>
      </w:pPr>
      <w:r>
        <w:t>-</w:t>
      </w:r>
      <w:r>
        <w:tab/>
        <w:t>...</w:t>
      </w:r>
    </w:p>
    <w:p w:rsidR="00EF0F91" w:rsidRDefault="00EF0F91">
      <w:pPr>
        <w:pStyle w:val="Corpsdetexte"/>
        <w:spacing w:before="9"/>
        <w:rPr>
          <w:sz w:val="21"/>
          <w:szCs w:val="21"/>
        </w:rPr>
      </w:pPr>
    </w:p>
    <w:p w:rsidR="00EF0F91" w:rsidRDefault="00000000">
      <w:pPr>
        <w:pStyle w:val="Titre3"/>
        <w:numPr>
          <w:ilvl w:val="0"/>
          <w:numId w:val="2"/>
        </w:numPr>
        <w:tabs>
          <w:tab w:val="left" w:pos="510"/>
        </w:tabs>
        <w:ind w:right="1070"/>
        <w:rPr>
          <w:b w:val="0"/>
          <w:bCs w:val="0"/>
        </w:rPr>
      </w:pPr>
      <w:r>
        <w:t xml:space="preserve">Décrire les éléments culturels caractéristiques observés dans votre </w:t>
      </w:r>
      <w:r>
        <w:rPr>
          <w:spacing w:val="-4"/>
        </w:rPr>
        <w:t xml:space="preserve">pays </w:t>
      </w:r>
      <w:r>
        <w:t xml:space="preserve">d’accueil. Préciser les similitudes et les différences </w:t>
      </w:r>
      <w:r>
        <w:rPr>
          <w:spacing w:val="-3"/>
        </w:rPr>
        <w:t xml:space="preserve">par </w:t>
      </w:r>
      <w:r>
        <w:t xml:space="preserve">rapport à votre </w:t>
      </w:r>
      <w:r>
        <w:rPr>
          <w:spacing w:val="-4"/>
        </w:rPr>
        <w:t xml:space="preserve">pays </w:t>
      </w:r>
      <w:r>
        <w:t>d’origine</w:t>
      </w:r>
      <w:r>
        <w:rPr>
          <w:spacing w:val="4"/>
        </w:rPr>
        <w:t xml:space="preserve"> </w:t>
      </w:r>
      <w:r>
        <w:rPr>
          <w:b w:val="0"/>
          <w:bCs w:val="0"/>
        </w:rPr>
        <w:t>:</w:t>
      </w:r>
    </w:p>
    <w:p w:rsidR="00EF0F91" w:rsidRDefault="00EF0F91">
      <w:pPr>
        <w:pStyle w:val="Corpsdetexte"/>
        <w:spacing w:before="5"/>
      </w:pPr>
    </w:p>
    <w:tbl>
      <w:tblPr>
        <w:tblW w:w="107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51"/>
        <w:gridCol w:w="3548"/>
        <w:gridCol w:w="3311"/>
      </w:tblGrid>
      <w:tr w:rsidR="00EF0F91">
        <w:trPr>
          <w:trHeight w:val="25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line="234" w:lineRule="exact"/>
              <w:ind w:left="242" w:right="229"/>
              <w:jc w:val="center"/>
            </w:pPr>
            <w:r>
              <w:t>Thèmes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line="234" w:lineRule="exact"/>
              <w:ind w:left="1222" w:right="1212"/>
              <w:jc w:val="center"/>
            </w:pPr>
            <w:r>
              <w:t>Similitudes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0F91" w:rsidRDefault="00000000">
            <w:pPr>
              <w:pStyle w:val="TableParagraph"/>
              <w:spacing w:line="234" w:lineRule="exact"/>
              <w:ind w:left="1101"/>
            </w:pPr>
            <w:r>
              <w:t>Différences</w:t>
            </w:r>
          </w:p>
        </w:tc>
      </w:tr>
      <w:tr w:rsidR="00EF0F91">
        <w:trPr>
          <w:trHeight w:val="5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42" w:right="232"/>
              <w:jc w:val="center"/>
            </w:pPr>
            <w:r>
              <w:t>Nourriture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39" w:right="233"/>
              <w:jc w:val="center"/>
            </w:pPr>
            <w:r>
              <w:t>Média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42" w:right="231"/>
              <w:jc w:val="center"/>
            </w:pPr>
            <w:r>
              <w:t>Système scolaire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42" w:right="229"/>
              <w:jc w:val="center"/>
            </w:pPr>
            <w:r>
              <w:t>Transports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42" w:right="232"/>
              <w:jc w:val="center"/>
            </w:pPr>
            <w:r>
              <w:t>Politique du pays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29"/>
              <w:ind w:left="1620" w:right="116" w:hanging="1474"/>
            </w:pPr>
            <w:r>
              <w:t>Faits de société au moment de votre PFMP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41" w:right="233"/>
              <w:jc w:val="center"/>
            </w:pPr>
            <w:r>
              <w:t>Pouvoir d’achat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42" w:right="233"/>
              <w:jc w:val="center"/>
            </w:pPr>
            <w:r>
              <w:t>Fêtes et manifestations culturelles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28"/>
              <w:ind w:left="1572" w:right="178" w:hanging="1366"/>
            </w:pPr>
            <w:r>
              <w:t>Age légal (alcool, conduite, droit de vote…)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42" w:right="229"/>
              <w:jc w:val="center"/>
            </w:pPr>
            <w:r>
              <w:t>Immigration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42" w:right="228"/>
              <w:jc w:val="center"/>
            </w:pPr>
            <w:r>
              <w:t>Mode vestimentaire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42" w:right="229"/>
              <w:jc w:val="center"/>
            </w:pPr>
            <w:r>
              <w:t>Sports et loisirs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42" w:right="231"/>
              <w:jc w:val="center"/>
            </w:pPr>
            <w:r>
              <w:t>Personnalités du pays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42" w:right="233"/>
              <w:jc w:val="center"/>
            </w:pPr>
            <w:r>
              <w:t>Attitudes du citoyen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242" w:right="231"/>
              <w:jc w:val="center"/>
            </w:pPr>
            <w:r>
              <w:t>Religion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3"/>
              <w:ind w:left="242" w:right="229"/>
              <w:jc w:val="center"/>
            </w:pPr>
            <w:r>
              <w:t>Autres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56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000000">
            <w:pPr>
              <w:pStyle w:val="TableParagraph"/>
              <w:spacing w:before="156"/>
              <w:ind w:left="9"/>
              <w:jc w:val="center"/>
            </w:pPr>
            <w:r>
              <w:t>…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EF0F91" w:rsidRDefault="00EF0F91">
      <w:pPr>
        <w:pStyle w:val="Corpsdetexte"/>
        <w:spacing w:before="8"/>
        <w:rPr>
          <w:sz w:val="21"/>
          <w:szCs w:val="21"/>
        </w:rPr>
      </w:pPr>
    </w:p>
    <w:p w:rsidR="00EF0F91" w:rsidRDefault="00000000">
      <w:pPr>
        <w:pStyle w:val="Corpsdetexte"/>
        <w:ind w:left="509" w:right="1123"/>
        <w:sectPr w:rsidR="00EF0F91">
          <w:pgSz w:w="11906" w:h="16838"/>
          <w:pgMar w:top="420" w:right="0" w:bottom="280" w:left="340" w:header="0" w:footer="0" w:gutter="0"/>
          <w:cols w:space="720"/>
          <w:formProt w:val="0"/>
          <w:docGrid w:linePitch="100" w:charSpace="4096"/>
        </w:sectPr>
      </w:pPr>
      <w:r>
        <w:t>Si vous avez été hébergé en famille, présentez-la en quelques lignes en repérant les similitudes et les différences avec votre quotidien en France.</w:t>
      </w:r>
    </w:p>
    <w:p w:rsidR="00EF0F91" w:rsidRDefault="00000000">
      <w:pPr>
        <w:pStyle w:val="Corpsdetexte"/>
        <w:ind w:left="10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986905" cy="383540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160" cy="383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Default="00000000">
                            <w:pPr>
                              <w:pStyle w:val="Contenudecadre"/>
                              <w:spacing w:before="17"/>
                              <w:ind w:left="1938" w:right="194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Conseils aux candidats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31" style="width:550.1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Fli4QEAAC4EAAAOAAAAZHJzL2Uyb0RvYy54bWysU8Fu2zAMvQ/YPwi6L3baLsiCOMWwosOA&#13;&#10;YSva7QMUWUoEyKJAKbHz96MYJ+m2U4vmoNAi3yP5SC1vh86LvcHkIDRyOqmlMEFD68Kmkb9/3X+Y&#13;&#10;S5GyCq3yEEwjDybJ29X7d8s+LswVbMG3BgWRhLToYyO3OcdFVSW9NZ1KE4gmkNMCdirTJ26qFlVP&#13;&#10;7J2vrup6VvWAbUTQJiW6vTs65Yr5rTU6/7Q2mSx8I6m2zCfyuS5ntVqqxQZV3Do9lqFeUUWnXKCk&#13;&#10;Z6o7lZXYofuPqnMaIYHNEw1dBdY6bbgH6mZa/9PN01ZFw72QOCmeZUpvR6t/7J/iA5IMfUyLRGbp&#13;&#10;YrDYlX+qTwws1uEslhmy0HQ5+zSfTWekqSbf9fy6vmE1qws6YspfDXSiGI1EGgZrpPbfU6aMFHoK&#13;&#10;KckC3DvveSA+iJ4y3MxrBiTwri3OEpZws/7iUexVGSn/yhSJ7K8whF1oj/c+kPvSHlv54E1h8+HR&#13;&#10;WOFa7pLp9ch/XBLaYmrxtCqUhAEl0FI9L8SOkII2vJsvxJ9BnB9CPuM7FwBZhmfdFTMP64Haa+TH&#13;&#10;4i03a2gPDyj8t0BrVJ7EycCTsR6NkiXA510G63heF/goKC0lKz8+oLL1z7856vLMV38AAAD//wMA&#13;&#10;UEsDBBQABgAIAAAAIQBENHed3gAAAAoBAAAPAAAAZHJzL2Rvd25yZXYueG1sTI/NasMwEITvhbyD&#13;&#10;2EBvjZS0hOJYDiGhl9xqB+qjYm1sE2tlW/JP375KL+1lYBlmdr54P5uGjdi72pKE9UoAQyqsrqmU&#13;&#10;cMk+Xt6BOa9Iq8YSSvhGB/tk8RSrSNuJPnFMfclCCblISai8byPOXVGhUW5lW6Tg3WxvlA9nX3Ld&#13;&#10;qymUm4ZvhNhyo2oKHyrV4rHC4p4ORsL59JXmw1jexinPuu7S5eessFI+L+fTLshhB8zj7P8S8GAI&#13;&#10;+yEJw652IO1YIyHQ+F99eGshXoFdJWzFG/Ak5v8Rkh8AAAD//wMAUEsBAi0AFAAGAAgAAAAhALaD&#13;&#10;OJL+AAAA4QEAABMAAAAAAAAAAAAAAAAAAAAAAFtDb250ZW50X1R5cGVzXS54bWxQSwECLQAUAAYA&#13;&#10;CAAAACEAOP0h/9YAAACUAQAACwAAAAAAAAAAAAAAAAAvAQAAX3JlbHMvLnJlbHNQSwECLQAUAAYA&#13;&#10;CAAAACEAKTRZYuEBAAAuBAAADgAAAAAAAAAAAAAAAAAuAgAAZHJzL2Uyb0RvYy54bWxQSwECLQAU&#13;&#10;AAYACAAAACEARDR3nd4AAAAKAQAADwAAAAAAAAAAAAAAAAA7BAAAZHJzL2Rvd25yZXYueG1sUEsF&#13;&#10;BgAAAAAEAAQA8wAAAEYFAAAAAA==&#13;&#10;" filled="f" strokeweight=".18mm">
                <v:stroke joinstyle="round"/>
                <v:textbox inset="0,0,0,0">
                  <w:txbxContent>
                    <w:p w:rsidR="00EF0F91" w:rsidRDefault="00000000">
                      <w:pPr>
                        <w:pStyle w:val="Contenudecadre"/>
                        <w:spacing w:before="17"/>
                        <w:ind w:left="1938" w:right="1942"/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Conseils aux candidats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F0F91" w:rsidRDefault="00EF0F91">
      <w:pPr>
        <w:pStyle w:val="Corpsdetexte"/>
        <w:rPr>
          <w:sz w:val="20"/>
          <w:szCs w:val="20"/>
        </w:rPr>
      </w:pPr>
    </w:p>
    <w:p w:rsidR="00EF0F91" w:rsidRDefault="00EF0F91">
      <w:pPr>
        <w:pStyle w:val="Corpsdetexte"/>
        <w:spacing w:before="2"/>
        <w:rPr>
          <w:sz w:val="27"/>
          <w:szCs w:val="27"/>
        </w:rPr>
      </w:pPr>
    </w:p>
    <w:p w:rsidR="00EF0F91" w:rsidRDefault="00000000">
      <w:pPr>
        <w:spacing w:before="88"/>
        <w:ind w:left="3837" w:right="417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EPREUVE ORALE</w:t>
      </w:r>
    </w:p>
    <w:p w:rsidR="00EF0F91" w:rsidRDefault="00EF0F91">
      <w:pPr>
        <w:pStyle w:val="Corpsdetexte"/>
        <w:spacing w:before="1"/>
        <w:rPr>
          <w:b/>
          <w:bCs/>
          <w:sz w:val="44"/>
          <w:szCs w:val="44"/>
        </w:rPr>
      </w:pPr>
    </w:p>
    <w:p w:rsidR="00EF0F91" w:rsidRDefault="00000000">
      <w:pPr>
        <w:pStyle w:val="Corpsdetexte"/>
        <w:ind w:left="226"/>
      </w:pPr>
      <w:r>
        <w:rPr>
          <w:b/>
          <w:bCs/>
        </w:rPr>
        <w:t xml:space="preserve">SUPPORT = </w:t>
      </w:r>
      <w:r>
        <w:t>dossier écrit ou diaporama de maximum 10 pages ou diapositives</w:t>
      </w:r>
    </w:p>
    <w:p w:rsidR="00EF0F91" w:rsidRDefault="00EF0F91">
      <w:pPr>
        <w:pStyle w:val="Corpsdetexte"/>
        <w:spacing w:before="1"/>
      </w:pPr>
    </w:p>
    <w:p w:rsidR="00EF0F91" w:rsidRDefault="00000000">
      <w:pPr>
        <w:pStyle w:val="Corpsdetexte"/>
        <w:ind w:left="226"/>
      </w:pPr>
      <w:r>
        <w:rPr>
          <w:b/>
          <w:bCs/>
        </w:rPr>
        <w:t xml:space="preserve">DUREE = </w:t>
      </w:r>
      <w:r>
        <w:t>20 minutes (10 minutes de présentation orale + 10 minutes d’entretien)</w:t>
      </w:r>
    </w:p>
    <w:p w:rsidR="00EF0F91" w:rsidRDefault="00EF0F91">
      <w:pPr>
        <w:pStyle w:val="Corpsdetexte"/>
      </w:pPr>
    </w:p>
    <w:p w:rsidR="00EF0F91" w:rsidRDefault="00000000">
      <w:pPr>
        <w:pStyle w:val="Corpsdetexte"/>
        <w:ind w:left="226" w:right="-15"/>
      </w:pPr>
      <w:r>
        <w:rPr>
          <w:b/>
          <w:bCs/>
        </w:rPr>
        <w:t xml:space="preserve">JURY = </w:t>
      </w:r>
      <w:r>
        <w:t>Un enseignant de la discipline professionnelle de la spécialité de baccalauréat professionnel + un enseignant d’une discipline générale enseignée dans la formation.</w:t>
      </w:r>
    </w:p>
    <w:p w:rsidR="00EF0F91" w:rsidRDefault="00EF0F91">
      <w:pPr>
        <w:pStyle w:val="Corpsdetexte"/>
        <w:rPr>
          <w:sz w:val="20"/>
          <w:szCs w:val="20"/>
        </w:rPr>
      </w:pPr>
    </w:p>
    <w:p w:rsidR="00EF0F91" w:rsidRDefault="00000000">
      <w:pPr>
        <w:pStyle w:val="Corpsdetex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191770</wp:posOffset>
                </wp:positionV>
                <wp:extent cx="6880225" cy="19685"/>
                <wp:effectExtent l="0" t="0" r="0" b="0"/>
                <wp:wrapTopAndBottom/>
                <wp:docPr id="19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60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08F64" id="Image5" o:spid="_x0000_s1026" style="position:absolute;margin-left:26.9pt;margin-top:15.1pt;width:541.75pt;height:1.5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v13rwEAAMoDAAAOAAAAZHJzL2Uyb0RvYy54bWysU8Fu2zAMvQ/YPwi6L3Z6yFIjTg8t2suw&#13;&#10;Dev2AYpMxQIkUZC0OPn7UUzqdNupw3JQKJGP5HukN3dH78QBUrYYerlctFJA0DjYsO/lj++PH9ZS&#13;&#10;5KLCoBwG6OUJsrzbvn+3mWIHNziiGyAJShJyN8VejqXErmmyHsGrvMAIgZwGk1eFrmnfDElNlN27&#13;&#10;5qZtV82EaYgJNeRMrw9np9xyfmNAly/GZCjC9ZJ6K3wmPnf1bLYb1e2TiqPVlzbUP3ThlQ1UdE71&#13;&#10;oIoSP5P9K5W3OmFGUxYafYPGWA3Mgdgs2z/YPI8qAnMhcXKcZcr/L63+fHiOXxPJMMXcZTIri6NJ&#13;&#10;vv5Tf+LIYp1mseBYhKbH1frj7aolTTX5lrftmsVsruCYcnkC9KIavUw0C5ZIHT7lQgUp9CWk1sro&#13;&#10;7PBoneNL2u/uXRIHVefGvzoqgvwW5kINDlhhZ3d9aa5U2ConBzXOhW9ghB2YEVfRlzLnhaCNJTov&#13;&#10;a0G1GFADDeV/I/YCqWjgPXwjfgZxfQxlxnsbMLEar9hVc4fDiUfJAtDCsGCX5a4b+frOMl0/we0v&#13;&#10;AAAA//8DAFBLAwQUAAYACAAAACEAs0J3zuMAAAAOAQAADwAAAGRycy9kb3ducmV2LnhtbEyPwU7D&#13;&#10;MBBE70j8g7VI3KjdmEJJ41QUxBGpLRzozYmXJGq8DrbbBr4e9wSXlXZHM/umWI62Z0f0oXOkYDoR&#13;&#10;wJBqZzpqFLy/vdzMgYWoyejeESr4xgDL8vKi0LlxJ9rgcRsblkIo5FpBG+OQcx7qFq0OEzcgJe3T&#13;&#10;eatjWn3DjdenFG57nglxx63uKH1o9YBPLdb77cEqWD3MV1/rW3r92VQ73H1U+1nmhVLXV+PzIo3H&#13;&#10;BbCIY/xzwLlD4ocygVXuQCawXsFMJvyoQIoM2FmfynsJrEoXKYGXBf9fo/wFAAD//wMAUEsBAi0A&#13;&#10;FAAGAAgAAAAhALaDOJL+AAAA4QEAABMAAAAAAAAAAAAAAAAAAAAAAFtDb250ZW50X1R5cGVzXS54&#13;&#10;bWxQSwECLQAUAAYACAAAACEAOP0h/9YAAACUAQAACwAAAAAAAAAAAAAAAAAvAQAAX3JlbHMvLnJl&#13;&#10;bHNQSwECLQAUAAYACAAAACEAzir9d68BAADKAwAADgAAAAAAAAAAAAAAAAAuAgAAZHJzL2Uyb0Rv&#13;&#10;Yy54bWxQSwECLQAUAAYACAAAACEAs0J3zuMAAAAOAQAADwAAAAAAAAAAAAAAAAAJBAAAZHJzL2Rv&#13;&#10;d25yZXYueG1sUEsFBgAAAAAEAAQA8wAAABkFAAAAAA==&#13;&#10;" fillcolor="black" stroked="f">
                <w10:wrap type="topAndBottom" anchorx="page"/>
              </v:rect>
            </w:pict>
          </mc:Fallback>
        </mc:AlternateContent>
      </w:r>
    </w:p>
    <w:p w:rsidR="00EF0F91" w:rsidRDefault="00EF0F91">
      <w:pPr>
        <w:pStyle w:val="Corpsdetexte"/>
        <w:rPr>
          <w:sz w:val="20"/>
          <w:szCs w:val="20"/>
        </w:rPr>
      </w:pPr>
    </w:p>
    <w:p w:rsidR="00EF0F91" w:rsidRDefault="00EF0F91">
      <w:pPr>
        <w:pStyle w:val="Corpsdetexte"/>
        <w:spacing w:before="1"/>
        <w:rPr>
          <w:sz w:val="21"/>
          <w:szCs w:val="21"/>
        </w:rPr>
      </w:pPr>
    </w:p>
    <w:p w:rsidR="00EF0F91" w:rsidRDefault="00000000">
      <w:pPr>
        <w:pStyle w:val="Titre3"/>
        <w:numPr>
          <w:ilvl w:val="0"/>
          <w:numId w:val="1"/>
        </w:numPr>
        <w:tabs>
          <w:tab w:val="left" w:pos="935"/>
        </w:tabs>
        <w:ind w:hanging="349"/>
      </w:pPr>
      <w:r>
        <w:t>Pour la préparation du</w:t>
      </w:r>
      <w:r>
        <w:rPr>
          <w:spacing w:val="-8"/>
        </w:rPr>
        <w:t xml:space="preserve"> </w:t>
      </w:r>
      <w:r>
        <w:t>support</w:t>
      </w:r>
    </w:p>
    <w:p w:rsidR="00EF0F91" w:rsidRDefault="00EF0F91">
      <w:pPr>
        <w:pStyle w:val="Corpsdetexte"/>
        <w:spacing w:before="3"/>
        <w:rPr>
          <w:b/>
          <w:bCs/>
        </w:rPr>
      </w:pPr>
    </w:p>
    <w:p w:rsidR="00EF0F91" w:rsidRDefault="00000000">
      <w:pPr>
        <w:pStyle w:val="Corpsdetexte"/>
        <w:ind w:left="946"/>
      </w:pPr>
      <w:r>
        <w:rPr>
          <w:u w:val="single"/>
        </w:rPr>
        <w:t>Pensez à :</w:t>
      </w:r>
    </w:p>
    <w:p w:rsidR="00EF0F91" w:rsidRDefault="00EF0F91">
      <w:pPr>
        <w:pStyle w:val="Corpsdetexte"/>
        <w:spacing w:before="10"/>
        <w:rPr>
          <w:sz w:val="13"/>
          <w:szCs w:val="13"/>
        </w:rPr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spacing w:before="94"/>
        <w:ind w:left="946" w:right="718"/>
      </w:pPr>
      <w:r>
        <w:t>insérer une page de garde / de présentation avec le logo de l’académie et de votre établissement,</w:t>
      </w:r>
      <w:r>
        <w:rPr>
          <w:spacing w:val="-38"/>
        </w:rPr>
        <w:t xml:space="preserve"> </w:t>
      </w:r>
      <w:r>
        <w:t>vos nom, prénom et classe (indiquer la spécialité du</w:t>
      </w:r>
      <w:r>
        <w:rPr>
          <w:spacing w:val="-10"/>
        </w:rPr>
        <w:t xml:space="preserve"> </w:t>
      </w:r>
      <w:r>
        <w:t>Baccalauréat).</w:t>
      </w:r>
    </w:p>
    <w:p w:rsidR="00EF0F91" w:rsidRDefault="00EF0F91">
      <w:pPr>
        <w:pStyle w:val="Corpsdetexte"/>
        <w:spacing w:before="10"/>
        <w:rPr>
          <w:sz w:val="21"/>
          <w:szCs w:val="21"/>
        </w:rPr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spacing w:before="1"/>
        <w:ind w:left="934" w:hanging="349"/>
      </w:pPr>
      <w:r>
        <w:t>insérer une page de</w:t>
      </w:r>
      <w:r>
        <w:rPr>
          <w:spacing w:val="-5"/>
        </w:rPr>
        <w:t xml:space="preserve"> </w:t>
      </w:r>
      <w:r>
        <w:t>remerciements.</w:t>
      </w:r>
    </w:p>
    <w:p w:rsidR="00EF0F91" w:rsidRDefault="00EF0F91">
      <w:pPr>
        <w:pStyle w:val="Corpsdetexte"/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ind w:left="946" w:right="1051"/>
      </w:pPr>
      <w:r>
        <w:t xml:space="preserve">mentionner (avec le logo) le ou les organismes qui ont contribué à votre </w:t>
      </w:r>
      <w:r>
        <w:rPr>
          <w:spacing w:val="-3"/>
        </w:rPr>
        <w:t xml:space="preserve">séjour, </w:t>
      </w:r>
      <w:r>
        <w:t>si vous avez eu un financement de votre</w:t>
      </w:r>
      <w:r>
        <w:rPr>
          <w:spacing w:val="-3"/>
        </w:rPr>
        <w:t xml:space="preserve"> </w:t>
      </w:r>
      <w:r>
        <w:t>mobilité.</w:t>
      </w:r>
    </w:p>
    <w:p w:rsidR="00EF0F91" w:rsidRDefault="00EF0F91">
      <w:pPr>
        <w:pStyle w:val="Corpsdetexte"/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ind w:left="934" w:hanging="349"/>
      </w:pPr>
      <w:r>
        <w:t>annoncer le plan de votre exposé</w:t>
      </w:r>
      <w:r>
        <w:rPr>
          <w:spacing w:val="-2"/>
        </w:rPr>
        <w:t xml:space="preserve"> </w:t>
      </w:r>
      <w:r>
        <w:t>oral.</w:t>
      </w:r>
    </w:p>
    <w:p w:rsidR="00EF0F91" w:rsidRDefault="00EF0F91">
      <w:pPr>
        <w:pStyle w:val="Corpsdetexte"/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ind w:left="946" w:right="770"/>
      </w:pPr>
      <w:r>
        <w:t>utiliser les éléments du livret ci-joint pour organiser votre présentation orale en vous aidant de la</w:t>
      </w:r>
      <w:r>
        <w:rPr>
          <w:spacing w:val="-41"/>
        </w:rPr>
        <w:t xml:space="preserve"> </w:t>
      </w:r>
      <w:r>
        <w:t>grille d’évaluation que vous trouverez dans ce</w:t>
      </w:r>
      <w:r>
        <w:rPr>
          <w:spacing w:val="-6"/>
        </w:rPr>
        <w:t xml:space="preserve"> </w:t>
      </w:r>
      <w:r>
        <w:t>guide.</w:t>
      </w:r>
    </w:p>
    <w:p w:rsidR="00EF0F91" w:rsidRDefault="00EF0F91">
      <w:pPr>
        <w:pStyle w:val="Corpsdetexte"/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ind w:left="934" w:hanging="349"/>
      </w:pPr>
      <w:r>
        <w:t>illustrer votre présentation de photos / schémas / objets</w:t>
      </w:r>
      <w:r>
        <w:rPr>
          <w:spacing w:val="-12"/>
        </w:rPr>
        <w:t xml:space="preserve"> </w:t>
      </w:r>
      <w:r>
        <w:t>…</w:t>
      </w:r>
    </w:p>
    <w:p w:rsidR="00EF0F91" w:rsidRDefault="00EF0F91">
      <w:pPr>
        <w:pStyle w:val="Corpsdetexte"/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ind w:left="934" w:hanging="349"/>
      </w:pPr>
      <w:r>
        <w:t>conclure sur votre expérience</w:t>
      </w:r>
      <w:r>
        <w:rPr>
          <w:spacing w:val="-1"/>
        </w:rPr>
        <w:t xml:space="preserve"> </w:t>
      </w:r>
      <w:r>
        <w:t>européenne</w:t>
      </w:r>
    </w:p>
    <w:p w:rsidR="00EF0F91" w:rsidRDefault="00EF0F91">
      <w:pPr>
        <w:pStyle w:val="Corpsdetexte"/>
        <w:rPr>
          <w:sz w:val="24"/>
          <w:szCs w:val="24"/>
        </w:rPr>
      </w:pPr>
    </w:p>
    <w:p w:rsidR="00EF0F91" w:rsidRDefault="00EF0F91">
      <w:pPr>
        <w:pStyle w:val="Corpsdetexte"/>
        <w:spacing w:before="9"/>
        <w:rPr>
          <w:sz w:val="19"/>
          <w:szCs w:val="19"/>
        </w:rPr>
      </w:pPr>
    </w:p>
    <w:p w:rsidR="00EF0F91" w:rsidRDefault="00000000">
      <w:pPr>
        <w:pStyle w:val="Titre3"/>
        <w:numPr>
          <w:ilvl w:val="0"/>
          <w:numId w:val="1"/>
        </w:numPr>
        <w:tabs>
          <w:tab w:val="left" w:pos="935"/>
        </w:tabs>
        <w:ind w:hanging="349"/>
      </w:pPr>
      <w:r>
        <w:t>Pour la préparation à l’épreuve</w:t>
      </w:r>
      <w:r>
        <w:rPr>
          <w:spacing w:val="-7"/>
        </w:rPr>
        <w:t xml:space="preserve"> </w:t>
      </w:r>
      <w:r>
        <w:t>orale</w:t>
      </w:r>
    </w:p>
    <w:p w:rsidR="00EF0F91" w:rsidRDefault="00EF0F91">
      <w:pPr>
        <w:pStyle w:val="Corpsdetexte"/>
        <w:spacing w:before="3"/>
        <w:rPr>
          <w:b/>
          <w:bCs/>
        </w:rPr>
      </w:pPr>
    </w:p>
    <w:p w:rsidR="00EF0F91" w:rsidRDefault="00000000">
      <w:pPr>
        <w:pStyle w:val="Corpsdetexte"/>
        <w:ind w:left="946"/>
      </w:pPr>
      <w:r>
        <w:rPr>
          <w:u w:val="single"/>
        </w:rPr>
        <w:t>Pensez à :</w:t>
      </w:r>
    </w:p>
    <w:p w:rsidR="00EF0F91" w:rsidRDefault="00EF0F91">
      <w:pPr>
        <w:pStyle w:val="Corpsdetexte"/>
        <w:spacing w:before="11"/>
        <w:rPr>
          <w:sz w:val="13"/>
          <w:szCs w:val="13"/>
        </w:rPr>
      </w:pP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spacing w:before="93"/>
        <w:ind w:left="946" w:right="637"/>
      </w:pPr>
      <w:r>
        <w:t>ne pas rédiger votre exposé = votre dossier ou diaporama est un support visuel pour votre oral (pas</w:t>
      </w:r>
      <w:r>
        <w:rPr>
          <w:spacing w:val="-25"/>
        </w:rPr>
        <w:t xml:space="preserve"> </w:t>
      </w:r>
      <w:r>
        <w:t>de lecture lors de l’épreuve</w:t>
      </w:r>
      <w:r>
        <w:rPr>
          <w:spacing w:val="-2"/>
        </w:rPr>
        <w:t xml:space="preserve"> </w:t>
      </w:r>
      <w:r>
        <w:t>orale)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spacing w:before="1" w:line="252" w:lineRule="exact"/>
        <w:ind w:left="934" w:hanging="349"/>
      </w:pPr>
      <w:r>
        <w:t>vous entrainer à l’ORAL en vous enregistrant et en vous chronométrant = préparation de</w:t>
      </w:r>
      <w:r>
        <w:rPr>
          <w:spacing w:val="-32"/>
        </w:rPr>
        <w:t xml:space="preserve"> </w:t>
      </w:r>
      <w:r>
        <w:t>l’exposé.</w:t>
      </w:r>
    </w:p>
    <w:p w:rsidR="00EF0F91" w:rsidRDefault="00000000">
      <w:pPr>
        <w:pStyle w:val="Paragraphedeliste"/>
        <w:numPr>
          <w:ilvl w:val="1"/>
          <w:numId w:val="2"/>
        </w:numPr>
        <w:tabs>
          <w:tab w:val="left" w:pos="935"/>
        </w:tabs>
        <w:ind w:left="946" w:right="1293"/>
        <w:sectPr w:rsidR="00EF0F91">
          <w:pgSz w:w="11906" w:h="16838"/>
          <w:pgMar w:top="900" w:right="0" w:bottom="280" w:left="340" w:header="0" w:footer="0" w:gutter="0"/>
          <w:cols w:space="720"/>
          <w:formProt w:val="0"/>
          <w:docGrid w:linePitch="100" w:charSpace="4096"/>
        </w:sectPr>
      </w:pPr>
      <w:r>
        <w:t>vous</w:t>
      </w:r>
      <w:r>
        <w:rPr>
          <w:spacing w:val="-2"/>
        </w:rPr>
        <w:t xml:space="preserve"> </w:t>
      </w:r>
      <w:r>
        <w:t>entrainer</w:t>
      </w:r>
      <w:r>
        <w:rPr>
          <w:spacing w:val="-4"/>
        </w:rPr>
        <w:t xml:space="preserve"> </w:t>
      </w:r>
      <w:r>
        <w:t>devant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n’ont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mobilité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pourront</w:t>
      </w:r>
      <w:r>
        <w:rPr>
          <w:spacing w:val="-4"/>
        </w:rPr>
        <w:t xml:space="preserve"> </w:t>
      </w:r>
      <w:r>
        <w:t>vous questionner pour approfondir votre réflexion = préparation de</w:t>
      </w:r>
      <w:r>
        <w:rPr>
          <w:spacing w:val="-9"/>
        </w:rPr>
        <w:t xml:space="preserve"> </w:t>
      </w:r>
      <w:r>
        <w:t>l’entretien.</w:t>
      </w:r>
    </w:p>
    <w:p w:rsidR="00EF0F91" w:rsidRDefault="00000000">
      <w:pPr>
        <w:pStyle w:val="Corpsdetexte"/>
        <w:ind w:left="10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986905" cy="383540"/>
                <wp:effectExtent l="0" t="0" r="0" b="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160" cy="383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Default="00000000">
                            <w:pPr>
                              <w:pStyle w:val="Contenudecadre"/>
                              <w:spacing w:before="17"/>
                              <w:ind w:left="1938" w:right="193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Grilles d’évaluation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2" style="width:550.1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vbl4AEAAC4EAAAOAAAAZHJzL2Uyb0RvYy54bWysU8Fu2zAMvQ/YPwi+L3baIsiCOMWwosOA&#13;&#10;YSvW7QNkWYoFyKJAKbHz96MYx+m2U4floNAi3yP5SG3vx96Jo8ZowdfFclEVQnsFrfX7uvj54/Hd&#13;&#10;uhAxSd9KB17XxUnH4n739s12CBt9Ax24VqMgEh83Q6iLLqWwKcuoOt3LuICgPTkNYC8TfeK+bFEO&#13;&#10;xN678qaqVuUA2AYEpWOk24ezs9gxvzFapW/GRJ2EqwuqLfGJfDb5LHdbudmjDJ1VUxnyH6ropfWU&#13;&#10;dKZ6kEmKA9q/qHqrECKYtFDQl2CMVZp7oG6W1R/dPHcyaO6FxIlhlin+P1r19fgcnpBkGELcRDJz&#13;&#10;F6PBPv9TfWJksU6zWHpMQtHl6v16tVyRpop8t+vb6o7VLK/ogDF90tCLbNQF0jBYI3n8EhNlpNBL&#13;&#10;SE7m4dE6xwNxXgyU4W5dMSCCs2125rCI++ajQ3GUeaT8y1Mkst/CEA6+Pd87T+5re2ylk9OZzfnv&#13;&#10;2gjbcpdMryb+85LQFlOLl1WhJAzIgYbqeSV2gmS05t18JX4GcX7wacb31gOyDC+6y2Yam5HaIzGz&#13;&#10;N9800J6eULjPntYoP4mLgRejmYycxcOHQwJjeV5X+CQoLSUrPz2gvPUvvznq+sx3vwAAAP//AwBQ&#13;&#10;SwMEFAAGAAgAAAAhAEQ0d53eAAAACgEAAA8AAABkcnMvZG93bnJldi54bWxMj81qwzAQhO+FvIPY&#13;&#10;QG+NlLSE4lgOIaGX3GoH6qNibWwTa2Vb8k/fvkov7WVgGWZ2vng/m4aN2LvakoT1SgBDKqyuqZRw&#13;&#10;yT5e3oE5r0irxhJK+EYH+2TxFKtI24k+cUx9yUIJuUhJqLxvI85dUaFRbmVbpODdbG+UD2dfct2r&#13;&#10;KZSbhm+E2HKjagofKtXiscLing5Gwvn0lebDWN7GKc+67tLl56ywUj4v59MuyGEHzOPs/xLwYAj7&#13;&#10;IQnDrnYg7VgjIdD4X314ayFegV0lbMUb8CTm/xGSHwAAAP//AwBQSwECLQAUAAYACAAAACEAtoM4&#13;&#10;kv4AAADhAQAAEwAAAAAAAAAAAAAAAAAAAAAAW0NvbnRlbnRfVHlwZXNdLnhtbFBLAQItABQABgAI&#13;&#10;AAAAIQA4/SH/1gAAAJQBAAALAAAAAAAAAAAAAAAAAC8BAABfcmVscy8ucmVsc1BLAQItABQABgAI&#13;&#10;AAAAIQAZuvbl4AEAAC4EAAAOAAAAAAAAAAAAAAAAAC4CAABkcnMvZTJvRG9jLnhtbFBLAQItABQA&#13;&#10;BgAIAAAAIQBENHed3gAAAAoBAAAPAAAAAAAAAAAAAAAAADoEAABkcnMvZG93bnJldi54bWxQSwUG&#13;&#10;AAAAAAQABADzAAAARQUAAAAA&#13;&#10;" filled="f" strokeweight=".18mm">
                <v:stroke joinstyle="round"/>
                <v:textbox inset="0,0,0,0">
                  <w:txbxContent>
                    <w:p w:rsidR="00EF0F91" w:rsidRDefault="00000000">
                      <w:pPr>
                        <w:pStyle w:val="Contenudecadre"/>
                        <w:spacing w:before="17"/>
                        <w:ind w:left="1938" w:right="1939"/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Grilles d’évaluation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F0F91" w:rsidRDefault="00EF0F91">
      <w:pPr>
        <w:pStyle w:val="Corpsdetexte"/>
        <w:rPr>
          <w:sz w:val="20"/>
          <w:szCs w:val="20"/>
        </w:rPr>
      </w:pPr>
    </w:p>
    <w:p w:rsidR="00EF0F91" w:rsidRDefault="00000000">
      <w:pPr>
        <w:spacing w:before="75"/>
        <w:ind w:left="934"/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107950</wp:posOffset>
            </wp:positionV>
            <wp:extent cx="6978015" cy="4180840"/>
            <wp:effectExtent l="0" t="0" r="0" b="0"/>
            <wp:wrapTopAndBottom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AC1C71"/>
          <w:sz w:val="18"/>
          <w:szCs w:val="18"/>
        </w:rPr>
        <w:t>Deuxième partie : Annexe B :</w:t>
      </w:r>
    </w:p>
    <w:p w:rsidR="00EF0F91" w:rsidRDefault="00000000">
      <w:pPr>
        <w:pStyle w:val="Corpsdetexte"/>
        <w:spacing w:before="9"/>
        <w:rPr>
          <w:b/>
          <w:bCs/>
          <w:sz w:val="8"/>
          <w:szCs w:val="8"/>
        </w:rPr>
      </w:pPr>
      <w:r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79375</wp:posOffset>
                </wp:positionV>
                <wp:extent cx="6880225" cy="461645"/>
                <wp:effectExtent l="0" t="0" r="0" b="0"/>
                <wp:wrapTopAndBottom/>
                <wp:docPr id="23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600" cy="46116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F91" w:rsidRDefault="00EF0F91">
                            <w:pPr>
                              <w:pStyle w:val="Corpsdetexte"/>
                              <w:spacing w:before="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F0F91" w:rsidRDefault="00000000">
                            <w:pPr>
                              <w:pStyle w:val="Contenudecadre"/>
                              <w:spacing w:before="1"/>
                              <w:ind w:left="28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Grille d'évaluation des compétences C2, C4, C5 et C6 du référentiel. Cette évaluation est effectuée par les enseignants : spécialité et d’enseignement général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6" o:spid="_x0000_s1033" style="position:absolute;margin-left:26.9pt;margin-top:6.25pt;width:541.75pt;height:36.3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dLg2AEAABsEAAAOAAAAZHJzL2Uyb0RvYy54bWysU8Fu2zAMvQ/YPwi6L7aLwe2MOEW7IMOA&#13;&#10;YSva7QNkWYoFSKIgqbHz96MUx+m2U4deZErkI/ke6fXtZDQ5CB8U2JZWq5ISYTn0yu5b+uvn7sMN&#13;&#10;JSEy2zMNVrT0KAK93bx/tx5dI65gAN0LTzCJDc3oWjrE6JqiCHwQhoUVOGHRKcEbFvHq90Xv2YjZ&#13;&#10;jS6uyrIuRvC988BFCPi6PTnpJueXUvD4Q8ogItEtxd5iPn0+u3QWmzVr9p65QfG5DfYfXRimLBZd&#13;&#10;Um1ZZOTZq39SGcU9BJBxxcEUIKXiInNANlX5F5ungTmRuaA4wS0yhbdLy78fntyDRxlGF5qAZmIx&#13;&#10;SW/SF/sjUxbruIglpkg4PtY315/qEjXl6PtYV1Wd1SwuaOdD/CLAkGS01OMwskbs8C1ErIih55BU&#13;&#10;LIBW/U5pnS9+333WnhwYDm5Xbe+392lWCPkjTNsUbCHBTu70Uly4ZCsetUhx2j4KSVSfKeUqfC5z&#13;&#10;2ghcWeRz3guslQEpUGL+V2JnSEKLvIivxC+gXB9sXPBGWfBZjRfskhmnbkJ6Lb1O3vTSQX988ER/&#13;&#10;tbgzaf/Phj8b3WykKhbuniNIlYdzgc+C4gbmAcx/S1rxl/ccdfmnN78BAAD//wMAUEsDBBQABgAI&#13;&#10;AAAAIQDUKjZp4wAAAA4BAAAPAAAAZHJzL2Rvd25yZXYueG1sTI9BT8JAEIXvJv6HzZh4ky1tiqR0&#13;&#10;SwyGgNxA43npDm1jd7d2p1D89Q4nvUwy8/LefC9fjrYVZ+xD452C6SQCga70pnGVgo/39dMcRCDt&#13;&#10;jG69QwVXDLAs7u9ynRl/cXs8H6gSHOJCphXURF0mZShrtDpMfIeOtZPvrSZe+0qaXl843LYyjqKZ&#13;&#10;tLpx/KHWHa5qLL8Og1Wg1+P2epLb2VBt3r43uxXtPn9IqceH8XXB42UBgnCkPwfcOjA/FAx29IMz&#13;&#10;QbQK0oTxie9xCuKmT5PnBMRRwTyNQRa5/F+j+AUAAP//AwBQSwECLQAUAAYACAAAACEAtoM4kv4A&#13;&#10;AADhAQAAEwAAAAAAAAAAAAAAAAAAAAAAW0NvbnRlbnRfVHlwZXNdLnhtbFBLAQItABQABgAIAAAA&#13;&#10;IQA4/SH/1gAAAJQBAAALAAAAAAAAAAAAAAAAAC8BAABfcmVscy8ucmVsc1BLAQItABQABgAIAAAA&#13;&#10;IQCdCdLg2AEAABsEAAAOAAAAAAAAAAAAAAAAAC4CAABkcnMvZTJvRG9jLnhtbFBLAQItABQABgAI&#13;&#10;AAAAIQDUKjZp4wAAAA4BAAAPAAAAAAAAAAAAAAAAADIEAABkcnMvZG93bnJldi54bWxQSwUGAAAA&#13;&#10;AAQABADzAAAAQgUAAAAA&#13;&#10;" fillcolor="#f1dbdb" stroked="f">
                <v:textbox inset="0,0,0,0">
                  <w:txbxContent>
                    <w:p w:rsidR="00EF0F91" w:rsidRDefault="00EF0F91">
                      <w:pPr>
                        <w:pStyle w:val="Corpsdetexte"/>
                        <w:spacing w:before="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F0F91" w:rsidRDefault="00000000">
                      <w:pPr>
                        <w:pStyle w:val="Contenudecadre"/>
                        <w:spacing w:before="1"/>
                        <w:ind w:left="28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Grille d'évaluation des compétences C2, C4, C5 et C6 du référentiel. Cette évaluation est effectuée par les enseignants : spécialité et d’enseignement général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EF0F91" w:rsidRDefault="00EF0F91">
      <w:pPr>
        <w:pStyle w:val="Corpsdetexte"/>
        <w:spacing w:before="1"/>
        <w:rPr>
          <w:b/>
          <w:bCs/>
          <w:sz w:val="9"/>
          <w:szCs w:val="9"/>
        </w:rPr>
      </w:pPr>
    </w:p>
    <w:tbl>
      <w:tblPr>
        <w:tblW w:w="107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00"/>
        <w:gridCol w:w="2026"/>
        <w:gridCol w:w="4344"/>
        <w:gridCol w:w="1327"/>
        <w:gridCol w:w="1276"/>
      </w:tblGrid>
      <w:tr w:rsidR="00EF0F91">
        <w:trPr>
          <w:trHeight w:val="839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b/>
                <w:bCs/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1338" w:right="13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Compétences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b/>
                <w:bCs/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1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Résultats d'apprentissage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b/>
                <w:bCs/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b/>
                <w:bCs/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acquis</w:t>
            </w:r>
          </w:p>
        </w:tc>
      </w:tr>
      <w:tr w:rsidR="00EF0F91">
        <w:trPr>
          <w:trHeight w:val="84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6"/>
              <w:ind w:left="723" w:right="719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2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6"/>
              <w:ind w:left="5" w:right="23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Caractériser le contexte professionnel étranger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line="235" w:lineRule="auto"/>
              <w:ind w:left="5" w:right="611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Présente la structure et le cadre de travail, l'organigramme, le service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839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line="235" w:lineRule="auto"/>
              <w:ind w:left="5" w:right="42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Nomme et explique les règles de fonctionnement de la structure, les consignes orales et écrites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84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ind w:left="5" w:right="480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Nommer et situer les partenaires internes et externes de la structure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15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723" w:right="719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5" w:right="-20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Comparer des activités professionnelles similaires, réalisées ou observées, à l'étranger et en</w:t>
            </w:r>
            <w:r>
              <w:rPr>
                <w:rFonts w:ascii="Liberation Sans Narrow" w:hAnsi="Liberation Sans Narrow" w:cs="Liberation Sans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France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ind w:left="5" w:right="42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Identifie les similitudes et les différences entre des activités de même type réalisées ou observées à l'étranger et en France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83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723" w:right="719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5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5" w:right="56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 xml:space="preserve">Se repérer dans un nouvel </w:t>
            </w:r>
            <w:r>
              <w:rPr>
                <w:rFonts w:ascii="Liberation Sans Narrow" w:hAnsi="Liberation Sans Narrow" w:cs="Liberation Sans Narrow"/>
                <w:sz w:val="24"/>
                <w:szCs w:val="24"/>
              </w:rPr>
              <w:lastRenderedPageBreak/>
              <w:t>environnement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ind w:left="5" w:right="47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lastRenderedPageBreak/>
              <w:t>Situe le lieu d'apprentissage étranger par rapport à des lieux publics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84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ind w:left="5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Décrit l'espace dans lequel s'inscrit la structure d'accueil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84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line="235" w:lineRule="auto"/>
              <w:ind w:left="5" w:right="282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Cite quatre caractéristiques géographiques du pays d'accueil (population, climat, relief...)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83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723" w:right="719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6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5" w:right="34"/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 xml:space="preserve">Identifier des caractéristiques culturelles du contexte d'accueil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line="269" w:lineRule="exact"/>
              <w:ind w:left="5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Décrit des éléments culturels caractéristiques du</w:t>
            </w:r>
          </w:p>
          <w:p w:rsidR="00EF0F91" w:rsidRDefault="00000000">
            <w:pPr>
              <w:pStyle w:val="TableParagraph"/>
              <w:spacing w:before="3" w:line="235" w:lineRule="auto"/>
              <w:ind w:left="5" w:right="764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contexte étranger (familial ou scolaire ou professionnel)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F0F91">
        <w:trPr>
          <w:trHeight w:val="834"/>
        </w:trPr>
        <w:tc>
          <w:tcPr>
            <w:tcW w:w="18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line="266" w:lineRule="exact"/>
              <w:ind w:left="5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Présente des éléments de ressemblance et de</w:t>
            </w:r>
          </w:p>
          <w:p w:rsidR="00EF0F91" w:rsidRDefault="00000000">
            <w:pPr>
              <w:pStyle w:val="TableParagraph"/>
              <w:spacing w:before="3" w:line="235" w:lineRule="auto"/>
              <w:ind w:left="5" w:right="-13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différence entre les contextes culturels français et étrangers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EF0F91" w:rsidRDefault="00EF0F91">
      <w:pPr>
        <w:sectPr w:rsidR="00EF0F91">
          <w:pgSz w:w="11906" w:h="16838"/>
          <w:pgMar w:top="920" w:right="0" w:bottom="280" w:left="340" w:header="0" w:footer="0" w:gutter="0"/>
          <w:cols w:space="720"/>
          <w:formProt w:val="0"/>
          <w:docGrid w:linePitch="100" w:charSpace="4096"/>
        </w:sectPr>
      </w:pPr>
    </w:p>
    <w:p w:rsidR="00EF0F91" w:rsidRDefault="00000000">
      <w:pPr>
        <w:pStyle w:val="Titre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8063A1"/>
        </w:rPr>
        <w:lastRenderedPageBreak/>
        <w:t xml:space="preserve">Première et deuxième partie : Annexe C </w:t>
      </w:r>
      <w:r>
        <w:rPr>
          <w:rFonts w:ascii="Times New Roman" w:hAnsi="Times New Roman" w:cs="Times New Roman"/>
          <w:b w:val="0"/>
          <w:bCs w:val="0"/>
        </w:rPr>
        <w:t>:</w:t>
      </w:r>
    </w:p>
    <w:p w:rsidR="00EF0F91" w:rsidRDefault="00EF0F91">
      <w:pPr>
        <w:pStyle w:val="Corpsdetexte"/>
        <w:spacing w:before="10"/>
        <w:rPr>
          <w:rFonts w:ascii="Times New Roman" w:hAnsi="Times New Roman"/>
          <w:sz w:val="20"/>
          <w:szCs w:val="20"/>
        </w:rPr>
      </w:pPr>
    </w:p>
    <w:p w:rsidR="00EF0F91" w:rsidRDefault="00000000">
      <w:pPr>
        <w:spacing w:line="276" w:lineRule="auto"/>
        <w:ind w:left="226" w:right="74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Grille de notation des compétences C1 à C6. </w:t>
      </w:r>
      <w:r>
        <w:rPr>
          <w:b/>
          <w:bCs/>
          <w:sz w:val="18"/>
          <w:szCs w:val="18"/>
        </w:rPr>
        <w:t xml:space="preserve">L’ensemble de cette notation </w:t>
      </w:r>
      <w:r>
        <w:rPr>
          <w:sz w:val="18"/>
          <w:szCs w:val="18"/>
        </w:rPr>
        <w:t>est effectué par le binôme de professeurs désigné pour interroger les candidats. Les compétences C1 et C3 sont notées sur 8 points. Les compétences C2, C4, C5 et C6 sont notées sur 12 points.</w:t>
      </w:r>
    </w:p>
    <w:p w:rsidR="00EF0F91" w:rsidRDefault="00EF0F91">
      <w:pPr>
        <w:pStyle w:val="Corpsdetexte"/>
        <w:spacing w:before="4" w:after="1"/>
        <w:rPr>
          <w:sz w:val="17"/>
          <w:szCs w:val="17"/>
        </w:rPr>
      </w:pPr>
    </w:p>
    <w:tbl>
      <w:tblPr>
        <w:tblW w:w="106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799"/>
        <w:gridCol w:w="2835"/>
      </w:tblGrid>
      <w:tr w:rsidR="00EF0F91">
        <w:trPr>
          <w:trHeight w:val="839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3324" w:right="3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3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points proposés</w:t>
            </w:r>
          </w:p>
        </w:tc>
      </w:tr>
      <w:tr w:rsidR="00EF0F91">
        <w:trPr>
          <w:trHeight w:val="1977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3320" w:right="3314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1</w:t>
            </w:r>
          </w:p>
          <w:p w:rsidR="00EF0F91" w:rsidRDefault="00000000">
            <w:pPr>
              <w:pStyle w:val="TableParagraph"/>
              <w:spacing w:before="102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et se faire comprendre dans un contexte professionnel étranger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EF0F91" w:rsidRDefault="00000000">
            <w:pPr>
              <w:pStyle w:val="TableParagraph"/>
              <w:ind w:left="1233" w:right="1222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/ 8</w:t>
            </w:r>
          </w:p>
        </w:tc>
      </w:tr>
      <w:tr w:rsidR="00EF0F91">
        <w:trPr>
          <w:trHeight w:val="1365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3320" w:right="3314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3</w:t>
            </w:r>
          </w:p>
          <w:p w:rsidR="00EF0F91" w:rsidRDefault="00000000">
            <w:pPr>
              <w:pStyle w:val="TableParagraph"/>
              <w:spacing w:before="107" w:line="235" w:lineRule="auto"/>
              <w:ind w:left="4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partiellement une activité professionnelle sous contrôle dans un contexte professionnel étranger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</w:tr>
    </w:tbl>
    <w:p w:rsidR="00EF0F91" w:rsidRDefault="00EF0F91">
      <w:pPr>
        <w:pStyle w:val="Corpsdetexte"/>
        <w:rPr>
          <w:sz w:val="20"/>
          <w:szCs w:val="20"/>
        </w:rPr>
      </w:pPr>
    </w:p>
    <w:p w:rsidR="00EF0F91" w:rsidRDefault="00EF0F91">
      <w:pPr>
        <w:pStyle w:val="Corpsdetexte"/>
        <w:spacing w:before="11"/>
        <w:rPr>
          <w:sz w:val="17"/>
          <w:szCs w:val="17"/>
        </w:rPr>
      </w:pPr>
    </w:p>
    <w:tbl>
      <w:tblPr>
        <w:tblW w:w="106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799"/>
        <w:gridCol w:w="2835"/>
      </w:tblGrid>
      <w:tr w:rsidR="00EF0F91">
        <w:trPr>
          <w:trHeight w:val="839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3324" w:right="3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1" w:rsidRDefault="00EF0F9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EF0F91" w:rsidRDefault="00000000">
            <w:pPr>
              <w:pStyle w:val="TableParagraph"/>
              <w:ind w:left="3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points proposés</w:t>
            </w:r>
          </w:p>
        </w:tc>
      </w:tr>
      <w:tr w:rsidR="00EF0F91">
        <w:trPr>
          <w:trHeight w:val="195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3320" w:right="3314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2</w:t>
            </w:r>
          </w:p>
          <w:p w:rsidR="00EF0F91" w:rsidRDefault="00000000">
            <w:pPr>
              <w:pStyle w:val="TableParagraph"/>
              <w:spacing w:before="102"/>
              <w:ind w:left="4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Caractériser le contexte professionnel</w:t>
            </w:r>
            <w:r>
              <w:rPr>
                <w:rFonts w:ascii="Liberation Sans Narrow" w:hAnsi="Liberation Sans Narrow" w:cs="Liberation Sans Narrow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étranger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rPr>
                <w:sz w:val="28"/>
                <w:szCs w:val="28"/>
              </w:rPr>
            </w:pPr>
          </w:p>
          <w:p w:rsidR="00EF0F91" w:rsidRDefault="00EF0F91">
            <w:pPr>
              <w:pStyle w:val="TableParagraph"/>
              <w:spacing w:before="9"/>
              <w:rPr>
                <w:sz w:val="34"/>
                <w:szCs w:val="34"/>
              </w:rPr>
            </w:pPr>
          </w:p>
          <w:p w:rsidR="00EF0F91" w:rsidRDefault="00000000">
            <w:pPr>
              <w:pStyle w:val="TableParagraph"/>
              <w:ind w:left="1233" w:right="1222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/ 12</w:t>
            </w:r>
          </w:p>
        </w:tc>
      </w:tr>
      <w:tr w:rsidR="00EF0F91">
        <w:trPr>
          <w:trHeight w:val="1502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6"/>
              <w:ind w:left="3320" w:right="3314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4</w:t>
            </w:r>
          </w:p>
          <w:p w:rsidR="00EF0F91" w:rsidRDefault="00000000">
            <w:pPr>
              <w:pStyle w:val="TableParagraph"/>
              <w:spacing w:before="99"/>
              <w:ind w:left="4" w:right="140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Comparer des activités professionnelles similaires, réalisées ou observées, à l'étranger et en France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</w:tr>
      <w:tr w:rsidR="00EF0F91">
        <w:trPr>
          <w:trHeight w:val="195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4"/>
              <w:ind w:left="3320" w:right="3314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5</w:t>
            </w:r>
          </w:p>
          <w:p w:rsidR="00EF0F91" w:rsidRDefault="00000000">
            <w:pPr>
              <w:pStyle w:val="TableParagraph"/>
              <w:spacing w:before="102"/>
              <w:ind w:left="4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Se repérer dans un nouvel environnement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</w:tr>
      <w:tr w:rsidR="00EF0F91">
        <w:trPr>
          <w:trHeight w:val="121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000000">
            <w:pPr>
              <w:pStyle w:val="TableParagraph"/>
              <w:spacing w:before="96"/>
              <w:ind w:left="3320" w:right="3314"/>
              <w:jc w:val="center"/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Liberation Sans Narrow"/>
                <w:sz w:val="24"/>
                <w:szCs w:val="24"/>
              </w:rPr>
              <w:t>C 6</w:t>
            </w:r>
          </w:p>
          <w:p w:rsidR="00EF0F91" w:rsidRDefault="00000000">
            <w:pPr>
              <w:pStyle w:val="TableParagraph"/>
              <w:spacing w:before="99"/>
              <w:ind w:left="4"/>
              <w:rPr>
                <w:rFonts w:ascii="Liberation Sans Narrow" w:hAnsi="Liberation Sans Narrow" w:cs="Liberation Sans Narrow"/>
                <w:sz w:val="24"/>
                <w:szCs w:val="24"/>
              </w:rPr>
            </w:pPr>
            <w:r>
              <w:rPr>
                <w:rFonts w:ascii="Liberation Sans Narrow" w:hAnsi="Liberation Sans Narrow" w:cs="Liberation Sans Narrow"/>
                <w:sz w:val="24"/>
                <w:szCs w:val="24"/>
              </w:rPr>
              <w:t>Identifier des caractéristiques culturelles du contexte d'accueil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DE9"/>
          </w:tcPr>
          <w:p w:rsidR="00EF0F91" w:rsidRDefault="00EF0F91">
            <w:pPr>
              <w:rPr>
                <w:sz w:val="2"/>
                <w:szCs w:val="2"/>
              </w:rPr>
            </w:pPr>
          </w:p>
        </w:tc>
      </w:tr>
    </w:tbl>
    <w:p w:rsidR="00EF0F91" w:rsidRDefault="00EF0F91">
      <w:pPr>
        <w:pStyle w:val="Corpsdetexte"/>
        <w:rPr>
          <w:sz w:val="20"/>
          <w:szCs w:val="20"/>
        </w:rPr>
      </w:pPr>
    </w:p>
    <w:p w:rsidR="00EF0F91" w:rsidRDefault="00EF0F91">
      <w:pPr>
        <w:pStyle w:val="Corpsdetexte"/>
        <w:spacing w:before="1"/>
        <w:rPr>
          <w:sz w:val="18"/>
          <w:szCs w:val="18"/>
        </w:rPr>
      </w:pPr>
    </w:p>
    <w:p w:rsidR="00EF0F91" w:rsidRDefault="00000000">
      <w:pPr>
        <w:tabs>
          <w:tab w:val="left" w:pos="3058"/>
        </w:tabs>
        <w:ind w:left="226"/>
        <w:jc w:val="both"/>
      </w:pPr>
      <w:r>
        <w:rPr>
          <w:sz w:val="18"/>
          <w:szCs w:val="18"/>
        </w:rPr>
        <w:t>Note finale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proposée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/ 20</w:t>
      </w:r>
    </w:p>
    <w:sectPr w:rsidR="00EF0F91">
      <w:pgSz w:w="11906" w:h="16838"/>
      <w:pgMar w:top="340" w:right="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 Narrow">
    <w:altName w:val="Arial"/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8"/>
    <w:multiLevelType w:val="multilevel"/>
    <w:tmpl w:val="7A72E912"/>
    <w:lvl w:ilvl="0">
      <w:start w:val="1"/>
      <w:numFmt w:val="bullet"/>
      <w:lvlText w:val="○"/>
      <w:lvlJc w:val="left"/>
      <w:pPr>
        <w:ind w:left="1068" w:hanging="197"/>
      </w:pPr>
      <w:rPr>
        <w:rFonts w:ascii="Arial" w:hAnsi="Arial" w:cs="Aria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50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40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30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20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1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0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90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80" w:hanging="197"/>
      </w:pPr>
      <w:rPr>
        <w:rFonts w:ascii="Symbol" w:hAnsi="Symbol" w:cs="Symbol" w:hint="default"/>
      </w:rPr>
    </w:lvl>
  </w:abstractNum>
  <w:abstractNum w:abstractNumId="1" w15:restartNumberingAfterBreak="0">
    <w:nsid w:val="144D7CEA"/>
    <w:multiLevelType w:val="multilevel"/>
    <w:tmpl w:val="C03A0A54"/>
    <w:lvl w:ilvl="0">
      <w:start w:val="1"/>
      <w:numFmt w:val="bullet"/>
      <w:lvlText w:val="○"/>
      <w:lvlJc w:val="left"/>
      <w:pPr>
        <w:ind w:left="854" w:hanging="197"/>
      </w:pPr>
      <w:rPr>
        <w:rFonts w:ascii="Arial" w:hAnsi="Arial" w:cs="Aria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35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11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7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63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9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4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90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6" w:hanging="197"/>
      </w:pPr>
      <w:rPr>
        <w:rFonts w:ascii="Symbol" w:hAnsi="Symbol" w:cs="Symbol" w:hint="default"/>
      </w:rPr>
    </w:lvl>
  </w:abstractNum>
  <w:abstractNum w:abstractNumId="2" w15:restartNumberingAfterBreak="0">
    <w:nsid w:val="25724B4D"/>
    <w:multiLevelType w:val="multilevel"/>
    <w:tmpl w:val="1B7E0976"/>
    <w:lvl w:ilvl="0">
      <w:start w:val="1"/>
      <w:numFmt w:val="bullet"/>
      <w:lvlText w:val="-"/>
      <w:lvlJc w:val="left"/>
      <w:pPr>
        <w:ind w:left="946" w:hanging="3181"/>
      </w:pPr>
      <w:rPr>
        <w:rFonts w:ascii="OpenSymbol" w:hAnsi="OpenSymbol" w:cs="OpenSymbol" w:hint="default"/>
        <w:b/>
        <w:w w:val="100"/>
        <w:sz w:val="24"/>
      </w:rPr>
    </w:lvl>
    <w:lvl w:ilvl="1">
      <w:start w:val="1"/>
      <w:numFmt w:val="bullet"/>
      <w:lvlText w:val=""/>
      <w:lvlJc w:val="left"/>
      <w:pPr>
        <w:ind w:left="2002" w:hanging="31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65" w:hanging="31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27" w:hanging="31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90" w:hanging="31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53" w:hanging="31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15" w:hanging="31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78" w:hanging="31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1" w:hanging="3181"/>
      </w:pPr>
      <w:rPr>
        <w:rFonts w:ascii="Symbol" w:hAnsi="Symbol" w:cs="Symbol" w:hint="default"/>
      </w:rPr>
    </w:lvl>
  </w:abstractNum>
  <w:abstractNum w:abstractNumId="3" w15:restartNumberingAfterBreak="0">
    <w:nsid w:val="2D5F4537"/>
    <w:multiLevelType w:val="multilevel"/>
    <w:tmpl w:val="40B258FE"/>
    <w:lvl w:ilvl="0">
      <w:start w:val="1"/>
      <w:numFmt w:val="bullet"/>
      <w:lvlText w:val="○"/>
      <w:lvlJc w:val="left"/>
      <w:pPr>
        <w:ind w:left="852" w:hanging="195"/>
      </w:pPr>
      <w:rPr>
        <w:rFonts w:ascii="Arial" w:hAnsi="Arial" w:cs="Aria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35" w:hanging="19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11" w:hanging="1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7" w:hanging="1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63" w:hanging="1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9" w:hanging="1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4" w:hanging="1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90" w:hanging="1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6" w:hanging="195"/>
      </w:pPr>
      <w:rPr>
        <w:rFonts w:ascii="Symbol" w:hAnsi="Symbol" w:cs="Symbol" w:hint="default"/>
      </w:rPr>
    </w:lvl>
  </w:abstractNum>
  <w:abstractNum w:abstractNumId="4" w15:restartNumberingAfterBreak="0">
    <w:nsid w:val="489D036C"/>
    <w:multiLevelType w:val="multilevel"/>
    <w:tmpl w:val="D7E4D03A"/>
    <w:lvl w:ilvl="0">
      <w:start w:val="1"/>
      <w:numFmt w:val="decimal"/>
      <w:lvlText w:val="%1."/>
      <w:lvlJc w:val="left"/>
      <w:pPr>
        <w:ind w:left="509" w:hanging="284"/>
      </w:pPr>
      <w:rPr>
        <w:rFonts w:eastAsia="Times New Roman"/>
        <w:b w:val="0"/>
        <w:spacing w:val="-1"/>
        <w:w w:val="100"/>
        <w:sz w:val="22"/>
        <w:szCs w:val="22"/>
      </w:rPr>
    </w:lvl>
    <w:lvl w:ilvl="1">
      <w:start w:val="1"/>
      <w:numFmt w:val="bullet"/>
      <w:lvlText w:val="-"/>
      <w:lvlJc w:val="left"/>
      <w:pPr>
        <w:ind w:left="792" w:hanging="284"/>
      </w:pPr>
      <w:rPr>
        <w:rFonts w:ascii="Arial" w:hAnsi="Arial" w:cs="Arial" w:hint="default"/>
        <w:w w:val="100"/>
        <w:sz w:val="22"/>
        <w:szCs w:val="22"/>
      </w:rPr>
    </w:lvl>
    <w:lvl w:ilvl="2">
      <w:start w:val="1"/>
      <w:numFmt w:val="bullet"/>
      <w:lvlText w:val="o"/>
      <w:lvlJc w:val="left"/>
      <w:pPr>
        <w:ind w:left="1642" w:hanging="339"/>
      </w:pPr>
      <w:rPr>
        <w:rFonts w:ascii="Courier New" w:hAnsi="Courier New" w:cs="Courier New" w:hint="default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1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62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03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44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84" w:hanging="339"/>
      </w:pPr>
      <w:rPr>
        <w:rFonts w:ascii="Symbol" w:hAnsi="Symbol" w:cs="Symbol" w:hint="default"/>
      </w:rPr>
    </w:lvl>
  </w:abstractNum>
  <w:abstractNum w:abstractNumId="5" w15:restartNumberingAfterBreak="0">
    <w:nsid w:val="4FCC7C5D"/>
    <w:multiLevelType w:val="multilevel"/>
    <w:tmpl w:val="7C66F6FC"/>
    <w:lvl w:ilvl="0">
      <w:start w:val="1"/>
      <w:numFmt w:val="bullet"/>
      <w:lvlText w:val="○"/>
      <w:lvlJc w:val="left"/>
      <w:pPr>
        <w:ind w:left="1068" w:hanging="197"/>
      </w:pPr>
      <w:rPr>
        <w:rFonts w:ascii="Arial" w:hAnsi="Arial" w:cs="Aria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50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40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30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20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1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0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90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80" w:hanging="197"/>
      </w:pPr>
      <w:rPr>
        <w:rFonts w:ascii="Symbol" w:hAnsi="Symbol" w:cs="Symbol" w:hint="default"/>
      </w:rPr>
    </w:lvl>
  </w:abstractNum>
  <w:abstractNum w:abstractNumId="6" w15:restartNumberingAfterBreak="0">
    <w:nsid w:val="4FFC341B"/>
    <w:multiLevelType w:val="multilevel"/>
    <w:tmpl w:val="55CA8138"/>
    <w:lvl w:ilvl="0">
      <w:start w:val="1"/>
      <w:numFmt w:val="decimal"/>
      <w:lvlText w:val="%1."/>
      <w:lvlJc w:val="left"/>
      <w:pPr>
        <w:ind w:left="509" w:hanging="284"/>
      </w:pPr>
      <w:rPr>
        <w:rFonts w:eastAsia="Times New Roman"/>
        <w:b w:val="0"/>
        <w:spacing w:val="-1"/>
        <w:w w:val="100"/>
        <w:sz w:val="22"/>
        <w:szCs w:val="22"/>
      </w:rPr>
    </w:lvl>
    <w:lvl w:ilvl="1">
      <w:start w:val="1"/>
      <w:numFmt w:val="bullet"/>
      <w:lvlText w:val="-"/>
      <w:lvlJc w:val="left"/>
      <w:pPr>
        <w:ind w:left="792" w:hanging="360"/>
      </w:pPr>
      <w:rPr>
        <w:rFonts w:ascii="Arial" w:hAnsi="Arial" w:cs="Aria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26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9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09" w:hanging="360"/>
      </w:pPr>
      <w:rPr>
        <w:rFonts w:ascii="Symbol" w:hAnsi="Symbol" w:cs="Symbol" w:hint="default"/>
      </w:rPr>
    </w:lvl>
  </w:abstractNum>
  <w:abstractNum w:abstractNumId="7" w15:restartNumberingAfterBreak="0">
    <w:nsid w:val="58EB7B3E"/>
    <w:multiLevelType w:val="multilevel"/>
    <w:tmpl w:val="A2D2FC52"/>
    <w:lvl w:ilvl="0">
      <w:start w:val="1"/>
      <w:numFmt w:val="bullet"/>
      <w:lvlText w:val="○"/>
      <w:lvlJc w:val="left"/>
      <w:pPr>
        <w:ind w:left="1303" w:hanging="197"/>
      </w:pPr>
      <w:rPr>
        <w:rFonts w:ascii="Arial" w:hAnsi="Arial" w:cs="Aria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9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9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48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68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884" w:hanging="197"/>
      </w:pPr>
      <w:rPr>
        <w:rFonts w:ascii="Symbol" w:hAnsi="Symbol" w:cs="Symbol" w:hint="default"/>
      </w:rPr>
    </w:lvl>
  </w:abstractNum>
  <w:abstractNum w:abstractNumId="8" w15:restartNumberingAfterBreak="0">
    <w:nsid w:val="598173EE"/>
    <w:multiLevelType w:val="multilevel"/>
    <w:tmpl w:val="829CF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B1F796D"/>
    <w:multiLevelType w:val="multilevel"/>
    <w:tmpl w:val="18C6E02E"/>
    <w:lvl w:ilvl="0">
      <w:start w:val="1"/>
      <w:numFmt w:val="decimal"/>
      <w:lvlText w:val="%1."/>
      <w:lvlJc w:val="left"/>
      <w:pPr>
        <w:ind w:left="934" w:hanging="348"/>
      </w:pPr>
      <w:rPr>
        <w:rFonts w:eastAsia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00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6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2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9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5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1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7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1" w:hanging="348"/>
      </w:pPr>
      <w:rPr>
        <w:rFonts w:ascii="Symbol" w:hAnsi="Symbol" w:cs="Symbol" w:hint="default"/>
      </w:rPr>
    </w:lvl>
  </w:abstractNum>
  <w:abstractNum w:abstractNumId="10" w15:restartNumberingAfterBreak="0">
    <w:nsid w:val="5CE043A0"/>
    <w:multiLevelType w:val="multilevel"/>
    <w:tmpl w:val="06262CF4"/>
    <w:lvl w:ilvl="0">
      <w:start w:val="1"/>
      <w:numFmt w:val="bullet"/>
      <w:lvlText w:val="○"/>
      <w:lvlJc w:val="left"/>
      <w:pPr>
        <w:ind w:left="1303" w:hanging="197"/>
      </w:pPr>
      <w:rPr>
        <w:rFonts w:ascii="Arial" w:hAnsi="Arial" w:cs="Aria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9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9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48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68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884" w:hanging="197"/>
      </w:pPr>
      <w:rPr>
        <w:rFonts w:ascii="Symbol" w:hAnsi="Symbol" w:cs="Symbol" w:hint="default"/>
      </w:rPr>
    </w:lvl>
  </w:abstractNum>
  <w:num w:numId="1" w16cid:durableId="190194962">
    <w:abstractNumId w:val="9"/>
  </w:num>
  <w:num w:numId="2" w16cid:durableId="1426881670">
    <w:abstractNumId w:val="6"/>
  </w:num>
  <w:num w:numId="3" w16cid:durableId="1332291304">
    <w:abstractNumId w:val="0"/>
  </w:num>
  <w:num w:numId="4" w16cid:durableId="540635763">
    <w:abstractNumId w:val="3"/>
  </w:num>
  <w:num w:numId="5" w16cid:durableId="777680677">
    <w:abstractNumId w:val="7"/>
  </w:num>
  <w:num w:numId="6" w16cid:durableId="286663972">
    <w:abstractNumId w:val="5"/>
  </w:num>
  <w:num w:numId="7" w16cid:durableId="1333486316">
    <w:abstractNumId w:val="1"/>
  </w:num>
  <w:num w:numId="8" w16cid:durableId="1537811927">
    <w:abstractNumId w:val="10"/>
  </w:num>
  <w:num w:numId="9" w16cid:durableId="1205404704">
    <w:abstractNumId w:val="4"/>
  </w:num>
  <w:num w:numId="10" w16cid:durableId="1995792401">
    <w:abstractNumId w:val="2"/>
  </w:num>
  <w:num w:numId="11" w16cid:durableId="528252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embedSystemFont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91"/>
    <w:rsid w:val="00250553"/>
    <w:rsid w:val="002F3B56"/>
    <w:rsid w:val="00C47DF2"/>
    <w:rsid w:val="00C77D4E"/>
    <w:rsid w:val="00E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CD0F-C4C3-2C46-BE59-B7C7D576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D1"/>
    <w:pPr>
      <w:widowControl w:val="0"/>
    </w:pPr>
    <w:rPr>
      <w:rFonts w:ascii="Arial" w:hAnsi="Arial" w:cs="Arial"/>
      <w:sz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8541D1"/>
    <w:pPr>
      <w:spacing w:before="63"/>
      <w:ind w:left="226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8541D1"/>
    <w:pPr>
      <w:spacing w:before="200"/>
      <w:ind w:left="226" w:firstLine="708"/>
      <w:outlineLvl w:val="1"/>
    </w:pPr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8541D1"/>
    <w:pPr>
      <w:ind w:left="509" w:hanging="284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A42EF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5A42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A42E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5A42EF"/>
    <w:rPr>
      <w:rFonts w:ascii="Arial" w:hAnsi="Arial" w:cs="Arial"/>
      <w:lang w:eastAsia="en-US"/>
    </w:rPr>
  </w:style>
  <w:style w:type="character" w:customStyle="1" w:styleId="TitreCar">
    <w:name w:val="Titre Car"/>
    <w:basedOn w:val="Policepardfaut"/>
    <w:link w:val="Titre"/>
    <w:uiPriority w:val="10"/>
    <w:qFormat/>
    <w:rsid w:val="005A42EF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rFonts w:eastAsia="Times New Roman"/>
      <w:b/>
      <w:bCs/>
      <w:spacing w:val="-1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/>
      <w:b w:val="0"/>
      <w:spacing w:val="-1"/>
      <w:w w:val="100"/>
      <w:sz w:val="22"/>
      <w:szCs w:val="22"/>
    </w:rPr>
  </w:style>
  <w:style w:type="character" w:customStyle="1" w:styleId="ListLabel3">
    <w:name w:val="ListLabel 3"/>
    <w:qFormat/>
    <w:rPr>
      <w:rFonts w:eastAsia="Times New Roman"/>
      <w:w w:val="100"/>
      <w:sz w:val="22"/>
      <w:szCs w:val="22"/>
    </w:rPr>
  </w:style>
  <w:style w:type="character" w:customStyle="1" w:styleId="ListLabel4">
    <w:name w:val="ListLabel 4"/>
    <w:qFormat/>
    <w:rPr>
      <w:rFonts w:eastAsia="Times New Roman"/>
      <w:w w:val="100"/>
      <w:sz w:val="22"/>
      <w:szCs w:val="22"/>
    </w:rPr>
  </w:style>
  <w:style w:type="character" w:customStyle="1" w:styleId="ListLabel5">
    <w:name w:val="ListLabel 5"/>
    <w:qFormat/>
    <w:rPr>
      <w:rFonts w:eastAsia="Times New Roman"/>
      <w:w w:val="100"/>
      <w:sz w:val="22"/>
      <w:szCs w:val="22"/>
    </w:rPr>
  </w:style>
  <w:style w:type="character" w:customStyle="1" w:styleId="ListLabel6">
    <w:name w:val="ListLabel 6"/>
    <w:qFormat/>
    <w:rPr>
      <w:rFonts w:eastAsia="Times New Roman"/>
      <w:w w:val="100"/>
      <w:sz w:val="22"/>
      <w:szCs w:val="22"/>
    </w:rPr>
  </w:style>
  <w:style w:type="character" w:customStyle="1" w:styleId="ListLabel7">
    <w:name w:val="ListLabel 7"/>
    <w:qFormat/>
    <w:rPr>
      <w:rFonts w:eastAsia="Times New Roman"/>
      <w:w w:val="100"/>
      <w:sz w:val="22"/>
      <w:szCs w:val="22"/>
    </w:rPr>
  </w:style>
  <w:style w:type="character" w:customStyle="1" w:styleId="ListLabel8">
    <w:name w:val="ListLabel 8"/>
    <w:qFormat/>
    <w:rPr>
      <w:rFonts w:eastAsia="Times New Roman"/>
      <w:w w:val="100"/>
      <w:sz w:val="22"/>
      <w:szCs w:val="22"/>
    </w:rPr>
  </w:style>
  <w:style w:type="character" w:customStyle="1" w:styleId="ListLabel9">
    <w:name w:val="ListLabel 9"/>
    <w:qFormat/>
    <w:rPr>
      <w:rFonts w:eastAsia="Times New Roman"/>
      <w:w w:val="100"/>
      <w:sz w:val="22"/>
      <w:szCs w:val="22"/>
    </w:rPr>
  </w:style>
  <w:style w:type="character" w:customStyle="1" w:styleId="ListLabel10">
    <w:name w:val="ListLabel 10"/>
    <w:qFormat/>
    <w:rPr>
      <w:rFonts w:eastAsia="Times New Roman"/>
      <w:b w:val="0"/>
      <w:spacing w:val="-1"/>
      <w:w w:val="100"/>
      <w:sz w:val="22"/>
      <w:szCs w:val="22"/>
    </w:rPr>
  </w:style>
  <w:style w:type="character" w:customStyle="1" w:styleId="ListLabel11">
    <w:name w:val="ListLabel 11"/>
    <w:qFormat/>
    <w:rPr>
      <w:rFonts w:eastAsia="Times New Roman"/>
      <w:w w:val="100"/>
      <w:sz w:val="22"/>
      <w:szCs w:val="22"/>
    </w:rPr>
  </w:style>
  <w:style w:type="character" w:customStyle="1" w:styleId="ListLabel12">
    <w:name w:val="ListLabel 12"/>
    <w:qFormat/>
    <w:rPr>
      <w:rFonts w:eastAsia="Times New Roman"/>
      <w:w w:val="100"/>
      <w:sz w:val="22"/>
      <w:szCs w:val="22"/>
    </w:rPr>
  </w:style>
  <w:style w:type="character" w:customStyle="1" w:styleId="ListLabel13">
    <w:name w:val="ListLabel 13"/>
    <w:qFormat/>
    <w:rPr>
      <w:b/>
      <w:w w:val="100"/>
      <w:sz w:val="24"/>
    </w:rPr>
  </w:style>
  <w:style w:type="character" w:customStyle="1" w:styleId="ListLabel14">
    <w:name w:val="ListLabel 14"/>
    <w:qFormat/>
    <w:rPr>
      <w:rFonts w:eastAsia="Times New Roman"/>
      <w:b/>
      <w:bCs/>
      <w:spacing w:val="-1"/>
      <w:w w:val="100"/>
      <w:sz w:val="22"/>
      <w:szCs w:val="22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eastAsia="Times New Roman"/>
      <w:b w:val="0"/>
      <w:spacing w:val="-1"/>
      <w:w w:val="100"/>
      <w:sz w:val="22"/>
      <w:szCs w:val="22"/>
    </w:rPr>
  </w:style>
  <w:style w:type="character" w:customStyle="1" w:styleId="ListLabel24">
    <w:name w:val="ListLabel 24"/>
    <w:qFormat/>
    <w:rPr>
      <w:rFonts w:cs="Arial"/>
      <w:w w:val="100"/>
      <w:sz w:val="22"/>
      <w:szCs w:val="22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Arial"/>
      <w:w w:val="100"/>
      <w:sz w:val="22"/>
      <w:szCs w:val="22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Arial"/>
      <w:w w:val="100"/>
      <w:sz w:val="22"/>
      <w:szCs w:val="22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Arial"/>
      <w:w w:val="100"/>
      <w:sz w:val="22"/>
      <w:szCs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Arial"/>
      <w:w w:val="100"/>
      <w:sz w:val="22"/>
      <w:szCs w:val="22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Arial"/>
      <w:w w:val="100"/>
      <w:sz w:val="22"/>
      <w:szCs w:val="22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Arial"/>
      <w:w w:val="100"/>
      <w:sz w:val="22"/>
      <w:szCs w:val="22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Times New Roman"/>
      <w:b w:val="0"/>
      <w:spacing w:val="-1"/>
      <w:w w:val="100"/>
      <w:sz w:val="22"/>
      <w:szCs w:val="22"/>
    </w:rPr>
  </w:style>
  <w:style w:type="character" w:customStyle="1" w:styleId="ListLabel87">
    <w:name w:val="ListLabel 87"/>
    <w:qFormat/>
    <w:rPr>
      <w:rFonts w:cs="Arial"/>
      <w:w w:val="100"/>
      <w:sz w:val="22"/>
      <w:szCs w:val="22"/>
    </w:rPr>
  </w:style>
  <w:style w:type="character" w:customStyle="1" w:styleId="ListLabel88">
    <w:name w:val="ListLabel 88"/>
    <w:qFormat/>
    <w:rPr>
      <w:rFonts w:cs="Courier New"/>
      <w:w w:val="100"/>
      <w:sz w:val="22"/>
      <w:szCs w:val="22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  <w:b/>
      <w:w w:val="100"/>
      <w:sz w:val="24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paragraph" w:styleId="Titre">
    <w:name w:val="Title"/>
    <w:basedOn w:val="Normal"/>
    <w:next w:val="Corpsdetexte"/>
    <w:link w:val="TitreCar"/>
    <w:uiPriority w:val="99"/>
    <w:qFormat/>
    <w:rsid w:val="008541D1"/>
    <w:pPr>
      <w:spacing w:before="19"/>
      <w:ind w:left="1938" w:right="1944"/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link w:val="CorpsdetexteCar"/>
    <w:uiPriority w:val="99"/>
    <w:rsid w:val="008541D1"/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99"/>
    <w:qFormat/>
    <w:rsid w:val="008541D1"/>
    <w:pPr>
      <w:ind w:left="792" w:hanging="284"/>
    </w:pPr>
  </w:style>
  <w:style w:type="paragraph" w:customStyle="1" w:styleId="TableParagraph">
    <w:name w:val="Table Paragraph"/>
    <w:basedOn w:val="Normal"/>
    <w:uiPriority w:val="99"/>
    <w:qFormat/>
    <w:rsid w:val="008541D1"/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Chef_Travaux</dc:creator>
  <dc:description/>
  <cp:lastModifiedBy>Microsoft Office User</cp:lastModifiedBy>
  <cp:revision>2</cp:revision>
  <cp:lastPrinted>2023-01-17T10:18:00Z</cp:lastPrinted>
  <dcterms:created xsi:type="dcterms:W3CDTF">2023-10-08T12:17:00Z</dcterms:created>
  <dcterms:modified xsi:type="dcterms:W3CDTF">2023-10-08T12:17:00Z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