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54" w:rsidRDefault="001F3665">
      <w:r>
        <w:rPr>
          <w:noProof/>
          <w:lang w:eastAsia="fr-FR"/>
        </w:rPr>
        <w:pict>
          <v:rect id="Rectangle 7" o:spid="_x0000_s1026" style="position:absolute;margin-left:102.6pt;margin-top:518.4pt;width:19.5pt;height:2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" fillcolor="#f20000"/>
        </w:pict>
      </w:r>
      <w:r>
        <w:rPr>
          <w:noProof/>
          <w:lang w:eastAsia="fr-FR"/>
        </w:rPr>
        <w:pict>
          <v:rect id="Rectangle 6" o:spid="_x0000_s1027" style="position:absolute;margin-left:99pt;margin-top:414pt;width:19.5pt;height:2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" fillcolor="#f20000"/>
        </w:pict>
      </w:r>
      <w:r>
        <w:rPr>
          <w:noProof/>
          <w:lang w:eastAsia="fr-FR"/>
        </w:rPr>
        <w:pict>
          <v:shapetype id="_x0000_t202" coordsize="21600,21600" o:spt="202" path="m,l,21600r21600,l21600,xe">
            <v:stroke joinstyle="miter"/>
            <v:path gradientshapeok="t" o:connecttype="rect"/>
          </v:shapetype>
          <v:shape id="Zone de texte 3" o:spid="_x0000_s1028" type="#_x0000_t202" style="position:absolute;margin-left:93.75pt;margin-top:133.5pt;width:420pt;height:584.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" filled="f" stroked="f" strokeweight=".5pt">
            <v:textbox style="mso-next-textbox:#Zone de texte 3">
              <w:txbxContent>
                <w:p w:rsidR="00831C54" w:rsidRPr="00D01D45" w:rsidRDefault="00831C54" w:rsidP="00D01D45">
                  <w:pPr>
                    <w:spacing w:after="0" w:line="240" w:lineRule="auto"/>
                    <w:ind w:left="567"/>
                    <w:rPr>
                      <w:rFonts w:ascii="Arial Black" w:hAnsi="Arial Black" w:cs="Arial Narrow"/>
                      <w:sz w:val="28"/>
                      <w:szCs w:val="24"/>
                    </w:rPr>
                  </w:pPr>
                  <w:r w:rsidRPr="00D01D45">
                    <w:rPr>
                      <w:rFonts w:ascii="Arial Black" w:hAnsi="Arial Black" w:cs="Arial Narrow"/>
                      <w:sz w:val="28"/>
                      <w:szCs w:val="24"/>
                    </w:rPr>
                    <w:t>Domaine d’intervention</w:t>
                  </w:r>
                </w:p>
                <w:p w:rsidR="00831C54" w:rsidRDefault="00831C54" w:rsidP="003E0713">
                  <w:pPr>
                    <w:spacing w:after="0" w:line="240" w:lineRule="auto"/>
                    <w:rPr>
                      <w:rFonts w:ascii="Arial Narrow" w:hAnsi="Arial Narrow" w:cs="Arial Narrow"/>
                      <w:szCs w:val="24"/>
                    </w:rPr>
                  </w:pPr>
                  <w:r w:rsidRPr="003E0713">
                    <w:rPr>
                      <w:rFonts w:ascii="Arial Narrow" w:hAnsi="Arial Narrow" w:cs="Arial Narrow"/>
                      <w:szCs w:val="24"/>
                    </w:rPr>
                    <w:t>Le titulaire d</w:t>
                  </w:r>
                  <w:r>
                    <w:rPr>
                      <w:rFonts w:ascii="Arial Narrow" w:hAnsi="Arial Narrow" w:cs="Arial Narrow"/>
                      <w:szCs w:val="24"/>
                    </w:rPr>
                    <w:t>e la mention complémentaire AGSS</w:t>
                  </w:r>
                  <w:r w:rsidRPr="003E0713">
                    <w:rPr>
                      <w:rFonts w:ascii="Arial Narrow" w:hAnsi="Arial Narrow" w:cs="Arial Narrow"/>
                      <w:szCs w:val="24"/>
                    </w:rPr>
                    <w:t xml:space="preserve"> exerce des emplois </w:t>
                  </w:r>
                  <w:r>
                    <w:rPr>
                      <w:rFonts w:ascii="Arial Narrow" w:hAnsi="Arial Narrow" w:cs="Arial Narrow"/>
                      <w:szCs w:val="24"/>
                    </w:rPr>
                    <w:t>d</w:t>
                  </w:r>
                  <w:r w:rsidRPr="003E0713">
                    <w:rPr>
                      <w:rFonts w:ascii="Arial Narrow" w:hAnsi="Arial Narrow" w:cs="Arial Narrow"/>
                      <w:szCs w:val="24"/>
                    </w:rPr>
                    <w:t xml:space="preserve">’animation d’activités </w:t>
                  </w:r>
                  <w:bookmarkStart w:id="0" w:name="_GoBack"/>
                  <w:bookmarkEnd w:id="0"/>
                  <w:r w:rsidRPr="003E0713">
                    <w:rPr>
                      <w:rFonts w:ascii="Arial Narrow" w:hAnsi="Arial Narrow" w:cs="Arial Narrow"/>
                      <w:szCs w:val="24"/>
                    </w:rPr>
                    <w:t xml:space="preserve">dans des structures publiques ou privées, </w:t>
                  </w:r>
                  <w:r>
                    <w:rPr>
                      <w:rFonts w:ascii="Arial Narrow" w:hAnsi="Arial Narrow" w:cs="Arial Narrow"/>
                      <w:szCs w:val="24"/>
                    </w:rPr>
                    <w:t>d</w:t>
                  </w:r>
                  <w:r w:rsidRPr="003E0713">
                    <w:rPr>
                      <w:rFonts w:ascii="Arial Narrow" w:hAnsi="Arial Narrow" w:cs="Arial Narrow"/>
                      <w:szCs w:val="24"/>
                    </w:rPr>
                    <w:t xml:space="preserve">’administration et </w:t>
                  </w:r>
                  <w:r>
                    <w:rPr>
                      <w:rFonts w:ascii="Arial Narrow" w:hAnsi="Arial Narrow" w:cs="Arial Narrow"/>
                      <w:szCs w:val="24"/>
                    </w:rPr>
                    <w:t>de</w:t>
                  </w:r>
                  <w:r w:rsidRPr="003E0713">
                    <w:rPr>
                      <w:rFonts w:ascii="Arial Narrow" w:hAnsi="Arial Narrow" w:cs="Arial Narrow"/>
                      <w:szCs w:val="24"/>
                    </w:rPr>
                    <w:t xml:space="preserve"> gestion de projets ou d’organisation relatifs au secteur économique du sport. Le titulaire d</w:t>
                  </w:r>
                  <w:r>
                    <w:rPr>
                      <w:rFonts w:ascii="Arial Narrow" w:hAnsi="Arial Narrow" w:cs="Arial Narrow"/>
                      <w:szCs w:val="24"/>
                    </w:rPr>
                    <w:t>e la mention complémentaire</w:t>
                  </w:r>
                  <w:r w:rsidRPr="003E0713">
                    <w:rPr>
                      <w:rFonts w:ascii="Arial Narrow" w:hAnsi="Arial Narrow" w:cs="Arial Narrow"/>
                      <w:szCs w:val="24"/>
                    </w:rPr>
                    <w:t xml:space="preserve"> est responsable de son action sur le plan technique et organisationnel (conduite de projet) et agit sous l’autorité de son responsable hiérarchique sur le plan pédagogique. La logique de ces emplois s’inscrit dans le travail collectif et partenarial</w:t>
                  </w:r>
                  <w:r>
                    <w:rPr>
                      <w:rFonts w:ascii="Arial Narrow" w:hAnsi="Arial Narrow" w:cs="Arial Narrow"/>
                      <w:szCs w:val="24"/>
                    </w:rPr>
                    <w:t>.</w:t>
                  </w:r>
                </w:p>
                <w:p w:rsidR="00831C54" w:rsidRPr="003E0713" w:rsidRDefault="00831C54" w:rsidP="003E0713">
                  <w:pPr>
                    <w:spacing w:after="0" w:line="240" w:lineRule="auto"/>
                    <w:rPr>
                      <w:rFonts w:ascii="Arial Narrow" w:hAnsi="Arial Narrow" w:cs="Arial Narrow"/>
                      <w:szCs w:val="24"/>
                    </w:rPr>
                  </w:pPr>
                </w:p>
                <w:p w:rsidR="00831C54" w:rsidRPr="003971EE" w:rsidRDefault="00831C54" w:rsidP="003E0713">
                  <w:pPr>
                    <w:spacing w:after="0" w:line="240" w:lineRule="auto"/>
                    <w:rPr>
                      <w:sz w:val="12"/>
                    </w:rPr>
                  </w:pPr>
                </w:p>
                <w:p w:rsidR="00831C54" w:rsidRPr="00D01D45" w:rsidRDefault="00831C54" w:rsidP="00D01D45">
                  <w:pPr>
                    <w:spacing w:after="0" w:line="240" w:lineRule="auto"/>
                    <w:ind w:left="567"/>
                    <w:rPr>
                      <w:rFonts w:ascii="Arial Black" w:hAnsi="Arial Black" w:cs="Arial Narrow"/>
                      <w:sz w:val="28"/>
                      <w:szCs w:val="24"/>
                    </w:rPr>
                  </w:pPr>
                  <w:r w:rsidRPr="00D01D45">
                    <w:rPr>
                      <w:rFonts w:ascii="Arial Black" w:hAnsi="Arial Black" w:cs="Arial Narrow"/>
                      <w:sz w:val="28"/>
                      <w:szCs w:val="24"/>
                    </w:rPr>
                    <w:t>Activités professionnelles</w:t>
                  </w:r>
                </w:p>
                <w:p w:rsidR="00831C54" w:rsidRPr="003E0713" w:rsidRDefault="00831C54" w:rsidP="003E0713">
                  <w:pPr>
                    <w:spacing w:after="0" w:line="240" w:lineRule="auto"/>
                    <w:rPr>
                      <w:rFonts w:ascii="Arial Narrow" w:hAnsi="Arial Narrow"/>
                    </w:rPr>
                  </w:pPr>
                  <w:r w:rsidRPr="003E0713">
                    <w:rPr>
                      <w:rFonts w:ascii="Arial Narrow" w:hAnsi="Arial Narrow"/>
                    </w:rPr>
                    <w:t xml:space="preserve">L’obtention de cette </w:t>
                  </w:r>
                  <w:r>
                    <w:rPr>
                      <w:rFonts w:ascii="Arial Narrow" w:hAnsi="Arial Narrow"/>
                    </w:rPr>
                    <w:t>m</w:t>
                  </w:r>
                  <w:r w:rsidRPr="003E0713">
                    <w:rPr>
                      <w:rFonts w:ascii="Arial Narrow" w:hAnsi="Arial Narrow"/>
                    </w:rPr>
                    <w:t xml:space="preserve">ention </w:t>
                  </w:r>
                  <w:r>
                    <w:rPr>
                      <w:rFonts w:ascii="Arial Narrow" w:hAnsi="Arial Narrow"/>
                    </w:rPr>
                    <w:t>c</w:t>
                  </w:r>
                  <w:r w:rsidRPr="003E0713">
                    <w:rPr>
                      <w:rFonts w:ascii="Arial Narrow" w:hAnsi="Arial Narrow"/>
                    </w:rPr>
                    <w:t xml:space="preserve">omplémentaire permet de capitaliser les unités 1 et 2 du Brevet Professionnel de la </w:t>
                  </w:r>
                  <w:r>
                    <w:rPr>
                      <w:rFonts w:ascii="Arial Narrow" w:hAnsi="Arial Narrow"/>
                    </w:rPr>
                    <w:t>J</w:t>
                  </w:r>
                  <w:r w:rsidRPr="003E0713">
                    <w:rPr>
                      <w:rFonts w:ascii="Arial Narrow" w:hAnsi="Arial Narrow"/>
                    </w:rPr>
                    <w:t>eunesse, de l’</w:t>
                  </w:r>
                  <w:r>
                    <w:rPr>
                      <w:rFonts w:ascii="Arial Narrow" w:hAnsi="Arial Narrow"/>
                    </w:rPr>
                    <w:t>E</w:t>
                  </w:r>
                  <w:r w:rsidRPr="003E0713">
                    <w:rPr>
                      <w:rFonts w:ascii="Arial Narrow" w:hAnsi="Arial Narrow"/>
                    </w:rPr>
                    <w:t xml:space="preserve">ducation populaire et du </w:t>
                  </w:r>
                  <w:r>
                    <w:rPr>
                      <w:rFonts w:ascii="Arial Narrow" w:hAnsi="Arial Narrow"/>
                    </w:rPr>
                    <w:t>S</w:t>
                  </w:r>
                  <w:r w:rsidRPr="003E0713">
                    <w:rPr>
                      <w:rFonts w:ascii="Arial Narrow" w:hAnsi="Arial Narrow"/>
                    </w:rPr>
                    <w:t>port (BP JEPS) mention “activités aquatiques de la natation” ou “activités physiques pour tous”.</w:t>
                  </w:r>
                </w:p>
                <w:p w:rsidR="00831C54" w:rsidRPr="003E0713" w:rsidRDefault="00831C54" w:rsidP="003E0713">
                  <w:pPr>
                    <w:spacing w:after="0" w:line="240" w:lineRule="auto"/>
                    <w:rPr>
                      <w:rFonts w:ascii="Arial Narrow" w:hAnsi="Arial Narrow"/>
                    </w:rPr>
                  </w:pPr>
                  <w:r w:rsidRPr="003E0713">
                    <w:rPr>
                      <w:rFonts w:ascii="Arial Narrow" w:hAnsi="Arial Narrow"/>
                    </w:rPr>
                    <w:t xml:space="preserve">C’est un premier palier vers l’obtention du BPJEPS “éducateur sportif” ou du </w:t>
                  </w:r>
                  <w:r>
                    <w:rPr>
                      <w:rFonts w:ascii="Arial Narrow" w:hAnsi="Arial Narrow"/>
                    </w:rPr>
                    <w:t>M</w:t>
                  </w:r>
                  <w:r w:rsidRPr="003E0713">
                    <w:rPr>
                      <w:rFonts w:ascii="Arial Narrow" w:hAnsi="Arial Narrow"/>
                    </w:rPr>
                    <w:t>aître-</w:t>
                  </w:r>
                  <w:r>
                    <w:rPr>
                      <w:rFonts w:ascii="Arial Narrow" w:hAnsi="Arial Narrow"/>
                    </w:rPr>
                    <w:t>N</w:t>
                  </w:r>
                  <w:r w:rsidRPr="003E0713">
                    <w:rPr>
                      <w:rFonts w:ascii="Arial Narrow" w:hAnsi="Arial Narrow"/>
                    </w:rPr>
                    <w:t>ageur Sauveteur (MNS)</w:t>
                  </w:r>
                  <w:r>
                    <w:rPr>
                      <w:rFonts w:ascii="Arial Narrow" w:hAnsi="Arial Narrow"/>
                    </w:rPr>
                    <w:t>.</w:t>
                  </w:r>
                </w:p>
                <w:p w:rsidR="00831C54" w:rsidRPr="003E0713" w:rsidRDefault="00831C54" w:rsidP="003E0713">
                  <w:pPr>
                    <w:spacing w:after="0" w:line="240" w:lineRule="auto"/>
                    <w:rPr>
                      <w:rFonts w:ascii="Arial Narrow" w:hAnsi="Arial Narrow"/>
                    </w:rPr>
                  </w:pPr>
                  <w:r w:rsidRPr="003E0713">
                    <w:rPr>
                      <w:rFonts w:ascii="Arial Narrow" w:hAnsi="Arial Narrow"/>
                    </w:rPr>
                    <w:t xml:space="preserve">Le titulaire de la </w:t>
                  </w:r>
                  <w:r>
                    <w:rPr>
                      <w:rFonts w:ascii="Arial Narrow" w:hAnsi="Arial Narrow"/>
                    </w:rPr>
                    <w:t>m</w:t>
                  </w:r>
                  <w:r w:rsidRPr="003E0713">
                    <w:rPr>
                      <w:rFonts w:ascii="Arial Narrow" w:hAnsi="Arial Narrow"/>
                    </w:rPr>
                    <w:t xml:space="preserve">ention </w:t>
                  </w:r>
                  <w:r>
                    <w:rPr>
                      <w:rFonts w:ascii="Arial Narrow" w:hAnsi="Arial Narrow"/>
                    </w:rPr>
                    <w:t>c</w:t>
                  </w:r>
                  <w:r w:rsidRPr="003E0713">
                    <w:rPr>
                      <w:rFonts w:ascii="Arial Narrow" w:hAnsi="Arial Narrow"/>
                    </w:rPr>
                    <w:t>omplémentaire AGSS intervient seul ou en équipe. Il est capable de prendre en charge des pratiquants et d’intervenir en sécurité. En cohérence avec la structure</w:t>
                  </w:r>
                  <w:r>
                    <w:rPr>
                      <w:rFonts w:ascii="Arial Narrow" w:hAnsi="Arial Narrow"/>
                    </w:rPr>
                    <w:t>,</w:t>
                  </w:r>
                  <w:r w:rsidRPr="003E0713">
                    <w:rPr>
                      <w:rFonts w:ascii="Arial Narrow" w:hAnsi="Arial Narrow"/>
                    </w:rPr>
                    <w:t xml:space="preserve"> il construit son projet pédagogique</w:t>
                  </w:r>
                  <w:r>
                    <w:rPr>
                      <w:rFonts w:ascii="Arial Narrow" w:hAnsi="Arial Narrow"/>
                    </w:rPr>
                    <w:t xml:space="preserve">, </w:t>
                  </w:r>
                  <w:r w:rsidRPr="003E0713">
                    <w:rPr>
                      <w:rFonts w:ascii="Arial Narrow" w:hAnsi="Arial Narrow"/>
                    </w:rPr>
                    <w:t>il prépare, organise et rend compte de son action d’animation.</w:t>
                  </w:r>
                </w:p>
                <w:p w:rsidR="00831C54" w:rsidRDefault="00831C54" w:rsidP="003E0713">
                  <w:pPr>
                    <w:spacing w:after="0" w:line="240" w:lineRule="auto"/>
                    <w:rPr>
                      <w:rFonts w:ascii="Arial Narrow" w:hAnsi="Arial Narrow"/>
                    </w:rPr>
                  </w:pPr>
                  <w:r w:rsidRPr="003E0713">
                    <w:rPr>
                      <w:rFonts w:ascii="Arial Narrow" w:hAnsi="Arial Narrow"/>
                    </w:rPr>
                    <w:t>Il travaille dans des collectivités locales, des associations et structure</w:t>
                  </w:r>
                  <w:r>
                    <w:rPr>
                      <w:rFonts w:ascii="Arial Narrow" w:hAnsi="Arial Narrow"/>
                    </w:rPr>
                    <w:t>s</w:t>
                  </w:r>
                  <w:r w:rsidRPr="003E0713">
                    <w:rPr>
                      <w:rFonts w:ascii="Arial Narrow" w:hAnsi="Arial Narrow"/>
                    </w:rPr>
                    <w:t xml:space="preserve"> promouvant les activités physiques ou sportives. </w:t>
                  </w:r>
                </w:p>
                <w:p w:rsidR="00831C54" w:rsidRPr="003E0713" w:rsidRDefault="00831C54" w:rsidP="003E0713">
                  <w:pPr>
                    <w:spacing w:after="0" w:line="240" w:lineRule="auto"/>
                    <w:rPr>
                      <w:rFonts w:ascii="Arial Narrow" w:hAnsi="Arial Narrow"/>
                    </w:rPr>
                  </w:pPr>
                </w:p>
                <w:p w:rsidR="00831C54" w:rsidRPr="003971EE" w:rsidRDefault="00831C54" w:rsidP="003E0713">
                  <w:pPr>
                    <w:spacing w:after="0" w:line="240" w:lineRule="auto"/>
                    <w:rPr>
                      <w:sz w:val="12"/>
                    </w:rPr>
                  </w:pPr>
                </w:p>
                <w:p w:rsidR="00831C54" w:rsidRPr="00D01D45" w:rsidRDefault="00831C54" w:rsidP="00D01D45">
                  <w:pPr>
                    <w:spacing w:after="0" w:line="240" w:lineRule="auto"/>
                    <w:ind w:left="567"/>
                    <w:rPr>
                      <w:rFonts w:ascii="Arial Black" w:hAnsi="Arial Black" w:cs="Arial Narrow"/>
                      <w:sz w:val="28"/>
                      <w:szCs w:val="24"/>
                    </w:rPr>
                  </w:pPr>
                  <w:r w:rsidRPr="00D01D45">
                    <w:rPr>
                      <w:rFonts w:ascii="Arial Black" w:hAnsi="Arial Black" w:cs="Arial Narrow"/>
                      <w:sz w:val="28"/>
                      <w:szCs w:val="24"/>
                    </w:rPr>
                    <w:t>Durée et Formation</w:t>
                  </w:r>
                </w:p>
                <w:p w:rsidR="00831C54" w:rsidRPr="003971EE" w:rsidRDefault="00831C54" w:rsidP="003971EE">
                  <w:pPr>
                    <w:pStyle w:val="Paragraphedeliste"/>
                    <w:numPr>
                      <w:ilvl w:val="0"/>
                      <w:numId w:val="1"/>
                    </w:numPr>
                    <w:spacing w:after="0" w:line="240" w:lineRule="auto"/>
                    <w:rPr>
                      <w:rFonts w:ascii="Arial Narrow" w:hAnsi="Arial Narrow"/>
                    </w:rPr>
                  </w:pPr>
                  <w:r w:rsidRPr="003971EE">
                    <w:rPr>
                      <w:rFonts w:ascii="Arial Narrow" w:hAnsi="Arial Narrow"/>
                    </w:rPr>
                    <w:t>1 an en alternance Entreprise / Formation (18 semaines/an)</w:t>
                  </w:r>
                </w:p>
                <w:p w:rsidR="00831C54" w:rsidRPr="003971EE" w:rsidRDefault="00831C54" w:rsidP="003971EE">
                  <w:pPr>
                    <w:pStyle w:val="Paragraphedeliste"/>
                    <w:numPr>
                      <w:ilvl w:val="0"/>
                      <w:numId w:val="1"/>
                    </w:numPr>
                    <w:spacing w:after="0" w:line="240" w:lineRule="auto"/>
                    <w:rPr>
                      <w:rFonts w:ascii="Arial Narrow" w:hAnsi="Arial Narrow"/>
                    </w:rPr>
                  </w:pPr>
                  <w:r w:rsidRPr="003971EE">
                    <w:rPr>
                      <w:rFonts w:ascii="Arial Narrow" w:hAnsi="Arial Narrow"/>
                    </w:rPr>
                    <w:t>Formation au BNSSA (pré requis au MNS)</w:t>
                  </w:r>
                </w:p>
                <w:p w:rsidR="00831C54" w:rsidRPr="003971EE" w:rsidRDefault="00831C54" w:rsidP="003971EE">
                  <w:pPr>
                    <w:pStyle w:val="Paragraphedeliste"/>
                    <w:numPr>
                      <w:ilvl w:val="0"/>
                      <w:numId w:val="1"/>
                    </w:numPr>
                    <w:spacing w:after="0" w:line="240" w:lineRule="auto"/>
                    <w:rPr>
                      <w:rFonts w:ascii="Arial Narrow" w:hAnsi="Arial Narrow"/>
                    </w:rPr>
                  </w:pPr>
                  <w:r w:rsidRPr="003971EE">
                    <w:rPr>
                      <w:rFonts w:ascii="Arial Narrow" w:hAnsi="Arial Narrow"/>
                    </w:rPr>
                    <w:t>400 heures de formation.</w:t>
                  </w:r>
                </w:p>
                <w:p w:rsidR="00831C54" w:rsidRDefault="00831C54" w:rsidP="009905C7">
                  <w:pPr>
                    <w:spacing w:after="0" w:line="240" w:lineRule="auto"/>
                    <w:rPr>
                      <w:rFonts w:ascii="Arial Narrow" w:hAnsi="Arial Narrow"/>
                    </w:rPr>
                  </w:pPr>
                  <w:r w:rsidRPr="009905C7">
                    <w:rPr>
                      <w:rFonts w:ascii="Arial Narrow" w:hAnsi="Arial Narrow"/>
                    </w:rPr>
                    <w:t xml:space="preserve">Cette </w:t>
                  </w:r>
                  <w:r>
                    <w:rPr>
                      <w:rFonts w:ascii="Arial Narrow" w:hAnsi="Arial Narrow"/>
                    </w:rPr>
                    <w:t>m</w:t>
                  </w:r>
                  <w:r w:rsidRPr="009905C7">
                    <w:rPr>
                      <w:rFonts w:ascii="Arial Narrow" w:hAnsi="Arial Narrow"/>
                    </w:rPr>
                    <w:t xml:space="preserve">ention </w:t>
                  </w:r>
                  <w:r>
                    <w:rPr>
                      <w:rFonts w:ascii="Arial Narrow" w:hAnsi="Arial Narrow"/>
                    </w:rPr>
                    <w:t>c</w:t>
                  </w:r>
                  <w:r w:rsidRPr="009905C7">
                    <w:rPr>
                      <w:rFonts w:ascii="Arial Narrow" w:hAnsi="Arial Narrow"/>
                    </w:rPr>
                    <w:t>omplémentaire AGSS permet d'avoir une expérience professionnelle à la fin de la formation et de se démarquer sur le marché du travail.</w:t>
                  </w:r>
                </w:p>
                <w:p w:rsidR="00831C54" w:rsidRPr="009905C7" w:rsidRDefault="00831C54" w:rsidP="009905C7">
                  <w:pPr>
                    <w:spacing w:after="0" w:line="240" w:lineRule="auto"/>
                    <w:rPr>
                      <w:rFonts w:ascii="Arial Narrow" w:hAnsi="Arial Narrow"/>
                    </w:rPr>
                  </w:pPr>
                </w:p>
                <w:p w:rsidR="00831C54" w:rsidRPr="003971EE" w:rsidRDefault="00831C54" w:rsidP="003E0713">
                  <w:pPr>
                    <w:spacing w:after="0" w:line="240" w:lineRule="auto"/>
                    <w:rPr>
                      <w:sz w:val="12"/>
                    </w:rPr>
                  </w:pPr>
                </w:p>
                <w:p w:rsidR="00831C54" w:rsidRPr="00D01D45" w:rsidRDefault="00831C54" w:rsidP="00D01D45">
                  <w:pPr>
                    <w:spacing w:after="0" w:line="240" w:lineRule="auto"/>
                    <w:ind w:left="567"/>
                    <w:rPr>
                      <w:rFonts w:ascii="Arial Black" w:hAnsi="Arial Black" w:cs="Arial Narrow"/>
                      <w:sz w:val="28"/>
                      <w:szCs w:val="24"/>
                    </w:rPr>
                  </w:pPr>
                  <w:r w:rsidRPr="00D01D45">
                    <w:rPr>
                      <w:rFonts w:ascii="Arial Black" w:hAnsi="Arial Black" w:cs="Arial Narrow"/>
                      <w:sz w:val="28"/>
                      <w:szCs w:val="24"/>
                    </w:rPr>
                    <w:t>Compétences requises</w:t>
                  </w:r>
                </w:p>
                <w:p w:rsidR="00831C54" w:rsidRDefault="00831C54" w:rsidP="009905C7">
                  <w:pPr>
                    <w:spacing w:after="0" w:line="240" w:lineRule="auto"/>
                    <w:rPr>
                      <w:rFonts w:ascii="Arial Narrow" w:hAnsi="Arial Narrow"/>
                    </w:rPr>
                  </w:pPr>
                  <w:r w:rsidRPr="00DC4D64">
                    <w:rPr>
                      <w:rFonts w:ascii="Arial Narrow" w:hAnsi="Arial Narrow"/>
                    </w:rPr>
                    <w:t>Accessible en priorité aux personnes ayant un bac professionnel dans les spécialités relatives à la gestion administration, la vente, l’accueil, le commerce, les métiers de la sécurité et aux services de proximité et vie locale.</w:t>
                  </w:r>
                </w:p>
                <w:p w:rsidR="00831C54" w:rsidRPr="00DC4D64" w:rsidRDefault="00831C54" w:rsidP="009905C7">
                  <w:pPr>
                    <w:spacing w:after="0" w:line="240" w:lineRule="auto"/>
                    <w:rPr>
                      <w:rFonts w:ascii="Arial Narrow" w:hAnsi="Arial Narrow"/>
                    </w:rPr>
                  </w:pPr>
                </w:p>
                <w:p w:rsidR="00831C54" w:rsidRPr="00DC4D64" w:rsidRDefault="00831C54" w:rsidP="009905C7">
                  <w:pPr>
                    <w:spacing w:after="0" w:line="240" w:lineRule="auto"/>
                    <w:rPr>
                      <w:rFonts w:ascii="Arial Narrow" w:hAnsi="Arial Narrow"/>
                      <w:b/>
                      <w:color w:val="FF0000"/>
                    </w:rPr>
                  </w:pPr>
                  <w:r w:rsidRPr="00DC4D64">
                    <w:rPr>
                      <w:rFonts w:ascii="Arial Narrow" w:hAnsi="Arial Narrow"/>
                      <w:b/>
                      <w:color w:val="FF0000"/>
                    </w:rPr>
                    <w:t>Aimer organiser, savoir communiquer à l’oral et à l’écrit.</w:t>
                  </w:r>
                </w:p>
                <w:p w:rsidR="00831C54" w:rsidRDefault="00831C54" w:rsidP="00DC4D64">
                  <w:pPr>
                    <w:spacing w:after="0" w:line="240" w:lineRule="auto"/>
                    <w:rPr>
                      <w:rFonts w:ascii="Arial Narrow" w:hAnsi="Arial Narrow"/>
                    </w:rPr>
                  </w:pPr>
                  <w:r w:rsidRPr="009905C7">
                    <w:rPr>
                      <w:rFonts w:ascii="Arial Narrow" w:hAnsi="Arial Narrow"/>
                    </w:rPr>
                    <w:t>Il faut que vous ayez un minimum de sens organisationnel même si cela peut s’acquérir avec le travail et l’expérience. Vous devrez communiquer régulièrement que ce soit avec vos collaborateurs ou bien avec les partenaires de l'entreprise.</w:t>
                  </w:r>
                </w:p>
                <w:p w:rsidR="00831C54" w:rsidRPr="009905C7" w:rsidRDefault="00831C54" w:rsidP="00DC4D64">
                  <w:pPr>
                    <w:spacing w:after="0" w:line="240" w:lineRule="auto"/>
                    <w:rPr>
                      <w:rFonts w:ascii="Arial Narrow" w:hAnsi="Arial Narrow"/>
                    </w:rPr>
                  </w:pPr>
                </w:p>
                <w:p w:rsidR="00831C54" w:rsidRPr="000C0C48" w:rsidRDefault="00831C54" w:rsidP="00DC4D64">
                  <w:pPr>
                    <w:spacing w:after="0" w:line="240" w:lineRule="auto"/>
                    <w:rPr>
                      <w:rFonts w:ascii="Arial Narrow" w:hAnsi="Arial Narrow"/>
                      <w:color w:val="000000"/>
                    </w:rPr>
                  </w:pPr>
                  <w:r w:rsidRPr="00DC4D64">
                    <w:rPr>
                      <w:rFonts w:ascii="Arial Narrow" w:hAnsi="Arial Narrow"/>
                      <w:b/>
                      <w:color w:val="FF0000"/>
                    </w:rPr>
                    <w:t xml:space="preserve">Avoir des compétences sportives en </w:t>
                  </w:r>
                  <w:r>
                    <w:rPr>
                      <w:rFonts w:ascii="Arial Narrow" w:hAnsi="Arial Narrow"/>
                      <w:b/>
                      <w:color w:val="FF0000"/>
                    </w:rPr>
                    <w:t>na</w:t>
                  </w:r>
                  <w:r w:rsidRPr="00DC4D64">
                    <w:rPr>
                      <w:rFonts w:ascii="Arial Narrow" w:hAnsi="Arial Narrow"/>
                      <w:b/>
                      <w:color w:val="FF0000"/>
                    </w:rPr>
                    <w:t>tation et en endurance</w:t>
                  </w:r>
                  <w:r w:rsidRPr="00DC4D64">
                    <w:rPr>
                      <w:rFonts w:ascii="Arial Narrow" w:hAnsi="Arial Narrow"/>
                      <w:color w:val="FF0000"/>
                    </w:rPr>
                    <w:t xml:space="preserve"> </w:t>
                  </w:r>
                  <w:r w:rsidRPr="000C0C48">
                    <w:rPr>
                      <w:rFonts w:ascii="Arial Narrow" w:hAnsi="Arial Narrow"/>
                      <w:color w:val="000000"/>
                    </w:rPr>
                    <w:t>(test de 800m et test de Luc Léger). Entretien oral et écrit.</w:t>
                  </w:r>
                </w:p>
                <w:p w:rsidR="00831C54" w:rsidRDefault="00831C54"/>
              </w:txbxContent>
            </v:textbox>
          </v:shape>
        </w:pict>
      </w:r>
      <w:r>
        <w:rPr>
          <w:noProof/>
          <w:lang w:eastAsia="fr-FR"/>
        </w:rPr>
        <w:pict>
          <v:shape id="Zone de texte 19" o:spid="_x0000_s1029" type="#_x0000_t202" style="position:absolute;margin-left:137.25pt;margin-top:723.05pt;width:186.75pt;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" filled="f" stroked="f" strokeweight=".5pt">
            <v:textbox style="mso-next-textbox:#Zone de texte 19">
              <w:txbxContent>
                <w:p w:rsidR="00831C54" w:rsidRPr="00837183" w:rsidRDefault="001F3665" w:rsidP="0007358B">
                  <w:pPr>
                    <w:pStyle w:val="Titre2"/>
                    <w:spacing w:before="90"/>
                    <w:ind w:left="0"/>
                    <w:jc w:val="left"/>
                    <w:rPr>
                      <w:rFonts w:ascii="Times New Roman"/>
                      <w:lang w:val="fr-FR"/>
                    </w:rPr>
                  </w:pPr>
                  <w:hyperlink r:id="rId5">
                    <w:r w:rsidR="00831C54" w:rsidRPr="00837183">
                      <w:rPr>
                        <w:rFonts w:ascii="Times New Roman" w:eastAsia="Times New Roman"/>
                        <w:color w:val="005292"/>
                        <w:lang w:val="fr-FR"/>
                      </w:rPr>
                      <w:t>http://etab.ac-poitiers.fr/lp-ruffec</w:t>
                    </w:r>
                  </w:hyperlink>
                </w:p>
                <w:p w:rsidR="00831C54" w:rsidRDefault="00831C54"/>
              </w:txbxContent>
            </v:textbox>
          </v:shape>
        </w:pict>
      </w:r>
      <w:r>
        <w:rPr>
          <w:noProof/>
          <w:lang w:eastAsia="fr-FR"/>
        </w:rPr>
        <w:pict>
          <v:shape id="Zone de texte 10" o:spid="_x0000_s1030" type="#_x0000_t202" style="position:absolute;margin-left:108.75pt;margin-top:0;width:339pt;height:9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" filled="f" stroked="f" strokeweight=".5pt">
            <v:textbox style="mso-next-textbox:#Zone de texte 10">
              <w:txbxContent>
                <w:p w:rsidR="00831C54" w:rsidRDefault="00831C54" w:rsidP="00DC4D64">
                  <w:pPr>
                    <w:jc w:val="center"/>
                  </w:pPr>
                  <w:r w:rsidRPr="002A502A">
                    <w:rPr>
                      <w:rFonts w:ascii="Arial" w:eastAsia="Times New Roman"/>
                      <w:b/>
                      <w:color w:val="FF0000"/>
                      <w:w w:val="65"/>
                      <w:sz w:val="68"/>
                    </w:rPr>
                    <w:t>A</w:t>
                  </w:r>
                  <w:r w:rsidRPr="002A502A">
                    <w:rPr>
                      <w:rFonts w:ascii="Arial" w:eastAsia="Times New Roman"/>
                      <w:b/>
                      <w:w w:val="65"/>
                      <w:sz w:val="56"/>
                    </w:rPr>
                    <w:t>NIMATION</w:t>
                  </w:r>
                  <w:r w:rsidRPr="002A502A">
                    <w:rPr>
                      <w:rFonts w:ascii="Arial" w:eastAsia="Times New Roman"/>
                      <w:b/>
                      <w:spacing w:val="-62"/>
                      <w:w w:val="65"/>
                      <w:sz w:val="56"/>
                    </w:rPr>
                    <w:t xml:space="preserve"> </w:t>
                  </w:r>
                  <w:r>
                    <w:rPr>
                      <w:rFonts w:ascii="Arial" w:eastAsia="Times New Roman"/>
                      <w:b/>
                      <w:w w:val="65"/>
                      <w:sz w:val="56"/>
                    </w:rPr>
                    <w:t>–</w:t>
                  </w:r>
                  <w:r w:rsidRPr="002A502A">
                    <w:rPr>
                      <w:rFonts w:ascii="Arial" w:eastAsia="Times New Roman"/>
                      <w:b/>
                      <w:spacing w:val="-62"/>
                      <w:w w:val="65"/>
                      <w:sz w:val="56"/>
                    </w:rPr>
                    <w:t xml:space="preserve"> </w:t>
                  </w:r>
                  <w:r w:rsidRPr="002A502A">
                    <w:rPr>
                      <w:rFonts w:ascii="Arial" w:eastAsia="Times New Roman"/>
                      <w:b/>
                      <w:color w:val="FF0000"/>
                      <w:w w:val="65"/>
                      <w:sz w:val="68"/>
                    </w:rPr>
                    <w:t>G</w:t>
                  </w:r>
                  <w:r w:rsidRPr="002A502A">
                    <w:rPr>
                      <w:rFonts w:ascii="Arial" w:eastAsia="Times New Roman"/>
                      <w:b/>
                      <w:w w:val="65"/>
                      <w:sz w:val="56"/>
                    </w:rPr>
                    <w:t>ESTION</w:t>
                  </w:r>
                  <w:r>
                    <w:rPr>
                      <w:rFonts w:ascii="Arial" w:eastAsia="Times New Roman"/>
                      <w:b/>
                      <w:spacing w:val="-62"/>
                      <w:w w:val="65"/>
                      <w:sz w:val="56"/>
                    </w:rPr>
                    <w:t xml:space="preserve"> D E  </w:t>
                  </w:r>
                  <w:r w:rsidRPr="002A502A">
                    <w:rPr>
                      <w:rFonts w:ascii="Arial" w:eastAsia="Times New Roman"/>
                      <w:b/>
                      <w:spacing w:val="-62"/>
                      <w:w w:val="65"/>
                      <w:sz w:val="56"/>
                    </w:rPr>
                    <w:t xml:space="preserve"> </w:t>
                  </w:r>
                  <w:r w:rsidRPr="002A502A">
                    <w:rPr>
                      <w:rFonts w:ascii="Arial" w:eastAsia="Times New Roman"/>
                      <w:b/>
                      <w:w w:val="65"/>
                      <w:sz w:val="56"/>
                    </w:rPr>
                    <w:t>PROJET</w:t>
                  </w:r>
                  <w:r>
                    <w:rPr>
                      <w:rFonts w:ascii="Arial" w:eastAsia="Times New Roman"/>
                      <w:b/>
                      <w:w w:val="65"/>
                      <w:sz w:val="56"/>
                    </w:rPr>
                    <w:t>S</w:t>
                  </w:r>
                  <w:r w:rsidRPr="002A502A">
                    <w:rPr>
                      <w:rFonts w:ascii="Arial" w:eastAsia="Times New Roman"/>
                      <w:b/>
                      <w:w w:val="65"/>
                      <w:sz w:val="56"/>
                    </w:rPr>
                    <w:t xml:space="preserve"> DANS LE</w:t>
                  </w:r>
                  <w:r w:rsidRPr="002A502A">
                    <w:rPr>
                      <w:rFonts w:ascii="Arial" w:eastAsia="Times New Roman"/>
                      <w:b/>
                      <w:spacing w:val="-50"/>
                      <w:w w:val="65"/>
                      <w:sz w:val="56"/>
                    </w:rPr>
                    <w:t xml:space="preserve"> </w:t>
                  </w:r>
                  <w:r w:rsidRPr="002A502A">
                    <w:rPr>
                      <w:rFonts w:ascii="Arial" w:eastAsia="Times New Roman"/>
                      <w:b/>
                      <w:color w:val="FF0000"/>
                      <w:w w:val="65"/>
                      <w:sz w:val="68"/>
                    </w:rPr>
                    <w:t>S</w:t>
                  </w:r>
                  <w:r w:rsidRPr="002A502A">
                    <w:rPr>
                      <w:rFonts w:ascii="Arial" w:eastAsia="Times New Roman"/>
                      <w:b/>
                      <w:w w:val="65"/>
                      <w:sz w:val="56"/>
                    </w:rPr>
                    <w:t>ECTEUR</w:t>
                  </w:r>
                  <w:r w:rsidRPr="002A502A">
                    <w:rPr>
                      <w:rFonts w:ascii="Arial" w:eastAsia="Times New Roman"/>
                      <w:b/>
                      <w:spacing w:val="-50"/>
                      <w:w w:val="65"/>
                      <w:sz w:val="56"/>
                    </w:rPr>
                    <w:t xml:space="preserve"> </w:t>
                  </w:r>
                  <w:r w:rsidRPr="002A502A">
                    <w:rPr>
                      <w:rFonts w:ascii="Arial" w:eastAsia="Times New Roman"/>
                      <w:b/>
                      <w:color w:val="FF0000"/>
                      <w:w w:val="65"/>
                      <w:sz w:val="68"/>
                    </w:rPr>
                    <w:t>S</w:t>
                  </w:r>
                  <w:r w:rsidRPr="00796B0C">
                    <w:rPr>
                      <w:rFonts w:ascii="Arial" w:eastAsia="Times New Roman"/>
                      <w:b/>
                      <w:w w:val="65"/>
                      <w:sz w:val="56"/>
                    </w:rPr>
                    <w:t>P</w:t>
                  </w:r>
                  <w:r w:rsidRPr="002A502A">
                    <w:rPr>
                      <w:rFonts w:ascii="Arial" w:eastAsia="Times New Roman"/>
                      <w:b/>
                      <w:w w:val="65"/>
                      <w:sz w:val="56"/>
                    </w:rPr>
                    <w:t>ORTIF</w:t>
                  </w:r>
                </w:p>
              </w:txbxContent>
            </v:textbox>
          </v:shape>
        </w:pict>
      </w:r>
      <w:r w:rsidR="00E9701E">
        <w:rPr>
          <w:noProof/>
          <w:lang w:eastAsia="fr-FR"/>
        </w:rPr>
        <w:drawing>
          <wp:anchor distT="0" distB="0" distL="114300" distR="114300" simplePos="0" relativeHeight="251665408" behindDoc="0" locked="0" layoutInCell="1" allowOverlap="1">
            <wp:simplePos x="0" y="0"/>
            <wp:positionH relativeFrom="column">
              <wp:posOffset>1143000</wp:posOffset>
            </wp:positionH>
            <wp:positionV relativeFrom="paragraph">
              <wp:posOffset>1181100</wp:posOffset>
            </wp:positionV>
            <wp:extent cx="4543425" cy="323850"/>
            <wp:effectExtent l="19050" t="0" r="9525" b="0"/>
            <wp:wrapNone/>
            <wp:docPr id="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6"/>
                    <a:srcRect t="6604" b="15096"/>
                    <a:stretch>
                      <a:fillRect/>
                    </a:stretch>
                  </pic:blipFill>
                  <pic:spPr bwMode="auto">
                    <a:xfrm>
                      <a:off x="0" y="0"/>
                      <a:ext cx="4543425" cy="323850"/>
                    </a:xfrm>
                    <a:prstGeom prst="rect">
                      <a:avLst/>
                    </a:prstGeom>
                    <a:noFill/>
                  </pic:spPr>
                </pic:pic>
              </a:graphicData>
            </a:graphic>
          </wp:anchor>
        </w:drawing>
      </w:r>
      <w:r>
        <w:rPr>
          <w:noProof/>
          <w:lang w:eastAsia="fr-FR"/>
        </w:rPr>
        <w:pict>
          <v:shape id="Zone de texte 9" o:spid="_x0000_s1032" type="#_x0000_t202" style="position:absolute;margin-left:-1.5pt;margin-top:-22.55pt;width:150pt;height:16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" filled="f" stroked="f" strokeweight=".5pt">
            <v:textbox style="mso-next-textbox:#Zone de texte 9">
              <w:txbxContent>
                <w:p w:rsidR="00831C54" w:rsidRPr="00DC4D64" w:rsidRDefault="00831C54" w:rsidP="0008218C">
                  <w:pPr>
                    <w:spacing w:after="0" w:line="240" w:lineRule="auto"/>
                    <w:rPr>
                      <w:rFonts w:ascii="Arial Narrow" w:hAnsi="Arial Narrow"/>
                      <w:b/>
                      <w:spacing w:val="-20"/>
                      <w:w w:val="40"/>
                      <w:sz w:val="280"/>
                      <w:szCs w:val="280"/>
                    </w:rPr>
                  </w:pPr>
                  <w:r w:rsidRPr="00DC4D64">
                    <w:rPr>
                      <w:rFonts w:ascii="Arial Narrow" w:hAnsi="Arial Narrow"/>
                      <w:b/>
                      <w:spacing w:val="-20"/>
                      <w:w w:val="40"/>
                      <w:sz w:val="280"/>
                      <w:szCs w:val="280"/>
                    </w:rPr>
                    <w:t>MC</w:t>
                  </w:r>
                </w:p>
              </w:txbxContent>
            </v:textbox>
          </v:shape>
        </w:pict>
      </w:r>
      <w:r w:rsidR="00E9701E">
        <w:rPr>
          <w:noProof/>
          <w:lang w:eastAsia="fr-FR"/>
        </w:rPr>
        <w:drawing>
          <wp:anchor distT="0" distB="0" distL="114300" distR="114300" simplePos="0" relativeHeight="251664384" behindDoc="0" locked="0" layoutInCell="1" allowOverlap="1">
            <wp:simplePos x="0" y="0"/>
            <wp:positionH relativeFrom="column">
              <wp:posOffset>161925</wp:posOffset>
            </wp:positionH>
            <wp:positionV relativeFrom="paragraph">
              <wp:posOffset>5724525</wp:posOffset>
            </wp:positionV>
            <wp:extent cx="918845" cy="401320"/>
            <wp:effectExtent l="19050" t="0" r="0" b="0"/>
            <wp:wrapNone/>
            <wp:docPr id="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7"/>
                    <a:srcRect b="9029"/>
                    <a:stretch>
                      <a:fillRect/>
                    </a:stretch>
                  </pic:blipFill>
                  <pic:spPr bwMode="auto">
                    <a:xfrm>
                      <a:off x="0" y="0"/>
                      <a:ext cx="918845" cy="401320"/>
                    </a:xfrm>
                    <a:prstGeom prst="rect">
                      <a:avLst/>
                    </a:prstGeom>
                    <a:noFill/>
                  </pic:spPr>
                </pic:pic>
              </a:graphicData>
            </a:graphic>
          </wp:anchor>
        </w:drawing>
      </w:r>
      <w:r w:rsidR="00E9701E">
        <w:rPr>
          <w:noProof/>
          <w:lang w:eastAsia="fr-FR"/>
        </w:rPr>
        <w:drawing>
          <wp:anchor distT="0" distB="0" distL="114300" distR="114300" simplePos="0" relativeHeight="251662336" behindDoc="0" locked="0" layoutInCell="1" allowOverlap="1">
            <wp:simplePos x="0" y="0"/>
            <wp:positionH relativeFrom="column">
              <wp:posOffset>142875</wp:posOffset>
            </wp:positionH>
            <wp:positionV relativeFrom="paragraph">
              <wp:posOffset>6886575</wp:posOffset>
            </wp:positionV>
            <wp:extent cx="999490" cy="749935"/>
            <wp:effectExtent l="19050" t="0" r="0" b="0"/>
            <wp:wrapNone/>
            <wp:docPr id="1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a:srcRect/>
                    <a:stretch>
                      <a:fillRect/>
                    </a:stretch>
                  </pic:blipFill>
                  <pic:spPr bwMode="auto">
                    <a:xfrm>
                      <a:off x="0" y="0"/>
                      <a:ext cx="999490" cy="749935"/>
                    </a:xfrm>
                    <a:prstGeom prst="rect">
                      <a:avLst/>
                    </a:prstGeom>
                    <a:noFill/>
                  </pic:spPr>
                </pic:pic>
              </a:graphicData>
            </a:graphic>
          </wp:anchor>
        </w:drawing>
      </w:r>
      <w:r w:rsidR="00E9701E">
        <w:rPr>
          <w:noProof/>
          <w:lang w:eastAsia="fr-FR"/>
        </w:rPr>
        <w:drawing>
          <wp:anchor distT="0" distB="0" distL="114300" distR="114300" simplePos="0" relativeHeight="251660288" behindDoc="0" locked="0" layoutInCell="1" allowOverlap="1">
            <wp:simplePos x="0" y="0"/>
            <wp:positionH relativeFrom="column">
              <wp:posOffset>47625</wp:posOffset>
            </wp:positionH>
            <wp:positionV relativeFrom="paragraph">
              <wp:posOffset>4514215</wp:posOffset>
            </wp:positionV>
            <wp:extent cx="1133475" cy="809625"/>
            <wp:effectExtent l="19050" t="0" r="9525" b="0"/>
            <wp:wrapNone/>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a:srcRect/>
                    <a:stretch>
                      <a:fillRect/>
                    </a:stretch>
                  </pic:blipFill>
                  <pic:spPr bwMode="auto">
                    <a:xfrm>
                      <a:off x="0" y="0"/>
                      <a:ext cx="1133475" cy="809625"/>
                    </a:xfrm>
                    <a:prstGeom prst="rect">
                      <a:avLst/>
                    </a:prstGeom>
                    <a:noFill/>
                  </pic:spPr>
                </pic:pic>
              </a:graphicData>
            </a:graphic>
          </wp:anchor>
        </w:drawing>
      </w:r>
      <w:r w:rsidR="00E9701E">
        <w:rPr>
          <w:noProof/>
          <w:lang w:eastAsia="fr-FR"/>
        </w:rPr>
        <w:drawing>
          <wp:anchor distT="0" distB="0" distL="114300" distR="114300" simplePos="0" relativeHeight="251661312" behindDoc="0" locked="0" layoutInCell="1" allowOverlap="1">
            <wp:simplePos x="0" y="0"/>
            <wp:positionH relativeFrom="column">
              <wp:posOffset>161925</wp:posOffset>
            </wp:positionH>
            <wp:positionV relativeFrom="paragraph">
              <wp:posOffset>3190875</wp:posOffset>
            </wp:positionV>
            <wp:extent cx="990600" cy="990600"/>
            <wp:effectExtent l="19050" t="0" r="0" b="0"/>
            <wp:wrapNone/>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srcRect/>
                    <a:stretch>
                      <a:fillRect/>
                    </a:stretch>
                  </pic:blipFill>
                  <pic:spPr bwMode="auto">
                    <a:xfrm>
                      <a:off x="0" y="0"/>
                      <a:ext cx="990600" cy="990600"/>
                    </a:xfrm>
                    <a:prstGeom prst="rect">
                      <a:avLst/>
                    </a:prstGeom>
                    <a:noFill/>
                  </pic:spPr>
                </pic:pic>
              </a:graphicData>
            </a:graphic>
          </wp:anchor>
        </w:drawing>
      </w:r>
      <w:r w:rsidR="00E9701E">
        <w:rPr>
          <w:noProof/>
          <w:lang w:eastAsia="fr-FR"/>
        </w:rPr>
        <w:drawing>
          <wp:anchor distT="0" distB="0" distL="114300" distR="114300" simplePos="0" relativeHeight="251663360" behindDoc="0" locked="0" layoutInCell="1" allowOverlap="1">
            <wp:simplePos x="0" y="0"/>
            <wp:positionH relativeFrom="column">
              <wp:posOffset>143510</wp:posOffset>
            </wp:positionH>
            <wp:positionV relativeFrom="paragraph">
              <wp:posOffset>2047875</wp:posOffset>
            </wp:positionV>
            <wp:extent cx="1047750" cy="666115"/>
            <wp:effectExtent l="19050" t="0" r="0" b="0"/>
            <wp:wrapNone/>
            <wp:docPr id="1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1"/>
                    <a:srcRect/>
                    <a:stretch>
                      <a:fillRect/>
                    </a:stretch>
                  </pic:blipFill>
                  <pic:spPr bwMode="auto">
                    <a:xfrm>
                      <a:off x="0" y="0"/>
                      <a:ext cx="1047750" cy="666115"/>
                    </a:xfrm>
                    <a:prstGeom prst="rect">
                      <a:avLst/>
                    </a:prstGeom>
                    <a:noFill/>
                  </pic:spPr>
                </pic:pic>
              </a:graphicData>
            </a:graphic>
          </wp:anchor>
        </w:drawing>
      </w:r>
      <w:r w:rsidR="00831C54" w:rsidRPr="006D6D4C">
        <w:t xml:space="preserve">  </w:t>
      </w:r>
      <w:r w:rsidR="00831C54" w:rsidRPr="0083076D">
        <w:t xml:space="preserve">     </w:t>
      </w:r>
      <w:r w:rsidR="00E9701E">
        <w:rPr>
          <w:noProof/>
          <w:lang w:eastAsia="fr-FR"/>
        </w:rPr>
        <w:drawing>
          <wp:anchor distT="0" distB="0" distL="114300" distR="114300" simplePos="0" relativeHeight="251659264" behindDoc="0" locked="0" layoutInCell="1" allowOverlap="1">
            <wp:simplePos x="0" y="0"/>
            <wp:positionH relativeFrom="column">
              <wp:posOffset>47625</wp:posOffset>
            </wp:positionH>
            <wp:positionV relativeFrom="paragraph">
              <wp:posOffset>8028305</wp:posOffset>
            </wp:positionV>
            <wp:extent cx="1143000" cy="1153795"/>
            <wp:effectExtent l="19050" t="0" r="0" b="0"/>
            <wp:wrapNone/>
            <wp:docPr id="1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srcRect l="5833" t="5832" r="5833" b="5000"/>
                    <a:stretch>
                      <a:fillRect/>
                    </a:stretch>
                  </pic:blipFill>
                  <pic:spPr bwMode="auto">
                    <a:xfrm>
                      <a:off x="0" y="0"/>
                      <a:ext cx="1143000" cy="1153795"/>
                    </a:xfrm>
                    <a:prstGeom prst="rect">
                      <a:avLst/>
                    </a:prstGeom>
                    <a:noFill/>
                  </pic:spPr>
                </pic:pic>
              </a:graphicData>
            </a:graphic>
          </wp:anchor>
        </w:drawing>
      </w:r>
      <w:r w:rsidR="00E9701E">
        <w:rPr>
          <w:noProof/>
          <w:lang w:eastAsia="fr-FR"/>
        </w:rPr>
        <w:drawing>
          <wp:anchor distT="0" distB="0" distL="114300" distR="114300" simplePos="0" relativeHeight="251656192" behindDoc="0" locked="0" layoutInCell="1" allowOverlap="1">
            <wp:simplePos x="0" y="0"/>
            <wp:positionH relativeFrom="column">
              <wp:posOffset>5553075</wp:posOffset>
            </wp:positionH>
            <wp:positionV relativeFrom="paragraph">
              <wp:posOffset>0</wp:posOffset>
            </wp:positionV>
            <wp:extent cx="952500" cy="1447800"/>
            <wp:effectExtent l="19050" t="0" r="0" b="0"/>
            <wp:wrapNone/>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3"/>
                    <a:srcRect/>
                    <a:stretch>
                      <a:fillRect/>
                    </a:stretch>
                  </pic:blipFill>
                  <pic:spPr bwMode="auto">
                    <a:xfrm>
                      <a:off x="0" y="0"/>
                      <a:ext cx="952500" cy="1447800"/>
                    </a:xfrm>
                    <a:prstGeom prst="rect">
                      <a:avLst/>
                    </a:prstGeom>
                    <a:noFill/>
                  </pic:spPr>
                </pic:pic>
              </a:graphicData>
            </a:graphic>
          </wp:anchor>
        </w:drawing>
      </w:r>
      <w:r>
        <w:rPr>
          <w:noProof/>
          <w:lang w:eastAsia="fr-FR"/>
        </w:rPr>
        <w:pict>
          <v:rect id="Rectangle 5" o:spid="_x0000_s1040" style="position:absolute;margin-left:102pt;margin-top:247.5pt;width:19.5pt;height:22.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" fillcolor="#f20000"/>
        </w:pict>
      </w:r>
      <w:r>
        <w:rPr>
          <w:noProof/>
          <w:lang w:eastAsia="fr-FR"/>
        </w:rPr>
        <w:pict>
          <v:rect id="Rectangle 2" o:spid="_x0000_s1041" style="position:absolute;margin-left:3.75pt;margin-top:120.75pt;width:508.5pt;height:10.4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" fillcolor="#f20000" stroked="f"/>
        </w:pict>
      </w:r>
      <w:r>
        <w:rPr>
          <w:noProof/>
          <w:lang w:eastAsia="fr-FR"/>
        </w:rPr>
        <w:pict>
          <v:rect id="Rectangle 4" o:spid="_x0000_s1042" style="position:absolute;margin-left:102pt;margin-top:133.5pt;width:19.5pt;height:22.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" fillcolor="#f20000"/>
        </w:pict>
      </w:r>
      <w:r w:rsidR="00E9701E">
        <w:rPr>
          <w:noProof/>
          <w:lang w:eastAsia="fr-FR"/>
        </w:rPr>
        <w:drawing>
          <wp:anchor distT="0" distB="0" distL="114300" distR="114300" simplePos="0" relativeHeight="251649024" behindDoc="1" locked="0" layoutInCell="1" allowOverlap="1">
            <wp:simplePos x="0" y="0"/>
            <wp:positionH relativeFrom="column">
              <wp:posOffset>-361950</wp:posOffset>
            </wp:positionH>
            <wp:positionV relativeFrom="paragraph">
              <wp:posOffset>-390525</wp:posOffset>
            </wp:positionV>
            <wp:extent cx="7369810" cy="10466705"/>
            <wp:effectExtent l="19050" t="0" r="254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srcRect/>
                    <a:stretch>
                      <a:fillRect/>
                    </a:stretch>
                  </pic:blipFill>
                  <pic:spPr bwMode="auto">
                    <a:xfrm>
                      <a:off x="0" y="0"/>
                      <a:ext cx="7369810" cy="10466705"/>
                    </a:xfrm>
                    <a:prstGeom prst="rect">
                      <a:avLst/>
                    </a:prstGeom>
                    <a:noFill/>
                  </pic:spPr>
                </pic:pic>
              </a:graphicData>
            </a:graphic>
          </wp:anchor>
        </w:drawing>
      </w:r>
    </w:p>
    <w:sectPr w:rsidR="00831C54" w:rsidSect="003E07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2F8E"/>
    <w:multiLevelType w:val="hybridMultilevel"/>
    <w:tmpl w:val="0AF6F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compat/>
  <w:rsids>
    <w:rsidRoot w:val="003E0713"/>
    <w:rsid w:val="0001564D"/>
    <w:rsid w:val="0007358B"/>
    <w:rsid w:val="0008218C"/>
    <w:rsid w:val="000C0C48"/>
    <w:rsid w:val="001F3665"/>
    <w:rsid w:val="002A502A"/>
    <w:rsid w:val="003971EE"/>
    <w:rsid w:val="003E0713"/>
    <w:rsid w:val="006D6D4C"/>
    <w:rsid w:val="00796B0C"/>
    <w:rsid w:val="0083076D"/>
    <w:rsid w:val="00831C54"/>
    <w:rsid w:val="00837183"/>
    <w:rsid w:val="009905C7"/>
    <w:rsid w:val="009B1B08"/>
    <w:rsid w:val="00B6463B"/>
    <w:rsid w:val="00C55F5A"/>
    <w:rsid w:val="00D01D45"/>
    <w:rsid w:val="00DC4D64"/>
    <w:rsid w:val="00DD7549"/>
    <w:rsid w:val="00E9701E"/>
    <w:rsid w:val="00EA5031"/>
    <w:rsid w:val="00F846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49"/>
    <w:pPr>
      <w:spacing w:after="160" w:line="259" w:lineRule="auto"/>
    </w:pPr>
    <w:rPr>
      <w:lang w:eastAsia="en-US"/>
    </w:rPr>
  </w:style>
  <w:style w:type="paragraph" w:styleId="Titre2">
    <w:name w:val="heading 2"/>
    <w:basedOn w:val="Normal"/>
    <w:link w:val="Titre2Car"/>
    <w:uiPriority w:val="99"/>
    <w:qFormat/>
    <w:rsid w:val="0007358B"/>
    <w:pPr>
      <w:widowControl w:val="0"/>
      <w:autoSpaceDE w:val="0"/>
      <w:autoSpaceDN w:val="0"/>
      <w:spacing w:after="0" w:line="240" w:lineRule="auto"/>
      <w:ind w:left="2143"/>
      <w:jc w:val="both"/>
      <w:outlineLvl w:val="1"/>
    </w:pPr>
    <w:rPr>
      <w:rFonts w:ascii="Arial Narrow" w:hAnsi="Arial Narrow" w:cs="Arial Narrow"/>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07358B"/>
    <w:rPr>
      <w:rFonts w:ascii="Arial Narrow" w:eastAsia="Times New Roman" w:hAnsi="Arial Narrow" w:cs="Arial Narrow"/>
      <w:b/>
      <w:bCs/>
      <w:sz w:val="24"/>
      <w:szCs w:val="24"/>
      <w:lang w:val="en-US"/>
    </w:rPr>
  </w:style>
  <w:style w:type="paragraph" w:styleId="Paragraphedeliste">
    <w:name w:val="List Paragraph"/>
    <w:basedOn w:val="Normal"/>
    <w:uiPriority w:val="99"/>
    <w:qFormat/>
    <w:rsid w:val="003971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etab.ac-poitiers.fr/lp-ruffec"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Words>
  <Characters>22</Characters>
  <Application>Microsoft Office Word</Application>
  <DocSecurity>4</DocSecurity>
  <Lines>1</Lines>
  <Paragraphs>1</Paragraphs>
  <ScaleCrop>false</ScaleCrop>
  <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 Girard</dc:creator>
  <cp:keywords/>
  <dc:description/>
  <cp:lastModifiedBy>mlevesque</cp:lastModifiedBy>
  <cp:revision>2</cp:revision>
  <cp:lastPrinted>2018-02-07T17:11:00Z</cp:lastPrinted>
  <dcterms:created xsi:type="dcterms:W3CDTF">2018-03-01T10:04:00Z</dcterms:created>
  <dcterms:modified xsi:type="dcterms:W3CDTF">2018-03-01T10:04:00Z</dcterms:modified>
</cp:coreProperties>
</file>