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3" w:type="pct"/>
        <w:tblInd w:w="-3049" w:type="dxa"/>
        <w:tblCellMar>
          <w:left w:w="70" w:type="dxa"/>
          <w:right w:w="70" w:type="dxa"/>
        </w:tblCellMar>
        <w:tblLook w:val="0000"/>
      </w:tblPr>
      <w:tblGrid>
        <w:gridCol w:w="2477"/>
        <w:gridCol w:w="547"/>
        <w:gridCol w:w="3639"/>
        <w:gridCol w:w="3827"/>
      </w:tblGrid>
      <w:tr w:rsidR="00C7652F" w:rsidTr="009C42E7">
        <w:trPr>
          <w:cantSplit/>
          <w:trHeight w:val="1369"/>
        </w:trPr>
        <w:tc>
          <w:tcPr>
            <w:tcW w:w="6663" w:type="dxa"/>
            <w:gridSpan w:val="3"/>
            <w:vMerge w:val="restart"/>
            <w:shd w:val="clear" w:color="auto" w:fill="auto"/>
          </w:tcPr>
          <w:p w:rsidR="00C7652F" w:rsidRDefault="009C42E7" w:rsidP="009C42E7">
            <w:pPr>
              <w:ind w:left="72" w:right="-1296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1228725" cy="1762125"/>
                  <wp:effectExtent l="0" t="0" r="0" b="0"/>
                  <wp:docPr id="1" name="Image 1" descr="Logo lettre 100 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lettre 100 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</w:p>
          <w:p w:rsidR="00C7652F" w:rsidRDefault="00C7652F">
            <w:pPr>
              <w:ind w:left="72" w:right="113"/>
              <w:rPr>
                <w:rFonts w:ascii="Arial" w:hAnsi="Arial" w:cs="Arial"/>
                <w:color w:val="000000"/>
              </w:rPr>
            </w:pPr>
          </w:p>
          <w:p w:rsidR="00C7652F" w:rsidRDefault="00C7652F">
            <w:pPr>
              <w:ind w:left="72" w:right="113"/>
              <w:rPr>
                <w:rFonts w:ascii="Arial" w:hAnsi="Arial" w:cs="Arial"/>
                <w:color w:val="000000"/>
              </w:rPr>
            </w:pPr>
          </w:p>
          <w:p w:rsidR="00C7652F" w:rsidRDefault="00C7652F">
            <w:pPr>
              <w:ind w:left="72" w:right="113"/>
              <w:rPr>
                <w:rFonts w:ascii="Arial" w:hAnsi="Arial" w:cs="Arial"/>
                <w:color w:val="000000"/>
              </w:rPr>
            </w:pPr>
          </w:p>
          <w:p w:rsidR="00C7652F" w:rsidRDefault="00C7652F">
            <w:pPr>
              <w:ind w:left="72" w:right="113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C7652F" w:rsidRDefault="009C42E7" w:rsidP="009C42E7">
            <w:pPr>
              <w:ind w:left="555" w:right="71" w:hanging="6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Niort le </w:t>
            </w:r>
            <w:r w:rsidR="0094555D">
              <w:rPr>
                <w:rFonts w:ascii="Arial" w:hAnsi="Arial" w:cs="Arial"/>
              </w:rPr>
              <w:t xml:space="preserve">27 août </w:t>
            </w:r>
            <w:r>
              <w:rPr>
                <w:rFonts w:ascii="Arial" w:hAnsi="Arial" w:cs="Arial"/>
              </w:rPr>
              <w:t xml:space="preserve"> 2020</w:t>
            </w:r>
          </w:p>
        </w:tc>
      </w:tr>
      <w:tr w:rsidR="00C7652F" w:rsidTr="009C42E7">
        <w:trPr>
          <w:cantSplit/>
          <w:trHeight w:hRule="exact" w:val="2451"/>
        </w:trPr>
        <w:tc>
          <w:tcPr>
            <w:tcW w:w="6663" w:type="dxa"/>
            <w:gridSpan w:val="3"/>
            <w:vMerge/>
            <w:shd w:val="clear" w:color="auto" w:fill="auto"/>
          </w:tcPr>
          <w:p w:rsidR="00C7652F" w:rsidRDefault="00C7652F">
            <w:pPr>
              <w:ind w:left="-74" w:right="113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C7652F" w:rsidRDefault="00C7652F">
            <w:pPr>
              <w:ind w:left="-68" w:right="71"/>
              <w:rPr>
                <w:rFonts w:ascii="Arial" w:hAnsi="Arial" w:cs="Arial"/>
              </w:rPr>
            </w:pPr>
          </w:p>
          <w:p w:rsidR="00C7652F" w:rsidRDefault="009C42E7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principal</w:t>
            </w:r>
          </w:p>
          <w:p w:rsidR="00C7652F" w:rsidRDefault="00C7652F">
            <w:pPr>
              <w:ind w:left="-68" w:right="71"/>
              <w:rPr>
                <w:rFonts w:ascii="Arial" w:hAnsi="Arial" w:cs="Arial"/>
              </w:rPr>
            </w:pPr>
          </w:p>
          <w:p w:rsidR="00C7652F" w:rsidRDefault="00C7652F">
            <w:pPr>
              <w:ind w:left="-68" w:right="71"/>
              <w:rPr>
                <w:rFonts w:ascii="Arial" w:hAnsi="Arial" w:cs="Arial"/>
              </w:rPr>
            </w:pPr>
          </w:p>
          <w:p w:rsidR="00C7652F" w:rsidRDefault="009C42E7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 Parents des  élèves de </w:t>
            </w:r>
          </w:p>
          <w:p w:rsidR="00C7652F" w:rsidRDefault="00C7652F">
            <w:pPr>
              <w:ind w:left="-68" w:right="71"/>
              <w:rPr>
                <w:rFonts w:ascii="Arial" w:hAnsi="Arial" w:cs="Arial"/>
              </w:rPr>
            </w:pPr>
          </w:p>
          <w:p w:rsidR="00C7652F" w:rsidRDefault="009C42E7">
            <w:pPr>
              <w:ind w:left="-68" w:right="7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et  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Ulis</w:t>
            </w:r>
          </w:p>
          <w:p w:rsidR="00C7652F" w:rsidRDefault="009C42E7">
            <w:pPr>
              <w:ind w:left="-68" w:right="7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et  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Ulis</w:t>
            </w:r>
          </w:p>
          <w:p w:rsidR="00C7652F" w:rsidRDefault="009C42E7">
            <w:pPr>
              <w:ind w:left="-68" w:right="7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et  3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Ulis</w:t>
            </w:r>
          </w:p>
          <w:p w:rsidR="00C7652F" w:rsidRDefault="00C7652F">
            <w:pPr>
              <w:ind w:left="-68" w:right="71"/>
              <w:rPr>
                <w:rFonts w:ascii="Arial" w:hAnsi="Arial" w:cs="Arial"/>
                <w:sz w:val="24"/>
                <w:szCs w:val="24"/>
              </w:rPr>
            </w:pPr>
          </w:p>
          <w:p w:rsidR="00C7652F" w:rsidRDefault="00C7652F">
            <w:pPr>
              <w:ind w:left="-68" w:right="71"/>
              <w:rPr>
                <w:rFonts w:ascii="Arial" w:hAnsi="Arial" w:cs="Arial"/>
                <w:sz w:val="24"/>
                <w:szCs w:val="24"/>
              </w:rPr>
            </w:pPr>
          </w:p>
          <w:p w:rsidR="00C7652F" w:rsidRDefault="00C7652F">
            <w:pPr>
              <w:ind w:left="-68" w:right="71"/>
              <w:rPr>
                <w:rFonts w:ascii="Arial" w:hAnsi="Arial" w:cs="Arial"/>
                <w:sz w:val="6"/>
              </w:rPr>
            </w:pPr>
          </w:p>
          <w:p w:rsidR="00C7652F" w:rsidRDefault="00C7652F">
            <w:pPr>
              <w:ind w:left="-68" w:right="71"/>
              <w:rPr>
                <w:rFonts w:ascii="Arial" w:hAnsi="Arial" w:cs="Arial"/>
                <w:sz w:val="6"/>
              </w:rPr>
            </w:pPr>
          </w:p>
        </w:tc>
      </w:tr>
      <w:tr w:rsidR="00C7652F" w:rsidTr="009C42E7">
        <w:trPr>
          <w:trHeight w:hRule="exact" w:val="1091"/>
        </w:trPr>
        <w:tc>
          <w:tcPr>
            <w:tcW w:w="2477" w:type="dxa"/>
            <w:shd w:val="clear" w:color="auto" w:fill="auto"/>
          </w:tcPr>
          <w:p w:rsidR="00C7652F" w:rsidRDefault="00C7652F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22"/>
              </w:rPr>
            </w:pPr>
          </w:p>
          <w:p w:rsidR="00C7652F" w:rsidRDefault="00C7652F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18"/>
              </w:rPr>
            </w:pPr>
          </w:p>
          <w:p w:rsidR="00C7652F" w:rsidRDefault="00C7652F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18"/>
              </w:rPr>
            </w:pPr>
            <w:bookmarkStart w:id="0" w:name="OLE_LINK1"/>
            <w:bookmarkEnd w:id="0"/>
          </w:p>
          <w:p w:rsidR="00C7652F" w:rsidRDefault="00C7652F">
            <w:pPr>
              <w:ind w:left="639" w:right="72"/>
              <w:jc w:val="right"/>
              <w:rPr>
                <w:rFonts w:ascii="Arial Narrow" w:hAnsi="Arial Narrow"/>
              </w:rPr>
            </w:pPr>
          </w:p>
          <w:p w:rsidR="00C7652F" w:rsidRDefault="00C7652F">
            <w:pPr>
              <w:ind w:left="639" w:right="72"/>
              <w:jc w:val="right"/>
            </w:pPr>
          </w:p>
        </w:tc>
        <w:tc>
          <w:tcPr>
            <w:tcW w:w="4186" w:type="dxa"/>
            <w:gridSpan w:val="2"/>
            <w:shd w:val="clear" w:color="auto" w:fill="auto"/>
          </w:tcPr>
          <w:p w:rsidR="00C7652F" w:rsidRDefault="00C7652F">
            <w:pPr>
              <w:pStyle w:val="Header"/>
              <w:tabs>
                <w:tab w:val="clear" w:pos="4536"/>
                <w:tab w:val="clear" w:pos="9072"/>
              </w:tabs>
              <w:ind w:left="-212"/>
              <w:rPr>
                <w:rFonts w:ascii="Arial" w:hAnsi="Arial" w:cs="Arial"/>
              </w:rPr>
            </w:pPr>
          </w:p>
          <w:p w:rsidR="00C7652F" w:rsidRDefault="00C7652F"/>
          <w:p w:rsidR="00C7652F" w:rsidRDefault="00C7652F"/>
          <w:p w:rsidR="00C7652F" w:rsidRDefault="00C7652F"/>
          <w:p w:rsidR="00C7652F" w:rsidRDefault="00C7652F"/>
          <w:p w:rsidR="00C7652F" w:rsidRDefault="009C42E7">
            <w:pPr>
              <w:rPr>
                <w:rFonts w:ascii="Arial Black" w:hAnsi="Arial Black"/>
                <w:sz w:val="22"/>
                <w:u w:val="single"/>
              </w:rPr>
            </w:pPr>
            <w:r>
              <w:rPr>
                <w:rFonts w:ascii="Arial Black" w:hAnsi="Arial Black"/>
                <w:i/>
                <w:sz w:val="22"/>
              </w:rPr>
              <w:t xml:space="preserve">   </w:t>
            </w:r>
          </w:p>
          <w:p w:rsidR="00C7652F" w:rsidRDefault="00C7652F">
            <w:pPr>
              <w:rPr>
                <w:rFonts w:ascii="Arial Black" w:hAnsi="Arial Black"/>
                <w:sz w:val="22"/>
                <w:u w:val="single"/>
              </w:rPr>
            </w:pPr>
          </w:p>
          <w:p w:rsidR="00C7652F" w:rsidRDefault="00C7652F">
            <w:pPr>
              <w:rPr>
                <w:rFonts w:ascii="Arial Black" w:hAnsi="Arial Black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C7652F" w:rsidRDefault="00C7652F">
            <w:pPr>
              <w:pStyle w:val="Header"/>
              <w:tabs>
                <w:tab w:val="clear" w:pos="4536"/>
                <w:tab w:val="clear" w:pos="9072"/>
              </w:tabs>
              <w:ind w:left="-68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-68" w:right="113"/>
              <w:rPr>
                <w:rFonts w:ascii="Arial" w:hAnsi="Arial" w:cs="Arial"/>
              </w:rPr>
            </w:pPr>
          </w:p>
          <w:p w:rsidR="00C7652F" w:rsidRDefault="00C7652F">
            <w:pPr>
              <w:ind w:left="-68" w:right="113"/>
              <w:rPr>
                <w:rFonts w:ascii="Arial" w:hAnsi="Arial" w:cs="Arial"/>
              </w:rPr>
            </w:pPr>
          </w:p>
          <w:p w:rsidR="00C7652F" w:rsidRDefault="00C7652F">
            <w:pPr>
              <w:ind w:left="-68" w:right="-71"/>
              <w:rPr>
                <w:rFonts w:ascii="Arial" w:hAnsi="Arial" w:cs="Arial"/>
              </w:rPr>
            </w:pPr>
          </w:p>
          <w:p w:rsidR="00C7652F" w:rsidRDefault="00C7652F">
            <w:pPr>
              <w:ind w:left="-68" w:right="113"/>
              <w:rPr>
                <w:rFonts w:ascii="Arial" w:hAnsi="Arial" w:cs="Arial"/>
              </w:rPr>
            </w:pPr>
          </w:p>
          <w:p w:rsidR="00C7652F" w:rsidRDefault="00C7652F">
            <w:pPr>
              <w:pStyle w:val="Header"/>
              <w:tabs>
                <w:tab w:val="clear" w:pos="4536"/>
                <w:tab w:val="clear" w:pos="9072"/>
              </w:tabs>
              <w:ind w:left="-68"/>
              <w:rPr>
                <w:rFonts w:ascii="Arial" w:hAnsi="Arial" w:cs="Arial"/>
              </w:rPr>
            </w:pPr>
          </w:p>
        </w:tc>
      </w:tr>
      <w:tr w:rsidR="00C7652F" w:rsidTr="009C42E7">
        <w:trPr>
          <w:trHeight w:hRule="exact" w:val="10764"/>
        </w:trPr>
        <w:tc>
          <w:tcPr>
            <w:tcW w:w="2477" w:type="dxa"/>
            <w:shd w:val="clear" w:color="auto" w:fill="auto"/>
          </w:tcPr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Service</w:t>
            </w:r>
          </w:p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Administration</w:t>
            </w:r>
          </w:p>
          <w:p w:rsidR="00C7652F" w:rsidRDefault="00C7652F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 par</w:t>
            </w:r>
          </w:p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Béatrice </w:t>
            </w:r>
            <w:proofErr w:type="spellStart"/>
            <w:r>
              <w:rPr>
                <w:rFonts w:ascii="Arial Narrow" w:hAnsi="Arial Narrow"/>
                <w:sz w:val="16"/>
              </w:rPr>
              <w:t>Prigent</w:t>
            </w:r>
            <w:proofErr w:type="spellEnd"/>
          </w:p>
          <w:p w:rsidR="00C7652F" w:rsidRDefault="00C7652F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C7652F" w:rsidRDefault="00C7652F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</w:p>
          <w:p w:rsidR="00C7652F" w:rsidRDefault="009C42E7">
            <w:pPr>
              <w:ind w:left="639" w:right="72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05 49.79.14.66</w:t>
            </w:r>
          </w:p>
          <w:p w:rsidR="00C7652F" w:rsidRDefault="00C7652F">
            <w:pPr>
              <w:ind w:left="639" w:right="72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9C42E7">
            <w:pPr>
              <w:ind w:left="639"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C7652F" w:rsidRDefault="009C42E7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05.49 .09.18.52</w:t>
            </w: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9C42E7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Mél</w:t>
            </w:r>
          </w:p>
          <w:p w:rsidR="00C7652F" w:rsidRDefault="009C42E7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Ce.0790027a@ac-poitiers.fr</w:t>
            </w: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9C42E7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http : //etab.ac-poitiers.fr/</w:t>
            </w:r>
            <w:proofErr w:type="spellStart"/>
            <w:r>
              <w:rPr>
                <w:rFonts w:ascii="Arial" w:hAnsi="Arial" w:cs="Arial"/>
                <w:sz w:val="16"/>
              </w:rPr>
              <w:t>coll</w:t>
            </w:r>
            <w:proofErr w:type="spellEnd"/>
            <w:r>
              <w:rPr>
                <w:rFonts w:ascii="Arial" w:hAnsi="Arial" w:cs="Arial"/>
                <w:sz w:val="16"/>
              </w:rPr>
              <w:t>-jean-</w:t>
            </w:r>
            <w:proofErr w:type="spellStart"/>
            <w:r>
              <w:rPr>
                <w:rFonts w:ascii="Arial" w:hAnsi="Arial" w:cs="Arial"/>
                <w:sz w:val="16"/>
              </w:rPr>
              <w:t>zay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</w:rPr>
              <w:t>niort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</w:p>
          <w:p w:rsidR="00C7652F" w:rsidRDefault="00C7652F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9C42E7">
            <w:pPr>
              <w:ind w:left="72" w:right="68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83076</w:t>
            </w:r>
          </w:p>
          <w:p w:rsidR="00C7652F" w:rsidRDefault="009C42E7">
            <w:pPr>
              <w:ind w:left="922" w:right="68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11, rue Jean Zay</w:t>
            </w:r>
          </w:p>
          <w:p w:rsidR="00C7652F" w:rsidRDefault="009C42E7">
            <w:pPr>
              <w:ind w:left="922" w:right="68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79000 Niort</w:t>
            </w: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C7652F" w:rsidRDefault="00C7652F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C7652F" w:rsidRDefault="00C7652F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C7652F" w:rsidRDefault="009C4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Madame, Monsieur,</w:t>
            </w:r>
          </w:p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94555D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vous rappelle par la présente que cette rentrée devra se dérouler dans le respect des gestes barrières maintenant connus de tous :</w:t>
            </w:r>
          </w:p>
          <w:p w:rsidR="0094555D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</w:p>
          <w:p w:rsidR="0094555D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-prendre sa température avant de venir au collège</w:t>
            </w:r>
          </w:p>
          <w:p w:rsidR="0094555D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 laver les mains régulièrement </w:t>
            </w:r>
          </w:p>
          <w:p w:rsidR="00C7652F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-porter un masque</w:t>
            </w:r>
            <w:r w:rsidR="009C42E7">
              <w:rPr>
                <w:rFonts w:ascii="Arial" w:hAnsi="Arial" w:cs="Arial"/>
              </w:rPr>
              <w:t xml:space="preserve"> </w:t>
            </w:r>
          </w:p>
          <w:p w:rsidR="0094555D" w:rsidRDefault="0094555D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 pas pratiquer les poignées de mains et les embrassades</w:t>
            </w:r>
          </w:p>
          <w:p w:rsidR="009C42E7" w:rsidRDefault="009C42E7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</w:p>
          <w:p w:rsidR="0094555D" w:rsidRDefault="0094555D">
            <w:pPr>
              <w:jc w:val="both"/>
              <w:rPr>
                <w:rFonts w:ascii="Arial" w:hAnsi="Arial" w:cs="Arial"/>
              </w:rPr>
            </w:pPr>
          </w:p>
          <w:p w:rsidR="00C7652F" w:rsidRDefault="00945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rentrée s’effectuera suivant le calendrier suivant :</w:t>
            </w:r>
          </w:p>
          <w:p w:rsidR="0094555D" w:rsidRDefault="0094555D">
            <w:pPr>
              <w:jc w:val="both"/>
              <w:rPr>
                <w:rFonts w:ascii="Arial" w:hAnsi="Arial" w:cs="Arial"/>
              </w:rPr>
            </w:pPr>
          </w:p>
          <w:p w:rsidR="00C7652F" w:rsidRDefault="009C4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Mercredi 2 septembre 2020</w:t>
            </w:r>
            <w:r>
              <w:rPr>
                <w:rFonts w:ascii="Arial" w:hAnsi="Arial" w:cs="Arial"/>
              </w:rPr>
              <w:t xml:space="preserve"> à 8h25, rentrée des élèves des classes de 5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5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Ulis – 4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4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Ulis – 3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3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Ulis (pas de cours pour les élèves les élèves de 6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mais les 6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Ulis ont cours), fin de cours à 12h20.</w:t>
            </w:r>
            <w:r>
              <w:rPr>
                <w:rFonts w:ascii="Arial" w:hAnsi="Arial" w:cs="Arial"/>
              </w:rPr>
              <w:tab/>
            </w:r>
          </w:p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C7652F" w:rsidRDefault="009C4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Jeudi 3 septembre 2020</w:t>
            </w:r>
            <w:r>
              <w:rPr>
                <w:rFonts w:ascii="Arial" w:hAnsi="Arial" w:cs="Arial"/>
              </w:rPr>
              <w:t xml:space="preserve"> tous les élèves reprendront les cours selon l’emploi du temps.</w:t>
            </w:r>
          </w:p>
          <w:p w:rsidR="009C42E7" w:rsidRDefault="009C42E7">
            <w:pPr>
              <w:jc w:val="both"/>
              <w:rPr>
                <w:rFonts w:ascii="Arial" w:hAnsi="Arial" w:cs="Arial"/>
              </w:rPr>
            </w:pPr>
          </w:p>
          <w:p w:rsidR="00C7652F" w:rsidRDefault="00C7652F">
            <w:pPr>
              <w:jc w:val="both"/>
              <w:rPr>
                <w:rFonts w:ascii="Arial" w:hAnsi="Arial" w:cs="Arial"/>
              </w:rPr>
            </w:pPr>
          </w:p>
          <w:p w:rsidR="00C7652F" w:rsidRDefault="009C42E7">
            <w:pPr>
              <w:pStyle w:val="Corpsdetexte2"/>
              <w:tabs>
                <w:tab w:val="left" w:pos="134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Veuillez agréer, Madame, Monsieur, l’expression de mes salutations les meilleures.</w:t>
            </w: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C7652F" w:rsidRDefault="009C42E7">
            <w:pPr>
              <w:pStyle w:val="Corpsdetexte"/>
              <w:ind w:left="-74" w:righ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="0094555D"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Dominiqu</w:t>
            </w:r>
            <w:r>
              <w:rPr>
                <w:rFonts w:ascii="Arial" w:hAnsi="Arial" w:cs="Arial"/>
                <w:bCs/>
                <w:sz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Harismendy</w:t>
            </w:r>
            <w:proofErr w:type="spellEnd"/>
          </w:p>
          <w:p w:rsidR="00C7652F" w:rsidRDefault="00C7652F">
            <w:pPr>
              <w:pStyle w:val="Corpsdetexte"/>
              <w:ind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652F" w:rsidRDefault="009C42E7" w:rsidP="0094555D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4555D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7652F" w:rsidRDefault="00C7652F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652F" w:rsidTr="009C42E7">
        <w:trPr>
          <w:trHeight w:hRule="exact" w:val="260"/>
        </w:trPr>
        <w:tc>
          <w:tcPr>
            <w:tcW w:w="2477" w:type="dxa"/>
            <w:shd w:val="clear" w:color="auto" w:fill="auto"/>
            <w:vAlign w:val="bottom"/>
          </w:tcPr>
          <w:p w:rsidR="00C7652F" w:rsidRDefault="00C7652F">
            <w:pPr>
              <w:ind w:left="-1701" w:right="69"/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auto"/>
          </w:tcPr>
          <w:p w:rsidR="00C7652F" w:rsidRDefault="00C7652F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466" w:type="dxa"/>
            <w:gridSpan w:val="2"/>
            <w:shd w:val="clear" w:color="auto" w:fill="auto"/>
          </w:tcPr>
          <w:p w:rsidR="00C7652F" w:rsidRDefault="00C7652F">
            <w:pPr>
              <w:ind w:hanging="142"/>
              <w:jc w:val="both"/>
              <w:rPr>
                <w:rFonts w:ascii="Arial" w:hAnsi="Arial" w:cs="Arial"/>
              </w:rPr>
            </w:pPr>
          </w:p>
        </w:tc>
      </w:tr>
    </w:tbl>
    <w:p w:rsidR="00C7652F" w:rsidRDefault="00C7652F" w:rsidP="0094555D">
      <w:pPr>
        <w:pStyle w:val="Header"/>
        <w:tabs>
          <w:tab w:val="clear" w:pos="4536"/>
          <w:tab w:val="clear" w:pos="9072"/>
        </w:tabs>
      </w:pPr>
    </w:p>
    <w:sectPr w:rsidR="00C7652F" w:rsidSect="00C7652F">
      <w:footerReference w:type="default" r:id="rId8"/>
      <w:pgSz w:w="11906" w:h="16838"/>
      <w:pgMar w:top="426" w:right="794" w:bottom="624" w:left="3260" w:header="0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2F" w:rsidRDefault="00C7652F" w:rsidP="00C7652F">
      <w:r>
        <w:separator/>
      </w:r>
    </w:p>
  </w:endnote>
  <w:endnote w:type="continuationSeparator" w:id="0">
    <w:p w:rsidR="00C7652F" w:rsidRDefault="00C7652F" w:rsidP="00C7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F" w:rsidRDefault="00C7652F">
    <w:pPr>
      <w:pStyle w:val="Footer"/>
      <w:ind w:right="360"/>
    </w:pPr>
    <w:r>
      <w:pict>
        <v:rect id="_x0000_s1025" style="position:absolute;margin-left:-38.85pt;margin-top:.05pt;width:1.15pt;height:1.15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C7652F" w:rsidRDefault="00C7652F">
                <w:pPr>
                  <w:pStyle w:val="Footer"/>
                </w:pPr>
                <w:r>
                  <w:rPr>
                    <w:rStyle w:val="Numrodepage"/>
                  </w:rPr>
                  <w:fldChar w:fldCharType="begin"/>
                </w:r>
                <w:r w:rsidR="009C42E7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fldChar w:fldCharType="separate"/>
                </w:r>
                <w:r w:rsidR="009C42E7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2F" w:rsidRDefault="00C7652F" w:rsidP="00C7652F">
      <w:r>
        <w:separator/>
      </w:r>
    </w:p>
  </w:footnote>
  <w:footnote w:type="continuationSeparator" w:id="0">
    <w:p w:rsidR="00C7652F" w:rsidRDefault="00C7652F" w:rsidP="00C76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52F"/>
    <w:rsid w:val="0094555D"/>
    <w:rsid w:val="009C42E7"/>
    <w:rsid w:val="00C7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31875"/>
    <w:pPr>
      <w:keepNext/>
      <w:ind w:right="113" w:firstLine="284"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231875"/>
    <w:pPr>
      <w:keepNext/>
      <w:ind w:right="57"/>
      <w:jc w:val="right"/>
      <w:outlineLvl w:val="1"/>
    </w:pPr>
    <w:rPr>
      <w:b/>
      <w:lang w:val="nl-NL"/>
    </w:rPr>
  </w:style>
  <w:style w:type="paragraph" w:customStyle="1" w:styleId="Heading3">
    <w:name w:val="Heading 3"/>
    <w:basedOn w:val="Normal"/>
    <w:next w:val="Normal"/>
    <w:qFormat/>
    <w:rsid w:val="00231875"/>
    <w:pPr>
      <w:keepNext/>
      <w:tabs>
        <w:tab w:val="right" w:pos="2766"/>
      </w:tabs>
      <w:ind w:left="2652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qFormat/>
    <w:rsid w:val="00231875"/>
    <w:pPr>
      <w:keepNext/>
      <w:ind w:left="2835" w:right="113"/>
      <w:jc w:val="both"/>
      <w:outlineLvl w:val="3"/>
    </w:pPr>
    <w:rPr>
      <w:sz w:val="24"/>
    </w:rPr>
  </w:style>
  <w:style w:type="paragraph" w:customStyle="1" w:styleId="Heading5">
    <w:name w:val="Heading 5"/>
    <w:basedOn w:val="Normal"/>
    <w:next w:val="Normal"/>
    <w:qFormat/>
    <w:rsid w:val="00231875"/>
    <w:pPr>
      <w:keepNext/>
      <w:ind w:right="113"/>
      <w:jc w:val="both"/>
      <w:outlineLvl w:val="4"/>
    </w:pPr>
    <w:rPr>
      <w:sz w:val="24"/>
    </w:rPr>
  </w:style>
  <w:style w:type="paragraph" w:customStyle="1" w:styleId="Heading6">
    <w:name w:val="Heading 6"/>
    <w:basedOn w:val="Normal"/>
    <w:next w:val="Normal"/>
    <w:qFormat/>
    <w:rsid w:val="00231875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Normal"/>
    <w:next w:val="Normal"/>
    <w:qFormat/>
    <w:rsid w:val="00231875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customStyle="1" w:styleId="Heading8">
    <w:name w:val="Heading 8"/>
    <w:basedOn w:val="Normal"/>
    <w:next w:val="Normal"/>
    <w:qFormat/>
    <w:rsid w:val="00231875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customStyle="1" w:styleId="Heading9">
    <w:name w:val="Heading 9"/>
    <w:basedOn w:val="Normal"/>
    <w:next w:val="Normal"/>
    <w:qFormat/>
    <w:rsid w:val="00231875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styleId="Numrodepage">
    <w:name w:val="page number"/>
    <w:basedOn w:val="Policepardfaut"/>
    <w:semiHidden/>
    <w:qFormat/>
    <w:rsid w:val="00231875"/>
  </w:style>
  <w:style w:type="character" w:customStyle="1" w:styleId="Ancredenotedebasdepage">
    <w:name w:val="Ancre de note de bas de page"/>
    <w:rsid w:val="00C7652F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231875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5F5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C765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231875"/>
    <w:pPr>
      <w:ind w:right="113"/>
      <w:jc w:val="both"/>
    </w:pPr>
    <w:rPr>
      <w:sz w:val="22"/>
    </w:rPr>
  </w:style>
  <w:style w:type="paragraph" w:styleId="Liste">
    <w:name w:val="List"/>
    <w:basedOn w:val="Corpsdetexte"/>
    <w:rsid w:val="00C7652F"/>
    <w:rPr>
      <w:rFonts w:cs="Mangal"/>
    </w:rPr>
  </w:style>
  <w:style w:type="paragraph" w:customStyle="1" w:styleId="Caption">
    <w:name w:val="Caption"/>
    <w:basedOn w:val="Normal"/>
    <w:qFormat/>
    <w:rsid w:val="00C765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7652F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  <w:rsid w:val="00C7652F"/>
  </w:style>
  <w:style w:type="paragraph" w:customStyle="1" w:styleId="Header">
    <w:name w:val="Header"/>
    <w:basedOn w:val="Normal"/>
    <w:semiHidden/>
    <w:rsid w:val="0023187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semiHidden/>
    <w:rsid w:val="0023187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qFormat/>
    <w:rsid w:val="00231875"/>
    <w:pPr>
      <w:ind w:left="284" w:right="113"/>
    </w:pPr>
  </w:style>
  <w:style w:type="paragraph" w:customStyle="1" w:styleId="FootnoteText">
    <w:name w:val="Footnote Text"/>
    <w:basedOn w:val="Normal"/>
    <w:semiHidden/>
    <w:rsid w:val="00231875"/>
  </w:style>
  <w:style w:type="paragraph" w:styleId="Retraitcorpsdetexte">
    <w:name w:val="Body Text Indent"/>
    <w:basedOn w:val="Normal"/>
    <w:semiHidden/>
    <w:rsid w:val="00231875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semiHidden/>
    <w:qFormat/>
    <w:rsid w:val="00231875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semiHidden/>
    <w:qFormat/>
    <w:rsid w:val="00231875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semiHidden/>
    <w:qFormat/>
    <w:rsid w:val="00231875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semiHidden/>
    <w:qFormat/>
    <w:rsid w:val="00231875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5F50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C765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DC30-2993-4545-AC57-49EE6BD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1125</Characters>
  <Application>Microsoft Office Word</Application>
  <DocSecurity>0</DocSecurity>
  <Lines>9</Lines>
  <Paragraphs>2</Paragraphs>
  <ScaleCrop>false</ScaleCrop>
  <Company>Packard Bell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principal</cp:lastModifiedBy>
  <cp:revision>3</cp:revision>
  <cp:lastPrinted>2020-06-12T10:24:00Z</cp:lastPrinted>
  <dcterms:created xsi:type="dcterms:W3CDTF">2020-08-28T08:22:00Z</dcterms:created>
  <dcterms:modified xsi:type="dcterms:W3CDTF">2020-08-28T08:40:00Z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Packard Bell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