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30" w:rsidRPr="00D175C2" w:rsidRDefault="006E6FD4" w:rsidP="00D175C2">
      <w:pPr>
        <w:jc w:val="center"/>
        <w:rPr>
          <w:b/>
          <w:i/>
          <w:sz w:val="48"/>
          <w:u w:val="single"/>
        </w:rPr>
      </w:pPr>
      <w:r w:rsidRPr="00D175C2">
        <w:rPr>
          <w:b/>
          <w:i/>
          <w:sz w:val="48"/>
          <w:u w:val="single"/>
        </w:rPr>
        <w:t>Règlement du tournoi professeurs élèves de Badminton :</w:t>
      </w:r>
    </w:p>
    <w:p w:rsidR="006E6FD4" w:rsidRPr="00D175C2" w:rsidRDefault="006E6FD4" w:rsidP="00D175C2">
      <w:pPr>
        <w:pStyle w:val="Paragraphedeliste"/>
        <w:jc w:val="both"/>
        <w:rPr>
          <w:b/>
          <w:i/>
          <w:sz w:val="48"/>
          <w:u w:val="single"/>
        </w:rPr>
      </w:pPr>
    </w:p>
    <w:p w:rsidR="006E6FD4" w:rsidRPr="00D175C2" w:rsidRDefault="006E6FD4" w:rsidP="00D175C2">
      <w:pPr>
        <w:pStyle w:val="Paragraphedeliste"/>
        <w:numPr>
          <w:ilvl w:val="0"/>
          <w:numId w:val="2"/>
        </w:numPr>
        <w:jc w:val="both"/>
        <w:rPr>
          <w:sz w:val="28"/>
        </w:rPr>
      </w:pPr>
      <w:r w:rsidRPr="00D175C2">
        <w:rPr>
          <w:sz w:val="28"/>
        </w:rPr>
        <w:t>Le tournoi de badminton s’effectue en double, c’est à dire par équipe de 2 élèves ou professeurs.</w:t>
      </w:r>
    </w:p>
    <w:p w:rsidR="006E6FD4" w:rsidRPr="00D175C2" w:rsidRDefault="006E6FD4" w:rsidP="00D175C2">
      <w:pPr>
        <w:pStyle w:val="Paragraphedeliste"/>
        <w:numPr>
          <w:ilvl w:val="0"/>
          <w:numId w:val="2"/>
        </w:numPr>
        <w:jc w:val="both"/>
        <w:rPr>
          <w:sz w:val="28"/>
        </w:rPr>
      </w:pPr>
      <w:r w:rsidRPr="00D175C2">
        <w:rPr>
          <w:sz w:val="28"/>
        </w:rPr>
        <w:t>Le tournoi s’effectue en 2 phases : une phase de qualification le matin, sans les professeurs et une phase de tournoi l’après midi avec les professeurs.</w:t>
      </w:r>
    </w:p>
    <w:p w:rsidR="00AB7DF3" w:rsidRPr="00D175C2" w:rsidRDefault="00AB7DF3" w:rsidP="00D175C2">
      <w:pPr>
        <w:pStyle w:val="Paragraphedeliste"/>
        <w:numPr>
          <w:ilvl w:val="0"/>
          <w:numId w:val="2"/>
        </w:numPr>
        <w:jc w:val="both"/>
        <w:rPr>
          <w:sz w:val="28"/>
        </w:rPr>
      </w:pPr>
      <w:r w:rsidRPr="00D175C2">
        <w:rPr>
          <w:sz w:val="28"/>
        </w:rPr>
        <w:t>Les lieux de pratique sont le gymnase avec un professeur responsable et la bulle avec un professeur reponsable.</w:t>
      </w:r>
    </w:p>
    <w:p w:rsidR="006E6FD4" w:rsidRPr="00D175C2" w:rsidRDefault="006E6FD4" w:rsidP="00D175C2">
      <w:pPr>
        <w:pStyle w:val="Paragraphedeliste"/>
        <w:numPr>
          <w:ilvl w:val="0"/>
          <w:numId w:val="2"/>
        </w:numPr>
        <w:jc w:val="both"/>
        <w:rPr>
          <w:sz w:val="28"/>
        </w:rPr>
      </w:pPr>
      <w:r w:rsidRPr="00D175C2">
        <w:rPr>
          <w:sz w:val="28"/>
        </w:rPr>
        <w:t>A l’issue des phases de qualification du matin, 5 à 6 équipes de chaque niveau de classe seront retenues pour jouer contre les professeurs l’après midi.</w:t>
      </w:r>
    </w:p>
    <w:p w:rsidR="006E6FD4" w:rsidRPr="00D175C2" w:rsidRDefault="006E6FD4" w:rsidP="00D175C2">
      <w:pPr>
        <w:pStyle w:val="Paragraphedeliste"/>
        <w:numPr>
          <w:ilvl w:val="0"/>
          <w:numId w:val="2"/>
        </w:numPr>
        <w:jc w:val="both"/>
        <w:rPr>
          <w:sz w:val="28"/>
        </w:rPr>
      </w:pPr>
      <w:r w:rsidRPr="00D175C2">
        <w:rPr>
          <w:sz w:val="28"/>
        </w:rPr>
        <w:t>Pour les qualifications du matin, les équipes se répartissent en poules de 4, 5 ou 6 doublettes par terrains en fonction du nombre de participants. Dès que le terrain est validé par le professeur, une fiche de poule est distribuée. Cette dernière détermine l’ordre des différents matchs.</w:t>
      </w:r>
    </w:p>
    <w:p w:rsidR="006E6FD4" w:rsidRPr="00D175C2" w:rsidRDefault="006E6FD4" w:rsidP="00D175C2">
      <w:pPr>
        <w:pStyle w:val="Paragraphedeliste"/>
        <w:numPr>
          <w:ilvl w:val="0"/>
          <w:numId w:val="2"/>
        </w:numPr>
        <w:jc w:val="both"/>
        <w:rPr>
          <w:sz w:val="28"/>
        </w:rPr>
      </w:pPr>
      <w:r w:rsidRPr="00D175C2">
        <w:rPr>
          <w:sz w:val="28"/>
        </w:rPr>
        <w:t>Les équipes qui ne jouent pas arbitrent les rencontres en restant toujours sur leur terrain (éviter au maximum les déplacements = éviter les bobos !)</w:t>
      </w:r>
    </w:p>
    <w:p w:rsidR="006E6FD4" w:rsidRPr="00D175C2" w:rsidRDefault="008B29B7" w:rsidP="00D175C2">
      <w:pPr>
        <w:pStyle w:val="Paragraphedeliste"/>
        <w:numPr>
          <w:ilvl w:val="0"/>
          <w:numId w:val="2"/>
        </w:numPr>
        <w:jc w:val="both"/>
        <w:rPr>
          <w:sz w:val="28"/>
        </w:rPr>
      </w:pPr>
      <w:r w:rsidRPr="00D175C2">
        <w:rPr>
          <w:sz w:val="28"/>
        </w:rPr>
        <w:t>Les matchs ont une durée de 5 minutes. Ce sont les arbitres qui gèrent la durée du match à l’aide d’un chronomètre mis à disposition sur le terrain.</w:t>
      </w:r>
    </w:p>
    <w:p w:rsidR="008B29B7" w:rsidRPr="00D175C2" w:rsidRDefault="008B29B7" w:rsidP="00D175C2">
      <w:pPr>
        <w:pStyle w:val="Paragraphedeliste"/>
        <w:numPr>
          <w:ilvl w:val="0"/>
          <w:numId w:val="2"/>
        </w:numPr>
        <w:jc w:val="both"/>
        <w:rPr>
          <w:sz w:val="28"/>
        </w:rPr>
      </w:pPr>
      <w:r w:rsidRPr="00D175C2">
        <w:rPr>
          <w:sz w:val="28"/>
        </w:rPr>
        <w:t>Lorsque toutes les rencontres inscrites sur la fiche de poule ont été jouées : se réunir par terrain pour remplir le classement en tenant compte du nombre de victoire et de défaite de chaque équipe. Un stylo est mis à disposition sur le terrain.</w:t>
      </w:r>
    </w:p>
    <w:p w:rsidR="00AB7DF3" w:rsidRPr="00D175C2" w:rsidRDefault="00AB7DF3" w:rsidP="00D175C2">
      <w:pPr>
        <w:pStyle w:val="Paragraphedeliste"/>
        <w:numPr>
          <w:ilvl w:val="0"/>
          <w:numId w:val="2"/>
        </w:numPr>
        <w:jc w:val="both"/>
        <w:rPr>
          <w:sz w:val="28"/>
        </w:rPr>
      </w:pPr>
      <w:r w:rsidRPr="00D175C2">
        <w:rPr>
          <w:sz w:val="28"/>
        </w:rPr>
        <w:t>Les décisions des arbitres sont indiscutables.</w:t>
      </w:r>
    </w:p>
    <w:p w:rsidR="00AB7DF3" w:rsidRPr="00D175C2" w:rsidRDefault="00AB7DF3" w:rsidP="00D175C2">
      <w:pPr>
        <w:pStyle w:val="Paragraphedeliste"/>
        <w:numPr>
          <w:ilvl w:val="0"/>
          <w:numId w:val="2"/>
        </w:numPr>
        <w:jc w:val="both"/>
        <w:rPr>
          <w:sz w:val="28"/>
        </w:rPr>
      </w:pPr>
      <w:r w:rsidRPr="00D175C2">
        <w:rPr>
          <w:sz w:val="28"/>
        </w:rPr>
        <w:t>Le matériel mis à disposition (2 raquettes, 1 volant, 1 stylo et une chronomètre par terrain) doit être redonné en bon état et utilisé à bon escient.</w:t>
      </w:r>
      <w:bookmarkStart w:id="0" w:name="_GoBack"/>
      <w:bookmarkEnd w:id="0"/>
    </w:p>
    <w:p w:rsidR="00AB7DF3" w:rsidRPr="00D175C2" w:rsidRDefault="00D175C2" w:rsidP="00D175C2">
      <w:pPr>
        <w:ind w:left="360"/>
        <w:jc w:val="both"/>
        <w:rPr>
          <w:sz w:val="28"/>
        </w:rPr>
      </w:pPr>
      <w:r w:rsidRPr="00D175C2">
        <w:rPr>
          <w:sz w:val="28"/>
        </w:rPr>
        <w:lastRenderedPageBreak/>
        <w:t xml:space="preserve">11)  </w:t>
      </w:r>
      <w:r w:rsidR="00AB7DF3" w:rsidRPr="00D175C2">
        <w:rPr>
          <w:sz w:val="28"/>
        </w:rPr>
        <w:t>Ne pas joueur un volant si cela peut présenter un danger pour mon coéquipier ou mes adversaires !</w:t>
      </w:r>
    </w:p>
    <w:p w:rsidR="00D175C2" w:rsidRPr="00D175C2" w:rsidRDefault="00D175C2" w:rsidP="00D175C2">
      <w:pPr>
        <w:ind w:left="360"/>
        <w:rPr>
          <w:sz w:val="28"/>
        </w:rPr>
      </w:pPr>
      <w:r w:rsidRPr="00D175C2">
        <w:rPr>
          <w:sz w:val="28"/>
        </w:rPr>
        <w:t xml:space="preserve">12)     </w:t>
      </w:r>
      <w:r w:rsidRPr="00D175C2">
        <w:rPr>
          <w:sz w:val="36"/>
        </w:rPr>
        <w:t>Amusez vous bien et profiter de cette journée !</w:t>
      </w:r>
    </w:p>
    <w:sectPr w:rsidR="00D175C2" w:rsidRPr="00D17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345"/>
    <w:multiLevelType w:val="hybridMultilevel"/>
    <w:tmpl w:val="CFC8C69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E7E6474"/>
    <w:multiLevelType w:val="hybridMultilevel"/>
    <w:tmpl w:val="9760DF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FD"/>
    <w:rsid w:val="00514219"/>
    <w:rsid w:val="00552227"/>
    <w:rsid w:val="006E6FD4"/>
    <w:rsid w:val="008B29B7"/>
    <w:rsid w:val="00A120FD"/>
    <w:rsid w:val="00AB7DF3"/>
    <w:rsid w:val="00D175C2"/>
    <w:rsid w:val="00E630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6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6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270</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dc:creator>
  <cp:keywords/>
  <dc:description/>
  <cp:lastModifiedBy>Mallo</cp:lastModifiedBy>
  <cp:revision>4</cp:revision>
  <dcterms:created xsi:type="dcterms:W3CDTF">2013-06-28T07:21:00Z</dcterms:created>
  <dcterms:modified xsi:type="dcterms:W3CDTF">2013-06-28T07:45:00Z</dcterms:modified>
</cp:coreProperties>
</file>