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21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655"/>
        <w:gridCol w:w="54"/>
        <w:gridCol w:w="708"/>
        <w:gridCol w:w="45"/>
        <w:gridCol w:w="453"/>
        <w:gridCol w:w="211"/>
        <w:gridCol w:w="57"/>
        <w:gridCol w:w="510"/>
        <w:gridCol w:w="425"/>
        <w:gridCol w:w="426"/>
        <w:gridCol w:w="599"/>
        <w:gridCol w:w="37"/>
        <w:gridCol w:w="565"/>
        <w:gridCol w:w="565"/>
        <w:gridCol w:w="6"/>
      </w:tblGrid>
      <w:tr w:rsidR="006B7520" w:rsidTr="006B7520">
        <w:tc>
          <w:tcPr>
            <w:tcW w:w="7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Pr="00915B01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40"/>
                <w:szCs w:val="40"/>
              </w:rPr>
            </w:pPr>
            <w:r>
              <w:rPr>
                <w:b/>
              </w:rPr>
              <w:t>Nom du plat </w:t>
            </w:r>
            <w:proofErr w:type="gramStart"/>
            <w:r>
              <w:rPr>
                <w:b/>
              </w:rPr>
              <w:t>:</w:t>
            </w:r>
            <w:r w:rsidR="00915B01">
              <w:rPr>
                <w:b/>
              </w:rPr>
              <w:t xml:space="preserve">  </w:t>
            </w:r>
            <w:r w:rsidR="00915B01" w:rsidRPr="00915B01">
              <w:rPr>
                <w:b/>
                <w:sz w:val="40"/>
                <w:szCs w:val="40"/>
              </w:rPr>
              <w:t>Blé</w:t>
            </w:r>
            <w:proofErr w:type="gramEnd"/>
            <w:r w:rsidR="00915B01" w:rsidRPr="00915B01">
              <w:rPr>
                <w:b/>
                <w:sz w:val="40"/>
                <w:szCs w:val="40"/>
              </w:rPr>
              <w:t xml:space="preserve"> Arlequin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915B01" w:rsidRPr="00915B01" w:rsidRDefault="00915B01" w:rsidP="006B7520">
            <w:pPr>
              <w:widowControl w:val="0"/>
              <w:jc w:val="center"/>
              <w:rPr>
                <w:b/>
                <w:sz w:val="40"/>
                <w:szCs w:val="40"/>
              </w:rPr>
            </w:pPr>
            <w:r w:rsidRPr="00915B01">
              <w:rPr>
                <w:b/>
                <w:sz w:val="40"/>
                <w:szCs w:val="40"/>
              </w:rPr>
              <w:t>6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6B7520" w:rsidTr="006B7520">
        <w:tc>
          <w:tcPr>
            <w:tcW w:w="6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6B7520" w:rsidRDefault="006B7520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.</w:t>
            </w:r>
          </w:p>
          <w:p w:rsidR="00AD6A65" w:rsidRDefault="00AD6A65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15B01" w:rsidRDefault="00915B01" w:rsidP="00915B01">
            <w:pPr>
              <w:widowControl w:val="0"/>
              <w:rPr>
                <w:rFonts w:ascii="Book Antiqua" w:hAnsi="Book Antiqua"/>
                <w:kern w:val="20"/>
                <w:sz w:val="16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Blé cuit façon Pilaf. </w:t>
            </w:r>
            <w:proofErr w:type="gramStart"/>
            <w:r>
              <w:rPr>
                <w:rFonts w:ascii="Book Antiqua" w:hAnsi="Book Antiqua"/>
                <w:kern w:val="20"/>
                <w:sz w:val="20"/>
                <w:szCs w:val="20"/>
              </w:rPr>
              <w:t>Une</w:t>
            </w:r>
            <w:proofErr w:type="gramEnd"/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 brunoise de poivron jaune, vert et rouge confite au beurre est ajouté au blé.</w:t>
            </w:r>
          </w:p>
        </w:tc>
        <w:tc>
          <w:tcPr>
            <w:tcW w:w="3854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</w:pPr>
          </w:p>
          <w:p w:rsidR="006B7520" w:rsidRDefault="00AD6A65" w:rsidP="00AD6A65">
            <w:pPr>
              <w:widowControl w:val="0"/>
              <w:rPr>
                <w:rFonts w:ascii="Book Antiqua" w:hAnsi="Book Antiqua"/>
                <w:kern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1399222"/>
                  <wp:effectExtent l="1905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99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7520">
              <w:rPr>
                <w:sz w:val="22"/>
              </w:rPr>
              <w:t>:</w:t>
            </w:r>
          </w:p>
        </w:tc>
      </w:tr>
      <w:tr w:rsidR="006B7520" w:rsidTr="006B7520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88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7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6B7520" w:rsidTr="00AD6A65">
        <w:trPr>
          <w:gridAfter w:val="1"/>
          <w:wAfter w:w="6" w:type="dxa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NATURE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O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A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6B7520" w:rsidTr="00AD6A65">
        <w:trPr>
          <w:gridAfter w:val="1"/>
          <w:wAfter w:w="6" w:type="dxa"/>
          <w:trHeight w:val="7033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sz w:val="18"/>
              </w:rPr>
            </w:pPr>
          </w:p>
          <w:p w:rsidR="006B752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 w:rsidRP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1-</w:t>
            </w:r>
            <w:r w:rsidR="006B7520" w:rsidRP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BASE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 w:rsidRPr="00915B01">
              <w:rPr>
                <w:rFonts w:ascii="Book Antiqua" w:hAnsi="Book Antiqua"/>
                <w:bCs/>
                <w:kern w:val="20"/>
                <w:sz w:val="18"/>
                <w:szCs w:val="20"/>
              </w:rPr>
              <w:t>Suer</w:t>
            </w: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l’oignon ciselé à l’huile d’olive et ajouter le blé rincé. Nacrer pour l’enrober de matière grasse.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Mouiller de 2,5 fois le volume du blé en fond blanc de volaille bouillant.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Porter à ébullition.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Mettre un disque de papier sulfurisé et un couvercle. Cuire au four à 80°C pendant 30 minutes.</w:t>
            </w:r>
          </w:p>
          <w:p w:rsid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</w:p>
          <w:p w:rsidR="00915B01" w:rsidRPr="00915B01" w:rsidRDefault="00915B01" w:rsidP="00915B01">
            <w:pPr>
              <w:widowControl w:val="0"/>
              <w:ind w:left="45"/>
              <w:jc w:val="both"/>
              <w:rPr>
                <w:rFonts w:ascii="Book Antiqua" w:hAnsi="Book Antiqua"/>
                <w:bCs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>S’assurer de la cuisson égrener, rectifier</w:t>
            </w:r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l</w:t>
            </w:r>
            <w:r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‘assaisonnement</w:t>
            </w:r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. Verser le beurre et </w:t>
            </w:r>
            <w:proofErr w:type="gramStart"/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>la</w:t>
            </w:r>
            <w:proofErr w:type="gramEnd"/>
            <w:r w:rsidR="009F3B40">
              <w:rPr>
                <w:rFonts w:ascii="Book Antiqua" w:hAnsi="Book Antiqua"/>
                <w:bCs/>
                <w:kern w:val="20"/>
                <w:sz w:val="18"/>
                <w:szCs w:val="20"/>
              </w:rPr>
              <w:t xml:space="preserve"> brunoise de poivrons.</w:t>
            </w:r>
          </w:p>
          <w:p w:rsidR="006B7520" w:rsidRPr="00915B01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 xml:space="preserve">2- </w:t>
            </w:r>
            <w:r w:rsidR="009F3B40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BRUNOISE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Laver, épépiner les poivrons, couper en lanières et tailler en petits dés.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Faire fondre du beurre et suer au beurre </w:t>
            </w:r>
            <w:proofErr w:type="gramStart"/>
            <w:r>
              <w:rPr>
                <w:rFonts w:ascii="Book Antiqua" w:hAnsi="Book Antiqua"/>
                <w:kern w:val="20"/>
                <w:sz w:val="18"/>
                <w:szCs w:val="20"/>
              </w:rPr>
              <w:t>la</w:t>
            </w:r>
            <w:proofErr w:type="gramEnd"/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 brunoise de poivrons.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9F3B4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9F3B40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3-FINITION</w:t>
            </w:r>
          </w:p>
          <w:p w:rsidR="009F3B40" w:rsidRDefault="009F3B40" w:rsidP="009F3B4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9F3B40" w:rsidRPr="009F3B40" w:rsidRDefault="009F3B40" w:rsidP="009F3B4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Hacher le persil</w:t>
            </w:r>
          </w:p>
          <w:p w:rsidR="006B7520" w:rsidRDefault="006B7520" w:rsidP="006B7520">
            <w:pPr>
              <w:widowControl w:val="0"/>
              <w:ind w:left="765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pStyle w:val="Titre7"/>
            </w:pPr>
            <w:r>
              <w:t>CREMERIE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Beurre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LEGUMES</w:t>
            </w:r>
          </w:p>
          <w:p w:rsidR="009F3B40" w:rsidRPr="009F3B40" w:rsidRDefault="009F3B40" w:rsidP="006B7520">
            <w:pPr>
              <w:pStyle w:val="Titre9"/>
              <w:rPr>
                <w:b w:val="0"/>
              </w:rPr>
            </w:pPr>
            <w:r w:rsidRPr="009F3B40">
              <w:rPr>
                <w:b w:val="0"/>
              </w:rPr>
              <w:t>Poivron jaune</w:t>
            </w:r>
          </w:p>
          <w:p w:rsidR="009F3B40" w:rsidRDefault="009F3B40" w:rsidP="009F3B40">
            <w:pPr>
              <w:rPr>
                <w:sz w:val="20"/>
                <w:szCs w:val="20"/>
              </w:rPr>
            </w:pPr>
            <w:r w:rsidRPr="009F3B40">
              <w:rPr>
                <w:sz w:val="20"/>
                <w:szCs w:val="20"/>
              </w:rPr>
              <w:t>Poivron vert</w:t>
            </w:r>
          </w:p>
          <w:p w:rsidR="009F3B40" w:rsidRPr="009F3B40" w:rsidRDefault="009F3B40" w:rsidP="009F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Poivron rouge</w:t>
            </w:r>
          </w:p>
          <w:p w:rsidR="009F3B40" w:rsidRPr="009F3B40" w:rsidRDefault="009F3B40" w:rsidP="009F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Persil frisé</w:t>
            </w:r>
          </w:p>
          <w:p w:rsidR="009F3B40" w:rsidRDefault="009F3B40" w:rsidP="006B7520">
            <w:pPr>
              <w:pStyle w:val="Titre9"/>
              <w:rPr>
                <w:b w:val="0"/>
              </w:rPr>
            </w:pPr>
            <w:r>
              <w:rPr>
                <w:b w:val="0"/>
              </w:rPr>
              <w:t>Oignon</w:t>
            </w:r>
          </w:p>
          <w:p w:rsidR="009F3B40" w:rsidRPr="009F3B40" w:rsidRDefault="009F3B40" w:rsidP="009F3B40"/>
          <w:p w:rsidR="006B7520" w:rsidRDefault="006B7520" w:rsidP="006B7520">
            <w:pPr>
              <w:pStyle w:val="Titre9"/>
              <w:rPr>
                <w:u w:val="single"/>
              </w:rPr>
            </w:pPr>
            <w:r>
              <w:rPr>
                <w:u w:val="single"/>
              </w:rPr>
              <w:t>ECONOMAT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blé</w:t>
            </w:r>
          </w:p>
          <w:p w:rsidR="006B752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huile d’olive</w:t>
            </w:r>
          </w:p>
          <w:p w:rsidR="009F3B40" w:rsidRDefault="009F3B40" w:rsidP="009F3B4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9F3B40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fond blanc de volaille</w:t>
            </w:r>
          </w:p>
          <w:p w:rsidR="006B7520" w:rsidRDefault="006B7520" w:rsidP="006B7520">
            <w:pPr>
              <w:pStyle w:val="Notedefin"/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Kg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Litre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Litre</w:t>
            </w:r>
          </w:p>
          <w:p w:rsidR="009F3B40" w:rsidRDefault="009F3B4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0,160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0,400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0,08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</w:t>
            </w:r>
            <w:r w:rsidR="006745D2">
              <w:rPr>
                <w:rFonts w:ascii="Book Antiqua" w:hAnsi="Book Antiqua"/>
                <w:kern w:val="20"/>
                <w:sz w:val="20"/>
                <w:szCs w:val="20"/>
              </w:rPr>
              <w:t>,</w:t>
            </w:r>
            <w:r>
              <w:rPr>
                <w:rFonts w:ascii="Book Antiqua" w:hAnsi="Book Antiqua"/>
                <w:kern w:val="20"/>
                <w:sz w:val="20"/>
                <w:szCs w:val="20"/>
              </w:rPr>
              <w:t>080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</w:p>
          <w:p w:rsidR="00AD6A65" w:rsidRDefault="00AD6A65" w:rsidP="006B7520">
            <w:pPr>
              <w:pStyle w:val="Notedefin"/>
            </w:pPr>
            <w:r>
              <w:t>0,25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0,080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0,25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0,160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0,400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0,080</w:t>
            </w: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AD6A65" w:rsidRDefault="00AD6A65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pStyle w:val="Notedefin"/>
            </w:pP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DRESSAGE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AD6A65" w:rsidRDefault="00AD6A65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AD6A65">
              <w:rPr>
                <w:rFonts w:ascii="Book Antiqua" w:hAnsi="Book Antiqua"/>
                <w:kern w:val="20"/>
              </w:rPr>
              <w:t>A l’envoi</w:t>
            </w:r>
            <w:r>
              <w:rPr>
                <w:rFonts w:ascii="Book Antiqua" w:hAnsi="Book Antiqua"/>
                <w:kern w:val="20"/>
              </w:rPr>
              <w:t>,</w:t>
            </w:r>
            <w:r w:rsidRPr="00AD6A65">
              <w:rPr>
                <w:rFonts w:ascii="Book Antiqua" w:hAnsi="Book Antiqua"/>
                <w:kern w:val="20"/>
              </w:rPr>
              <w:t xml:space="preserve"> mélanger le persil haché au blé, le mouler dans un cercle sur la partie supérieure d’assiette</w:t>
            </w:r>
            <w:r>
              <w:rPr>
                <w:rFonts w:ascii="Book Antiqua" w:hAnsi="Book Antiqua"/>
                <w:kern w:val="20"/>
              </w:rPr>
              <w:t xml:space="preserve">. </w:t>
            </w:r>
          </w:p>
          <w:p w:rsidR="006B7520" w:rsidRPr="00AD6A65" w:rsidRDefault="00AD6A65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>
              <w:rPr>
                <w:rFonts w:ascii="Book Antiqua" w:hAnsi="Book Antiqua"/>
                <w:kern w:val="20"/>
              </w:rPr>
              <w:t>Bien tasser et démouler.</w:t>
            </w:r>
          </w:p>
          <w:p w:rsidR="006B7520" w:rsidRPr="00AD6A65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6B7520" w:rsidRPr="00AD6A65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</w:t>
            </w:r>
            <w:proofErr w:type="gramStart"/>
            <w:r>
              <w:rPr>
                <w:sz w:val="14"/>
              </w:rPr>
              <w:t>:  X1,02</w:t>
            </w:r>
            <w:proofErr w:type="gramEnd"/>
            <w:r>
              <w:rPr>
                <w:sz w:val="14"/>
              </w:rPr>
              <w:t xml:space="preserve"> (2%)</w:t>
            </w:r>
          </w:p>
        </w:tc>
      </w:tr>
      <w:tr w:rsidR="006B7520" w:rsidTr="006B7520">
        <w:trPr>
          <w:cantSplit/>
        </w:trPr>
        <w:tc>
          <w:tcPr>
            <w:tcW w:w="680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6B7520" w:rsidRDefault="006B7520" w:rsidP="006B7520">
      <w:pPr>
        <w:widowControl w:val="0"/>
        <w:jc w:val="both"/>
        <w:rPr>
          <w:rFonts w:ascii="Comic Sans MS" w:hAnsi="Comic Sans MS"/>
          <w:b/>
          <w:kern w:val="20"/>
          <w:szCs w:val="20"/>
          <w:u w:val="single"/>
        </w:rPr>
      </w:pPr>
    </w:p>
    <w:p w:rsidR="006B7520" w:rsidRDefault="006B7520" w:rsidP="006B7520">
      <w:pPr>
        <w:widowControl w:val="0"/>
        <w:jc w:val="both"/>
        <w:rPr>
          <w:rFonts w:ascii="Book Antiqua" w:hAnsi="Book Antiqua"/>
          <w:kern w:val="20"/>
          <w:szCs w:val="20"/>
        </w:rPr>
      </w:pPr>
    </w:p>
    <w:p w:rsidR="005E19DA" w:rsidRDefault="006745D2"/>
    <w:sectPr w:rsidR="005E19DA" w:rsidSect="00B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AC3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9F9246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2230A"/>
    <w:multiLevelType w:val="hybridMultilevel"/>
    <w:tmpl w:val="5D8C26F8"/>
    <w:lvl w:ilvl="0" w:tplc="01E4ED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04223C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520"/>
    <w:rsid w:val="002375B6"/>
    <w:rsid w:val="002A38DE"/>
    <w:rsid w:val="006745D2"/>
    <w:rsid w:val="006B7520"/>
    <w:rsid w:val="00717E50"/>
    <w:rsid w:val="00915B01"/>
    <w:rsid w:val="009F3B40"/>
    <w:rsid w:val="00AD6A65"/>
    <w:rsid w:val="00B6259E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5B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6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A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2015-12-12T14:58:00Z</dcterms:created>
  <dcterms:modified xsi:type="dcterms:W3CDTF">2015-12-12T14:21:00Z</dcterms:modified>
</cp:coreProperties>
</file>