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B" w:rsidRPr="007E0D2B" w:rsidRDefault="007E0D2B" w:rsidP="007E0D2B">
      <w:pPr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7E0D2B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Focus : aides à la scolarité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Des aides à la scolarité peuvent être accordées aux élèves et familles qui déposent un dossier d'admission en internat d'excellence.  Ces aides consistent en l'attribution sur critères sociaux :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De </w:t>
      </w:r>
      <w:r w:rsidRPr="007E0D2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fr-FR"/>
        </w:rPr>
        <w:t>bourses nationales</w:t>
      </w: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, accordées par l'état, un dossier papier est à demander au principal de l'établissement de votre enfant puis </w:t>
      </w:r>
      <w:r w:rsidRPr="007E0D2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fr-FR"/>
        </w:rPr>
        <w:t>à déposer entre le 17 mai et le 6 juillet au collège</w:t>
      </w: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.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De </w:t>
      </w:r>
      <w:r w:rsidRPr="007E0D2B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fr-FR"/>
        </w:rPr>
        <w:t>fonds sociaux accordés par l'État et/ou la Région</w:t>
      </w: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 la demande est faite par les familles une fois l'enfant admis en internat d'excellence. Ces aides permettent d'accompagner les familles dans le soutien au financement de l'hébergement à l'internat, de la restauration, des transports scolaires, matériels scolaires...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Un dossier papier leur est remis par le service intendance ou vie scolaire.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L'assistante sociale et/ou les personnelles d'intendance sont à disposition des familles pour les aider à compléter ce dossier.</w:t>
      </w:r>
    </w:p>
    <w:p w:rsidR="007E0D2B" w:rsidRPr="007E0D2B" w:rsidRDefault="007E0D2B" w:rsidP="007E0D2B">
      <w:pPr>
        <w:spacing w:after="345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</w:pPr>
      <w:r w:rsidRPr="007E0D2B">
        <w:rPr>
          <w:rFonts w:ascii="Roboto" w:eastAsia="Times New Roman" w:hAnsi="Roboto" w:cs="Times New Roman"/>
          <w:color w:val="000000"/>
          <w:sz w:val="21"/>
          <w:szCs w:val="21"/>
          <w:lang w:eastAsia="fr-FR"/>
        </w:rPr>
        <w:t>L'obtention de fonds sociaux ne dépend pas de l'attribution d'une bourse nationale</w:t>
      </w:r>
    </w:p>
    <w:p w:rsidR="009C1C6E" w:rsidRDefault="009C1C6E">
      <w:bookmarkStart w:id="0" w:name="_GoBack"/>
      <w:bookmarkEnd w:id="0"/>
    </w:p>
    <w:sectPr w:rsidR="009C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B"/>
    <w:rsid w:val="007E0D2B"/>
    <w:rsid w:val="009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0563-25E2-4861-998F-BD8D5F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0D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mmadrange</dc:creator>
  <cp:keywords/>
  <dc:description/>
  <cp:lastModifiedBy>mmadrange</cp:lastModifiedBy>
  <cp:revision>1</cp:revision>
  <dcterms:created xsi:type="dcterms:W3CDTF">2022-02-28T16:11:00Z</dcterms:created>
  <dcterms:modified xsi:type="dcterms:W3CDTF">2022-02-28T16:14:00Z</dcterms:modified>
</cp:coreProperties>
</file>