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-601" w:type="dxa"/>
        <w:tblLayout w:type="fixed"/>
        <w:tblLook w:val="04A0"/>
      </w:tblPr>
      <w:tblGrid>
        <w:gridCol w:w="2269"/>
        <w:gridCol w:w="2754"/>
        <w:gridCol w:w="4900"/>
      </w:tblGrid>
      <w:tr w:rsidR="00B52937" w:rsidTr="00A665A1">
        <w:tc>
          <w:tcPr>
            <w:tcW w:w="2269" w:type="dxa"/>
            <w:vMerge w:val="restart"/>
          </w:tcPr>
          <w:p w:rsidR="00B52937" w:rsidRDefault="00B52937" w:rsidP="00053527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5pt;height:95pt" o:ole="">
                  <v:imagedata r:id="rId8" o:title=""/>
                </v:shape>
                <o:OLEObject Type="Embed" ProgID="PBrush" ShapeID="_x0000_i1025" DrawAspect="Content" ObjectID="_1620456782" r:id="rId9"/>
              </w:object>
            </w:r>
          </w:p>
        </w:tc>
        <w:tc>
          <w:tcPr>
            <w:tcW w:w="2754" w:type="dxa"/>
          </w:tcPr>
          <w:p w:rsidR="00B52937" w:rsidRDefault="00B52937" w:rsidP="00053527">
            <w:pPr>
              <w:jc w:val="center"/>
              <w:rPr>
                <w:b/>
                <w:sz w:val="28"/>
              </w:rPr>
            </w:pPr>
          </w:p>
          <w:p w:rsidR="00B52937" w:rsidRPr="00CF5D1A" w:rsidRDefault="00B52937" w:rsidP="00332B14">
            <w:pPr>
              <w:jc w:val="center"/>
              <w:rPr>
                <w:b/>
                <w:sz w:val="28"/>
              </w:rPr>
            </w:pPr>
            <w:r w:rsidRPr="00CF5D1A">
              <w:rPr>
                <w:b/>
                <w:sz w:val="28"/>
              </w:rPr>
              <w:t>Rentrée 201</w:t>
            </w:r>
            <w:r w:rsidR="00004A39">
              <w:rPr>
                <w:b/>
                <w:sz w:val="28"/>
              </w:rPr>
              <w:t>9</w:t>
            </w:r>
          </w:p>
        </w:tc>
        <w:tc>
          <w:tcPr>
            <w:tcW w:w="4900" w:type="dxa"/>
          </w:tcPr>
          <w:p w:rsidR="00B52937" w:rsidRDefault="00B52937" w:rsidP="0005352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1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37" w:rsidTr="00A665A1">
        <w:trPr>
          <w:trHeight w:val="965"/>
        </w:trPr>
        <w:tc>
          <w:tcPr>
            <w:tcW w:w="2269" w:type="dxa"/>
            <w:vMerge/>
          </w:tcPr>
          <w:p w:rsidR="00B52937" w:rsidRDefault="00B52937" w:rsidP="00053527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B52937" w:rsidRDefault="00B52937" w:rsidP="003C1E6A">
            <w:pPr>
              <w:spacing w:after="0"/>
              <w:rPr>
                <w:b/>
                <w:sz w:val="28"/>
                <w:szCs w:val="28"/>
              </w:rPr>
            </w:pPr>
            <w:r w:rsidRPr="00FD28CC">
              <w:rPr>
                <w:b/>
                <w:sz w:val="28"/>
                <w:szCs w:val="28"/>
              </w:rPr>
              <w:t xml:space="preserve">T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:rsidR="00B52937" w:rsidRDefault="00B52937" w:rsidP="003C1E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 xml:space="preserve">Liste de fournitures </w:t>
            </w:r>
            <w:r>
              <w:rPr>
                <w:b/>
                <w:sz w:val="28"/>
                <w:szCs w:val="28"/>
              </w:rPr>
              <w:t xml:space="preserve">élèves </w:t>
            </w:r>
            <w:r w:rsidRPr="002C06E8">
              <w:rPr>
                <w:b/>
                <w:sz w:val="28"/>
                <w:szCs w:val="28"/>
              </w:rPr>
              <w:t>demandées par les enseignants</w:t>
            </w:r>
          </w:p>
        </w:tc>
      </w:tr>
    </w:tbl>
    <w:tbl>
      <w:tblPr>
        <w:tblW w:w="53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2407"/>
        <w:gridCol w:w="5813"/>
      </w:tblGrid>
      <w:tr w:rsidR="00854F1F" w:rsidRPr="00DA7769" w:rsidTr="00A665A1">
        <w:trPr>
          <w:trHeight w:val="559"/>
        </w:trPr>
        <w:tc>
          <w:tcPr>
            <w:tcW w:w="858" w:type="pct"/>
            <w:vAlign w:val="center"/>
          </w:tcPr>
          <w:p w:rsidR="00854F1F" w:rsidRPr="00DA7769" w:rsidRDefault="00854F1F" w:rsidP="00DA7769">
            <w:pPr>
              <w:spacing w:after="0" w:line="240" w:lineRule="auto"/>
              <w:jc w:val="center"/>
              <w:rPr>
                <w:b/>
              </w:rPr>
            </w:pPr>
            <w:r w:rsidRPr="00DA7769">
              <w:rPr>
                <w:b/>
              </w:rPr>
              <w:t>DISCIPLINE</w:t>
            </w:r>
          </w:p>
        </w:tc>
        <w:tc>
          <w:tcPr>
            <w:tcW w:w="1213" w:type="pct"/>
            <w:vAlign w:val="center"/>
          </w:tcPr>
          <w:p w:rsidR="00854F1F" w:rsidRPr="00DA7769" w:rsidRDefault="00854F1F" w:rsidP="00854F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929" w:type="pct"/>
            <w:vAlign w:val="center"/>
          </w:tcPr>
          <w:p w:rsidR="00854F1F" w:rsidRPr="00DA7769" w:rsidRDefault="00854F1F" w:rsidP="00DA7769">
            <w:pPr>
              <w:spacing w:after="0" w:line="240" w:lineRule="auto"/>
              <w:jc w:val="center"/>
              <w:rPr>
                <w:b/>
              </w:rPr>
            </w:pPr>
            <w:r w:rsidRPr="00DA7769">
              <w:rPr>
                <w:b/>
              </w:rPr>
              <w:t>MATERIEL</w:t>
            </w:r>
          </w:p>
        </w:tc>
      </w:tr>
      <w:tr w:rsidR="00854F1F" w:rsidRPr="00DA7769" w:rsidTr="00A665A1">
        <w:trPr>
          <w:trHeight w:val="425"/>
        </w:trPr>
        <w:tc>
          <w:tcPr>
            <w:tcW w:w="858" w:type="pct"/>
            <w:vAlign w:val="center"/>
          </w:tcPr>
          <w:p w:rsidR="00854F1F" w:rsidRPr="00DA7769" w:rsidRDefault="00854F1F" w:rsidP="00DA7769">
            <w:pPr>
              <w:spacing w:after="0" w:line="240" w:lineRule="auto"/>
              <w:jc w:val="center"/>
              <w:rPr>
                <w:b/>
              </w:rPr>
            </w:pPr>
            <w:r w:rsidRPr="00DA7769">
              <w:rPr>
                <w:b/>
              </w:rPr>
              <w:t>Mathématiques</w:t>
            </w:r>
          </w:p>
        </w:tc>
        <w:tc>
          <w:tcPr>
            <w:tcW w:w="1213" w:type="pct"/>
            <w:vAlign w:val="center"/>
          </w:tcPr>
          <w:p w:rsidR="00854F1F" w:rsidRPr="00DA7769" w:rsidRDefault="004322FC" w:rsidP="00854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BAC</w:t>
            </w:r>
          </w:p>
        </w:tc>
        <w:tc>
          <w:tcPr>
            <w:tcW w:w="2929" w:type="pct"/>
            <w:vAlign w:val="center"/>
          </w:tcPr>
          <w:p w:rsidR="00F17AFF" w:rsidRDefault="00E14DD0" w:rsidP="00DA7769">
            <w:pPr>
              <w:spacing w:after="0"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E14DD0">
              <w:rPr>
                <w:color w:val="1F497D" w:themeColor="text2"/>
                <w:sz w:val="20"/>
                <w:szCs w:val="20"/>
              </w:rPr>
              <w:t xml:space="preserve">TROUSSE : Crayons (bleu, vert, rouge, noir), crayon à papier, gomme, colle, effaceur,  double-décimètre, équerre, rapporteur, compas,                                                                           </w:t>
            </w:r>
          </w:p>
          <w:p w:rsidR="00854F1F" w:rsidRPr="00E14DD0" w:rsidRDefault="00E14DD0" w:rsidP="00DA7769">
            <w:pPr>
              <w:spacing w:after="0"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E14DD0">
              <w:rPr>
                <w:color w:val="1F497D" w:themeColor="text2"/>
                <w:sz w:val="20"/>
                <w:szCs w:val="20"/>
              </w:rPr>
              <w:t xml:space="preserve">    PREVOIR une somme d'environ 3€ pour l'achat du support de travail demandé par l'enseignant en Septembre                                                                                               CALCULATRICE type CASIO GRAPH 25+E</w:t>
            </w:r>
          </w:p>
        </w:tc>
      </w:tr>
      <w:tr w:rsidR="00854F1F" w:rsidRPr="00DA7769" w:rsidTr="00A665A1">
        <w:trPr>
          <w:trHeight w:val="724"/>
        </w:trPr>
        <w:tc>
          <w:tcPr>
            <w:tcW w:w="858" w:type="pct"/>
            <w:vAlign w:val="center"/>
          </w:tcPr>
          <w:p w:rsidR="00854F1F" w:rsidRPr="004322FC" w:rsidRDefault="004322FC" w:rsidP="00DA7769">
            <w:pPr>
              <w:spacing w:after="0" w:line="240" w:lineRule="auto"/>
              <w:jc w:val="center"/>
              <w:rPr>
                <w:b/>
              </w:rPr>
            </w:pPr>
            <w:r w:rsidRPr="004322FC">
              <w:rPr>
                <w:b/>
              </w:rPr>
              <w:t xml:space="preserve">Anglais </w:t>
            </w:r>
          </w:p>
        </w:tc>
        <w:tc>
          <w:tcPr>
            <w:tcW w:w="1213" w:type="pct"/>
            <w:vAlign w:val="center"/>
          </w:tcPr>
          <w:p w:rsidR="00D9732B" w:rsidRPr="00DA7769" w:rsidRDefault="004322FC" w:rsidP="00854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BAC</w:t>
            </w:r>
          </w:p>
        </w:tc>
        <w:tc>
          <w:tcPr>
            <w:tcW w:w="2929" w:type="pct"/>
            <w:vAlign w:val="center"/>
          </w:tcPr>
          <w:p w:rsidR="00854F1F" w:rsidRPr="009755F7" w:rsidRDefault="009755F7" w:rsidP="009755F7">
            <w:pPr>
              <w:spacing w:after="0"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Soit la suite du cahier ou classeur de première (s’il reste de la place) soit nouveau cahier 90 pages grand format (24x32) ou classeur en fonction de l’enseignant, voir à la rentrée.</w:t>
            </w:r>
          </w:p>
        </w:tc>
      </w:tr>
      <w:tr w:rsidR="00901DD2" w:rsidRPr="00A8353A" w:rsidTr="00A665A1">
        <w:trPr>
          <w:trHeight w:val="1104"/>
        </w:trPr>
        <w:tc>
          <w:tcPr>
            <w:tcW w:w="858" w:type="pct"/>
            <w:vMerge w:val="restart"/>
            <w:vAlign w:val="center"/>
          </w:tcPr>
          <w:p w:rsidR="00901DD2" w:rsidRPr="00A8353A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A8353A" w:rsidRDefault="00901DD2" w:rsidP="00901DD2">
            <w:pPr>
              <w:jc w:val="center"/>
              <w:rPr>
                <w:b/>
              </w:rPr>
            </w:pPr>
          </w:p>
        </w:tc>
        <w:tc>
          <w:tcPr>
            <w:tcW w:w="1213" w:type="pct"/>
            <w:vAlign w:val="center"/>
          </w:tcPr>
          <w:p w:rsidR="00901DD2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Terminale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</w:t>
            </w:r>
          </w:p>
        </w:tc>
        <w:tc>
          <w:tcPr>
            <w:tcW w:w="2929" w:type="pct"/>
            <w:vAlign w:val="center"/>
          </w:tcPr>
          <w:p w:rsidR="00901DD2" w:rsidRPr="00A665A1" w:rsidRDefault="00901DD2" w:rsidP="00901DD2">
            <w:pPr>
              <w:spacing w:after="0" w:line="240" w:lineRule="auto"/>
              <w:ind w:left="360"/>
              <w:rPr>
                <w:b/>
                <w:color w:val="1F497D" w:themeColor="text2"/>
                <w:sz w:val="20"/>
                <w:szCs w:val="20"/>
              </w:rPr>
            </w:pPr>
            <w:r w:rsidRPr="00A665A1">
              <w:rPr>
                <w:b/>
                <w:color w:val="1F497D" w:themeColor="text2"/>
                <w:sz w:val="20"/>
                <w:szCs w:val="20"/>
              </w:rPr>
              <w:t>FRANCAIS :</w:t>
            </w:r>
          </w:p>
          <w:p w:rsidR="00901DD2" w:rsidRPr="00A665A1" w:rsidRDefault="00901DD2" w:rsidP="00901DD2">
            <w:pPr>
              <w:spacing w:after="0" w:line="240" w:lineRule="auto"/>
              <w:ind w:left="360"/>
              <w:rPr>
                <w:color w:val="1F497D" w:themeColor="text2"/>
                <w:sz w:val="20"/>
                <w:szCs w:val="20"/>
              </w:rPr>
            </w:pPr>
          </w:p>
          <w:p w:rsidR="00901DD2" w:rsidRPr="00A665A1" w:rsidRDefault="00901DD2" w:rsidP="00901DD2">
            <w:pPr>
              <w:numPr>
                <w:ilvl w:val="0"/>
                <w:numId w:val="3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grand classeur</w:t>
            </w:r>
          </w:p>
          <w:p w:rsidR="00901DD2" w:rsidRPr="00A665A1" w:rsidRDefault="00901DD2" w:rsidP="00901DD2">
            <w:pPr>
              <w:numPr>
                <w:ilvl w:val="0"/>
                <w:numId w:val="3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Feuilles simples et doubles grand format grands carreaux</w:t>
            </w:r>
          </w:p>
          <w:p w:rsidR="00901DD2" w:rsidRPr="00A665A1" w:rsidRDefault="00901DD2" w:rsidP="00901DD2">
            <w:pPr>
              <w:numPr>
                <w:ilvl w:val="0"/>
                <w:numId w:val="3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Pochettes plastiques grand format</w:t>
            </w:r>
          </w:p>
          <w:p w:rsidR="00901DD2" w:rsidRPr="00A665A1" w:rsidRDefault="00901DD2" w:rsidP="00901DD2">
            <w:pPr>
              <w:numPr>
                <w:ilvl w:val="0"/>
                <w:numId w:val="3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4 intercalaires grand format</w:t>
            </w:r>
          </w:p>
          <w:p w:rsidR="00901DD2" w:rsidRPr="00A665A1" w:rsidRDefault="00901DD2" w:rsidP="00901DD2">
            <w:pPr>
              <w:numPr>
                <w:ilvl w:val="0"/>
                <w:numId w:val="3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Crayons de couleur</w:t>
            </w:r>
          </w:p>
          <w:p w:rsidR="00901DD2" w:rsidRPr="00A665A1" w:rsidRDefault="00901DD2" w:rsidP="00901DD2">
            <w:pPr>
              <w:numPr>
                <w:ilvl w:val="0"/>
                <w:numId w:val="3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clé USB</w:t>
            </w:r>
          </w:p>
          <w:p w:rsidR="00901DD2" w:rsidRPr="00A665A1" w:rsidRDefault="00901DD2" w:rsidP="00901DD2">
            <w:pPr>
              <w:spacing w:after="0" w:line="240" w:lineRule="auto"/>
              <w:ind w:left="360"/>
              <w:rPr>
                <w:color w:val="1F497D" w:themeColor="text2"/>
                <w:sz w:val="20"/>
                <w:szCs w:val="20"/>
              </w:rPr>
            </w:pPr>
          </w:p>
          <w:p w:rsidR="00901DD2" w:rsidRPr="00A665A1" w:rsidRDefault="00901DD2" w:rsidP="00901DD2">
            <w:pPr>
              <w:spacing w:after="0" w:line="240" w:lineRule="auto"/>
              <w:ind w:left="36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b/>
                <w:color w:val="1F497D" w:themeColor="text2"/>
                <w:sz w:val="20"/>
                <w:szCs w:val="20"/>
              </w:rPr>
              <w:t>HISTOIRE</w:t>
            </w:r>
            <w:r w:rsidRPr="00A665A1">
              <w:rPr>
                <w:color w:val="1F497D" w:themeColor="text2"/>
                <w:sz w:val="20"/>
                <w:szCs w:val="20"/>
              </w:rPr>
              <w:t> : 1 grand  cahier.</w:t>
            </w:r>
          </w:p>
          <w:p w:rsidR="00901DD2" w:rsidRPr="00A665A1" w:rsidRDefault="00901DD2" w:rsidP="00901DD2">
            <w:pPr>
              <w:spacing w:after="0" w:line="240" w:lineRule="auto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</w:tr>
      <w:tr w:rsidR="00901DD2" w:rsidRPr="00A8353A" w:rsidTr="00A665A1">
        <w:trPr>
          <w:trHeight w:val="435"/>
        </w:trPr>
        <w:tc>
          <w:tcPr>
            <w:tcW w:w="858" w:type="pct"/>
            <w:vMerge/>
            <w:vAlign w:val="center"/>
          </w:tcPr>
          <w:p w:rsidR="00901DD2" w:rsidRPr="00DA7769" w:rsidRDefault="00901DD2" w:rsidP="00901DD2">
            <w:pPr>
              <w:spacing w:after="0" w:line="240" w:lineRule="auto"/>
              <w:rPr>
                <w:b/>
              </w:rPr>
            </w:pPr>
          </w:p>
        </w:tc>
        <w:tc>
          <w:tcPr>
            <w:tcW w:w="1213" w:type="pct"/>
            <w:vAlign w:val="center"/>
          </w:tcPr>
          <w:p w:rsidR="00901DD2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r>
              <w:rPr>
                <w:sz w:val="20"/>
                <w:szCs w:val="20"/>
                <w:lang w:val="en-US"/>
              </w:rPr>
              <w:t>T BAC ASSP</w:t>
            </w:r>
          </w:p>
          <w:bookmarkEnd w:id="0"/>
          <w:p w:rsidR="00901DD2" w:rsidRPr="0019428D" w:rsidRDefault="00901DD2" w:rsidP="00901D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:rsidR="00EA0C3C" w:rsidRPr="00A665A1" w:rsidRDefault="00901DD2" w:rsidP="00EA0C3C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FRANÇAIS :</w:t>
            </w:r>
            <w:r w:rsidR="00EA0C3C" w:rsidRPr="00A665A1">
              <w:rPr>
                <w:color w:val="1F497D" w:themeColor="text2"/>
                <w:sz w:val="20"/>
                <w:szCs w:val="20"/>
              </w:rPr>
              <w:t xml:space="preserve"> 1 grand classeur, pochettes plastiques, intercalaires, feuilles grands carreaux.</w:t>
            </w:r>
          </w:p>
          <w:p w:rsidR="00901DD2" w:rsidRPr="00A665A1" w:rsidRDefault="00901DD2" w:rsidP="00901DD2">
            <w:pPr>
              <w:spacing w:after="0" w:line="240" w:lineRule="auto"/>
              <w:ind w:left="360"/>
              <w:rPr>
                <w:color w:val="1F497D" w:themeColor="text2"/>
                <w:sz w:val="20"/>
                <w:szCs w:val="20"/>
              </w:rPr>
            </w:pPr>
          </w:p>
          <w:p w:rsidR="00901DD2" w:rsidRPr="00A665A1" w:rsidRDefault="00901DD2" w:rsidP="00901DD2">
            <w:pPr>
              <w:spacing w:after="0" w:line="240" w:lineRule="auto"/>
              <w:ind w:left="36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HISTOIRE : 1 grand cahier.</w:t>
            </w:r>
          </w:p>
        </w:tc>
      </w:tr>
      <w:tr w:rsidR="00901DD2" w:rsidRPr="00A8353A" w:rsidTr="00A665A1">
        <w:trPr>
          <w:trHeight w:val="825"/>
        </w:trPr>
        <w:tc>
          <w:tcPr>
            <w:tcW w:w="858" w:type="pct"/>
            <w:vMerge/>
            <w:vAlign w:val="center"/>
          </w:tcPr>
          <w:p w:rsidR="00901DD2" w:rsidRPr="00DA7769" w:rsidRDefault="00901DD2" w:rsidP="00901DD2">
            <w:pPr>
              <w:spacing w:after="0" w:line="240" w:lineRule="auto"/>
              <w:rPr>
                <w:b/>
              </w:rPr>
            </w:pPr>
          </w:p>
        </w:tc>
        <w:tc>
          <w:tcPr>
            <w:tcW w:w="1213" w:type="pct"/>
            <w:vAlign w:val="center"/>
          </w:tcPr>
          <w:p w:rsidR="00901DD2" w:rsidRPr="00DB71B2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BAC MS</w:t>
            </w:r>
          </w:p>
        </w:tc>
        <w:tc>
          <w:tcPr>
            <w:tcW w:w="2929" w:type="pct"/>
            <w:vAlign w:val="center"/>
          </w:tcPr>
          <w:p w:rsidR="00901DD2" w:rsidRPr="00A665A1" w:rsidRDefault="00901DD2" w:rsidP="00901DD2">
            <w:pPr>
              <w:spacing w:after="0" w:line="240" w:lineRule="auto"/>
              <w:ind w:left="36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FRANÇAIS : 1 grand cahier</w:t>
            </w:r>
          </w:p>
          <w:p w:rsidR="00901DD2" w:rsidRPr="00A665A1" w:rsidRDefault="00901DD2" w:rsidP="00901DD2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HISTOIRE : 1 grand cahier.</w:t>
            </w:r>
          </w:p>
        </w:tc>
      </w:tr>
      <w:tr w:rsidR="00901DD2" w:rsidRPr="00A8353A" w:rsidTr="00A665A1">
        <w:trPr>
          <w:trHeight w:val="841"/>
        </w:trPr>
        <w:tc>
          <w:tcPr>
            <w:tcW w:w="858" w:type="pct"/>
            <w:vMerge/>
            <w:vAlign w:val="center"/>
          </w:tcPr>
          <w:p w:rsidR="00901DD2" w:rsidRDefault="00901DD2" w:rsidP="00901DD2">
            <w:pPr>
              <w:jc w:val="center"/>
              <w:rPr>
                <w:b/>
              </w:rPr>
            </w:pPr>
          </w:p>
        </w:tc>
        <w:tc>
          <w:tcPr>
            <w:tcW w:w="1213" w:type="pct"/>
            <w:vAlign w:val="center"/>
          </w:tcPr>
          <w:p w:rsidR="00901DD2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BAC MODE</w:t>
            </w:r>
          </w:p>
          <w:p w:rsidR="00901DD2" w:rsidRPr="005A21D4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:rsidR="00EA0C3C" w:rsidRPr="00A665A1" w:rsidRDefault="00901DD2" w:rsidP="00EA0C3C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FRANÇAIS</w:t>
            </w:r>
            <w:r w:rsidR="007E70B2" w:rsidRPr="00A665A1">
              <w:rPr>
                <w:color w:val="1F497D" w:themeColor="text2"/>
                <w:sz w:val="20"/>
                <w:szCs w:val="20"/>
              </w:rPr>
              <w:t xml:space="preserve"> HISTOIRE</w:t>
            </w:r>
            <w:r w:rsidRPr="00A665A1">
              <w:rPr>
                <w:color w:val="1F497D" w:themeColor="text2"/>
                <w:sz w:val="20"/>
                <w:szCs w:val="20"/>
              </w:rPr>
              <w:t> : 1 grand c</w:t>
            </w:r>
            <w:r w:rsidR="00357000" w:rsidRPr="00A665A1">
              <w:rPr>
                <w:color w:val="1F497D" w:themeColor="text2"/>
                <w:sz w:val="20"/>
                <w:szCs w:val="20"/>
              </w:rPr>
              <w:t>lasseur</w:t>
            </w:r>
            <w:r w:rsidR="00EA0C3C" w:rsidRPr="00A665A1">
              <w:rPr>
                <w:color w:val="1F497D" w:themeColor="text2"/>
                <w:sz w:val="20"/>
                <w:szCs w:val="20"/>
              </w:rPr>
              <w:t>, pochettes plastiques, intercalaires, feuilles grands carreaux.</w:t>
            </w:r>
          </w:p>
          <w:p w:rsidR="00901DD2" w:rsidRPr="00A665A1" w:rsidRDefault="00901DD2" w:rsidP="00901DD2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</w:p>
          <w:p w:rsidR="00901DD2" w:rsidRPr="00A665A1" w:rsidRDefault="00901DD2" w:rsidP="00901DD2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</w:p>
        </w:tc>
      </w:tr>
      <w:tr w:rsidR="00901DD2" w:rsidRPr="00A8353A" w:rsidTr="00A665A1">
        <w:trPr>
          <w:trHeight w:val="283"/>
        </w:trPr>
        <w:tc>
          <w:tcPr>
            <w:tcW w:w="858" w:type="pct"/>
            <w:vMerge/>
            <w:vAlign w:val="center"/>
          </w:tcPr>
          <w:p w:rsidR="00901DD2" w:rsidRPr="00A8353A" w:rsidRDefault="00901DD2" w:rsidP="00901DD2">
            <w:pPr>
              <w:jc w:val="center"/>
              <w:rPr>
                <w:b/>
              </w:rPr>
            </w:pPr>
          </w:p>
        </w:tc>
        <w:tc>
          <w:tcPr>
            <w:tcW w:w="1213" w:type="pct"/>
            <w:vAlign w:val="center"/>
          </w:tcPr>
          <w:p w:rsidR="00901DD2" w:rsidRDefault="00901DD2" w:rsidP="00901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Vente</w:t>
            </w:r>
          </w:p>
        </w:tc>
        <w:tc>
          <w:tcPr>
            <w:tcW w:w="2929" w:type="pct"/>
            <w:vAlign w:val="center"/>
          </w:tcPr>
          <w:p w:rsidR="00901DD2" w:rsidRPr="00A665A1" w:rsidRDefault="00901DD2" w:rsidP="00901DD2">
            <w:pPr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FRANÇAIS : 1 grand cahier</w:t>
            </w:r>
          </w:p>
          <w:p w:rsidR="00901DD2" w:rsidRPr="00A665A1" w:rsidRDefault="00901DD2" w:rsidP="00901DD2">
            <w:pPr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HISTOIRE : 1 grand cahier</w:t>
            </w:r>
          </w:p>
        </w:tc>
      </w:tr>
      <w:tr w:rsidR="00901DD2" w:rsidRPr="00A8353A" w:rsidTr="00A665A1">
        <w:trPr>
          <w:trHeight w:val="792"/>
        </w:trPr>
        <w:tc>
          <w:tcPr>
            <w:tcW w:w="858" w:type="pct"/>
            <w:vMerge/>
            <w:vAlign w:val="center"/>
          </w:tcPr>
          <w:p w:rsidR="00901DD2" w:rsidRPr="00A8353A" w:rsidRDefault="00901DD2" w:rsidP="00901DD2">
            <w:pPr>
              <w:jc w:val="center"/>
              <w:rPr>
                <w:b/>
              </w:rPr>
            </w:pPr>
          </w:p>
        </w:tc>
        <w:tc>
          <w:tcPr>
            <w:tcW w:w="1213" w:type="pct"/>
            <w:vAlign w:val="center"/>
          </w:tcPr>
          <w:p w:rsidR="00901DD2" w:rsidRDefault="00901DD2" w:rsidP="00901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Accueil / SPVL</w:t>
            </w:r>
          </w:p>
        </w:tc>
        <w:tc>
          <w:tcPr>
            <w:tcW w:w="2929" w:type="pct"/>
            <w:vAlign w:val="center"/>
          </w:tcPr>
          <w:p w:rsidR="00901DD2" w:rsidRPr="00A665A1" w:rsidRDefault="00901DD2" w:rsidP="00901DD2">
            <w:pPr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FRANÇAIS : 1 grand cahier</w:t>
            </w:r>
          </w:p>
          <w:p w:rsidR="00901DD2" w:rsidRPr="00A665A1" w:rsidRDefault="00901DD2" w:rsidP="00901DD2">
            <w:pPr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HISTOIRE : 1 grand cahier</w:t>
            </w:r>
          </w:p>
        </w:tc>
      </w:tr>
      <w:tr w:rsidR="00901DD2" w:rsidRPr="00A8353A" w:rsidTr="00A665A1">
        <w:trPr>
          <w:trHeight w:val="841"/>
        </w:trPr>
        <w:tc>
          <w:tcPr>
            <w:tcW w:w="858" w:type="pct"/>
            <w:vAlign w:val="center"/>
          </w:tcPr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  <w:r w:rsidRPr="00D02DD0">
              <w:rPr>
                <w:b/>
              </w:rPr>
              <w:t>MODE</w:t>
            </w: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Default="00901DD2" w:rsidP="00901DD2">
            <w:pPr>
              <w:spacing w:after="0" w:line="240" w:lineRule="auto"/>
              <w:jc w:val="center"/>
              <w:rPr>
                <w:b/>
              </w:rPr>
            </w:pPr>
          </w:p>
          <w:p w:rsidR="00901DD2" w:rsidRPr="00D02DD0" w:rsidRDefault="00901DD2" w:rsidP="00901DD2">
            <w:pPr>
              <w:spacing w:after="0" w:line="240" w:lineRule="auto"/>
              <w:rPr>
                <w:b/>
              </w:rPr>
            </w:pPr>
          </w:p>
        </w:tc>
        <w:tc>
          <w:tcPr>
            <w:tcW w:w="1213" w:type="pct"/>
            <w:vAlign w:val="center"/>
          </w:tcPr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rPr>
                <w:sz w:val="20"/>
                <w:szCs w:val="20"/>
              </w:rPr>
            </w:pPr>
            <w:r w:rsidRPr="00D02DD0">
              <w:rPr>
                <w:sz w:val="20"/>
                <w:szCs w:val="20"/>
              </w:rPr>
              <w:t xml:space="preserve">               T PROM</w:t>
            </w: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1DD2" w:rsidRPr="00D02DD0" w:rsidRDefault="00901DD2" w:rsidP="0090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:rsidR="00901DD2" w:rsidRPr="00A665A1" w:rsidRDefault="00901DD2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lastRenderedPageBreak/>
              <w:t>Pochettes plastiques 200</w:t>
            </w:r>
          </w:p>
          <w:p w:rsidR="00901DD2" w:rsidRPr="00A665A1" w:rsidRDefault="00B70287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 classeurs à levier</w:t>
            </w:r>
          </w:p>
          <w:p w:rsidR="00901DD2" w:rsidRPr="00A665A1" w:rsidRDefault="00901DD2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6 intercalaires</w:t>
            </w:r>
          </w:p>
          <w:p w:rsidR="00901DD2" w:rsidRPr="00A665A1" w:rsidRDefault="00901DD2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4 fluorescents</w:t>
            </w:r>
          </w:p>
          <w:p w:rsidR="00901DD2" w:rsidRPr="00A665A1" w:rsidRDefault="00901DD2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Portes mines 0.7 (HB)</w:t>
            </w:r>
          </w:p>
          <w:p w:rsidR="00901DD2" w:rsidRPr="00A665A1" w:rsidRDefault="00901DD2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Mines 0.7 (HB)</w:t>
            </w:r>
          </w:p>
          <w:p w:rsidR="00901DD2" w:rsidRPr="00A665A1" w:rsidRDefault="00901DD2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Colle</w:t>
            </w:r>
            <w:r w:rsidR="00B70287">
              <w:rPr>
                <w:color w:val="1F497D" w:themeColor="text2"/>
                <w:sz w:val="20"/>
                <w:szCs w:val="20"/>
              </w:rPr>
              <w:t xml:space="preserve"> en bâton</w:t>
            </w:r>
          </w:p>
          <w:p w:rsidR="00901DD2" w:rsidRPr="00A665A1" w:rsidRDefault="00901DD2" w:rsidP="00B70287">
            <w:pPr>
              <w:spacing w:after="0" w:line="240" w:lineRule="auto"/>
              <w:ind w:left="68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Rubanadhésif (scotch)</w:t>
            </w:r>
          </w:p>
          <w:p w:rsidR="00901DD2" w:rsidRPr="00A665A1" w:rsidRDefault="00901DD2" w:rsidP="00B70287">
            <w:pPr>
              <w:spacing w:after="0"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Ciseaux papier</w:t>
            </w:r>
          </w:p>
          <w:p w:rsidR="00901DD2" w:rsidRPr="00A665A1" w:rsidRDefault="00901DD2" w:rsidP="00B70287">
            <w:pPr>
              <w:spacing w:after="0" w:line="240" w:lineRule="auto"/>
              <w:ind w:left="60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Dé</w:t>
            </w:r>
          </w:p>
          <w:p w:rsidR="00901DD2" w:rsidRPr="00A665A1" w:rsidRDefault="00901DD2" w:rsidP="00B70287">
            <w:pPr>
              <w:spacing w:after="0" w:line="240" w:lineRule="auto"/>
              <w:ind w:left="60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Aiguille mode grosseur de 7 à 9</w:t>
            </w:r>
          </w:p>
          <w:p w:rsidR="00901DD2" w:rsidRPr="00A665A1" w:rsidRDefault="00901DD2" w:rsidP="00B70287">
            <w:pPr>
              <w:spacing w:after="0" w:line="240" w:lineRule="auto"/>
              <w:ind w:left="60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épingle à nourrice</w:t>
            </w:r>
          </w:p>
          <w:p w:rsidR="00901DD2" w:rsidRPr="00A665A1" w:rsidRDefault="00901DD2" w:rsidP="00B70287">
            <w:pPr>
              <w:spacing w:after="0" w:line="240" w:lineRule="auto"/>
              <w:ind w:left="600"/>
              <w:jc w:val="center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boîte épingles extra fines</w:t>
            </w:r>
          </w:p>
          <w:p w:rsidR="00901DD2" w:rsidRPr="00A665A1" w:rsidRDefault="00901DD2" w:rsidP="00B70287">
            <w:pPr>
              <w:spacing w:after="0" w:line="240" w:lineRule="auto"/>
              <w:jc w:val="center"/>
              <w:rPr>
                <w:i/>
                <w:color w:val="1F497D" w:themeColor="text2"/>
                <w:sz w:val="20"/>
                <w:szCs w:val="20"/>
              </w:rPr>
            </w:pPr>
            <w:r w:rsidRPr="00A665A1">
              <w:rPr>
                <w:i/>
                <w:color w:val="1F497D" w:themeColor="text2"/>
                <w:sz w:val="20"/>
                <w:szCs w:val="20"/>
              </w:rPr>
              <w:t>Chaque élève doit impérativement</w:t>
            </w:r>
          </w:p>
          <w:p w:rsidR="00901DD2" w:rsidRPr="00A665A1" w:rsidRDefault="00901DD2" w:rsidP="00B70287">
            <w:pPr>
              <w:spacing w:after="0" w:line="240" w:lineRule="auto"/>
              <w:jc w:val="center"/>
              <w:rPr>
                <w:i/>
                <w:color w:val="1F497D" w:themeColor="text2"/>
                <w:sz w:val="20"/>
                <w:szCs w:val="20"/>
              </w:rPr>
            </w:pPr>
            <w:r w:rsidRPr="00A665A1">
              <w:rPr>
                <w:i/>
                <w:color w:val="1F497D" w:themeColor="text2"/>
                <w:sz w:val="20"/>
                <w:szCs w:val="20"/>
              </w:rPr>
              <w:t>avoir son matériel en début de cours</w:t>
            </w:r>
          </w:p>
        </w:tc>
      </w:tr>
    </w:tbl>
    <w:tbl>
      <w:tblPr>
        <w:tblpPr w:leftFromText="141" w:rightFromText="141" w:vertAnchor="text" w:tblpXSpec="right" w:tblpY="1"/>
        <w:tblOverlap w:val="never"/>
        <w:tblW w:w="5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2398"/>
        <w:gridCol w:w="5810"/>
      </w:tblGrid>
      <w:tr w:rsidR="002B01C2" w:rsidTr="00A665A1">
        <w:trPr>
          <w:trHeight w:val="1977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2B01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Espagnol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2B01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 sauf</w:t>
            </w:r>
          </w:p>
          <w:p w:rsidR="002B01C2" w:rsidRDefault="002B01C2" w:rsidP="002B01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MODE/ASSP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Pr="00A665A1" w:rsidRDefault="002B01C2" w:rsidP="002B01C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1 cahier format A4 </w:t>
            </w:r>
            <w:r w:rsidRPr="00A665A1">
              <w:rPr>
                <w:b/>
                <w:color w:val="1F497D" w:themeColor="text2"/>
                <w:sz w:val="20"/>
                <w:szCs w:val="20"/>
              </w:rPr>
              <w:t>GRANDS CARREAUX</w:t>
            </w:r>
          </w:p>
          <w:p w:rsidR="002B01C2" w:rsidRPr="00A665A1" w:rsidRDefault="002B01C2" w:rsidP="002B01C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Feuilles simples format A4</w:t>
            </w:r>
          </w:p>
          <w:p w:rsidR="002B01C2" w:rsidRPr="00A665A1" w:rsidRDefault="002B01C2" w:rsidP="002B01C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Stylos bleu et rouge </w:t>
            </w:r>
          </w:p>
          <w:p w:rsidR="002B01C2" w:rsidRPr="00A665A1" w:rsidRDefault="002B01C2" w:rsidP="002B01C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Correcteur</w:t>
            </w:r>
          </w:p>
          <w:p w:rsidR="002B01C2" w:rsidRPr="00A665A1" w:rsidRDefault="002B01C2" w:rsidP="002B01C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Crayon de papier</w:t>
            </w:r>
          </w:p>
          <w:p w:rsidR="002B01C2" w:rsidRPr="00A665A1" w:rsidRDefault="002B01C2" w:rsidP="002B01C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Gomme </w:t>
            </w:r>
          </w:p>
          <w:p w:rsidR="002B01C2" w:rsidRPr="00A665A1" w:rsidRDefault="002B01C2" w:rsidP="002B01C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Surligneurs (2ou3)…</w:t>
            </w:r>
          </w:p>
        </w:tc>
      </w:tr>
      <w:tr w:rsidR="004322FC" w:rsidTr="00A665A1">
        <w:trPr>
          <w:trHeight w:val="1966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FC" w:rsidRDefault="004322FC" w:rsidP="004322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Allemand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5" w:rsidRDefault="00AC1815" w:rsidP="00432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1F4C" w:rsidRPr="00564463" w:rsidRDefault="00EE1F4C" w:rsidP="00EE1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463">
              <w:rPr>
                <w:sz w:val="20"/>
                <w:szCs w:val="20"/>
              </w:rPr>
              <w:t>Terminales BAC</w:t>
            </w:r>
          </w:p>
          <w:p w:rsidR="004322FC" w:rsidRDefault="004322FC" w:rsidP="00432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FC" w:rsidRPr="00A665A1" w:rsidRDefault="004322FC" w:rsidP="00AC1815">
            <w:pPr>
              <w:pStyle w:val="Paragraphedeliste"/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cahier 24x32 96 pages</w:t>
            </w:r>
          </w:p>
          <w:p w:rsidR="004322FC" w:rsidRPr="00A665A1" w:rsidRDefault="004322FC" w:rsidP="004322F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1 protège cahier avec rabat 21x32 </w:t>
            </w:r>
          </w:p>
          <w:p w:rsidR="004322FC" w:rsidRPr="00A665A1" w:rsidRDefault="004322FC" w:rsidP="004322F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paquet de feuilles simples grands carreaux 21x29,7</w:t>
            </w:r>
          </w:p>
          <w:p w:rsidR="004322FC" w:rsidRPr="00A665A1" w:rsidRDefault="004322FC" w:rsidP="004322F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crayon 4 couleurs</w:t>
            </w:r>
          </w:p>
          <w:p w:rsidR="004322FC" w:rsidRPr="00A665A1" w:rsidRDefault="004322FC" w:rsidP="004322F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crayon de papier</w:t>
            </w:r>
          </w:p>
          <w:p w:rsidR="004322FC" w:rsidRPr="00A665A1" w:rsidRDefault="004322FC" w:rsidP="004322F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gomme</w:t>
            </w:r>
          </w:p>
          <w:p w:rsidR="004322FC" w:rsidRPr="00A665A1" w:rsidRDefault="004322FC" w:rsidP="003C1E6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tube de colle</w:t>
            </w:r>
          </w:p>
        </w:tc>
      </w:tr>
      <w:tr w:rsidR="00564463" w:rsidRPr="001737F5" w:rsidTr="00A665A1">
        <w:trPr>
          <w:trHeight w:val="2269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3" w:rsidRPr="00564463" w:rsidRDefault="00564463" w:rsidP="00564463">
            <w:pPr>
              <w:spacing w:after="0" w:line="240" w:lineRule="auto"/>
              <w:jc w:val="center"/>
              <w:rPr>
                <w:b/>
              </w:rPr>
            </w:pPr>
            <w:r w:rsidRPr="00564463">
              <w:rPr>
                <w:b/>
              </w:rPr>
              <w:t>Activités professionnelles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3" w:rsidRPr="00564463" w:rsidRDefault="00564463" w:rsidP="00564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463">
              <w:rPr>
                <w:sz w:val="20"/>
                <w:szCs w:val="20"/>
              </w:rPr>
              <w:t>Terminales BAC</w:t>
            </w:r>
          </w:p>
          <w:p w:rsidR="00564463" w:rsidRPr="00564463" w:rsidRDefault="00564463" w:rsidP="00564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4463" w:rsidRPr="00564463" w:rsidRDefault="00564463" w:rsidP="00564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463">
              <w:rPr>
                <w:sz w:val="20"/>
                <w:szCs w:val="20"/>
              </w:rPr>
              <w:t>- GA (gestion administration)</w:t>
            </w:r>
          </w:p>
          <w:p w:rsidR="00564463" w:rsidRPr="00564463" w:rsidRDefault="00564463" w:rsidP="00564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463">
              <w:rPr>
                <w:sz w:val="20"/>
                <w:szCs w:val="20"/>
              </w:rPr>
              <w:t>- Accueil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3" w:rsidRPr="00A665A1" w:rsidRDefault="00564463" w:rsidP="00564463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Feuilles simples 21x29, 7 </w:t>
            </w:r>
          </w:p>
          <w:p w:rsidR="00564463" w:rsidRPr="00A665A1" w:rsidRDefault="00564463" w:rsidP="00564463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feuilles doubles 21x29, 7</w:t>
            </w:r>
          </w:p>
          <w:p w:rsidR="00564463" w:rsidRPr="00A665A1" w:rsidRDefault="00564463" w:rsidP="00564463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4 surligneurs 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4  chemises à rabat élastique rouge, vert, bleu, jaune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10 chemises cartonnées couleurs assorties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30 sous-chemises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AGRAFEUSE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calculatrice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cahier répertoire A5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1 cahier de brouillon </w:t>
            </w:r>
          </w:p>
          <w:p w:rsidR="00564463" w:rsidRPr="00A665A1" w:rsidRDefault="00564463" w:rsidP="0056446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bloc NOTE  A5</w:t>
            </w:r>
          </w:p>
        </w:tc>
      </w:tr>
      <w:tr w:rsidR="00130705" w:rsidRPr="00130705" w:rsidTr="00A665A1">
        <w:trPr>
          <w:trHeight w:val="2269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5" w:rsidRPr="002506DC" w:rsidRDefault="00130705" w:rsidP="00053527">
            <w:pPr>
              <w:spacing w:after="0" w:line="240" w:lineRule="auto"/>
              <w:jc w:val="center"/>
              <w:rPr>
                <w:b/>
              </w:rPr>
            </w:pPr>
            <w:r w:rsidRPr="002506DC">
              <w:rPr>
                <w:b/>
              </w:rPr>
              <w:t>Activités professionnelles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5" w:rsidRPr="002506DC" w:rsidRDefault="00130705" w:rsidP="00053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06DC">
              <w:rPr>
                <w:sz w:val="20"/>
                <w:szCs w:val="20"/>
              </w:rPr>
              <w:t>Terminales BAC</w:t>
            </w:r>
            <w:r>
              <w:rPr>
                <w:sz w:val="20"/>
                <w:szCs w:val="20"/>
              </w:rPr>
              <w:t xml:space="preserve"> Vente</w:t>
            </w:r>
          </w:p>
          <w:p w:rsidR="00130705" w:rsidRPr="002506DC" w:rsidRDefault="00130705" w:rsidP="00053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0705" w:rsidRPr="002506DC" w:rsidRDefault="00130705" w:rsidP="001307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0705" w:rsidRPr="002506DC" w:rsidRDefault="00130705" w:rsidP="00053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2 gros classeurs A4 pour archivage 2 anneaux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2 classeur</w:t>
            </w:r>
            <w:r w:rsidR="00BD3291" w:rsidRPr="00A665A1">
              <w:rPr>
                <w:color w:val="1F497D" w:themeColor="text2"/>
                <w:sz w:val="20"/>
                <w:szCs w:val="20"/>
              </w:rPr>
              <w:t>s</w:t>
            </w:r>
            <w:r w:rsidRPr="00A665A1">
              <w:rPr>
                <w:color w:val="1F497D" w:themeColor="text2"/>
                <w:sz w:val="20"/>
                <w:szCs w:val="20"/>
              </w:rPr>
              <w:t xml:space="preserve"> moyen A4  4 Anneaux 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2 jeux de 6 intercalaires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agenda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Feuilles simples 21x29, 7 (1 paquet de 50)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4 surligneurs 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feuilles doubles 21x29, 7 (1 paquet de 50)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4  chemises à rabats élastiques rouge, vert, bleu, jaune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3 paquets de pochettes transparentes EPAISSES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AGRAFEUSE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1Calculatrice</w:t>
            </w:r>
          </w:p>
          <w:p w:rsidR="00257211" w:rsidRPr="00A665A1" w:rsidRDefault="00257211" w:rsidP="00257211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stylos (rouge, bleu, vert, noir) </w:t>
            </w:r>
          </w:p>
          <w:p w:rsidR="00130705" w:rsidRPr="00A665A1" w:rsidRDefault="00257211" w:rsidP="00921CE2">
            <w:pPr>
              <w:numPr>
                <w:ilvl w:val="0"/>
                <w:numId w:val="20"/>
              </w:num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Portes mines – Mines – Gomme – Règle – trousse- Colle- Ruban adhésif (scotch)- BLANCO</w:t>
            </w:r>
            <w:r w:rsidR="00BD3291" w:rsidRPr="00A665A1">
              <w:rPr>
                <w:color w:val="1F497D" w:themeColor="text2"/>
                <w:sz w:val="20"/>
                <w:szCs w:val="20"/>
              </w:rPr>
              <w:t xml:space="preserve"> + 1 clé </w:t>
            </w:r>
            <w:proofErr w:type="spellStart"/>
            <w:r w:rsidR="00BD3291" w:rsidRPr="00A665A1">
              <w:rPr>
                <w:color w:val="1F497D" w:themeColor="text2"/>
                <w:sz w:val="20"/>
                <w:szCs w:val="20"/>
              </w:rPr>
              <w:t>usb</w:t>
            </w:r>
            <w:proofErr w:type="spellEnd"/>
          </w:p>
        </w:tc>
      </w:tr>
      <w:tr w:rsidR="00F8249D" w:rsidRPr="00E84D91" w:rsidTr="00A665A1">
        <w:trPr>
          <w:trHeight w:val="560"/>
        </w:trPr>
        <w:tc>
          <w:tcPr>
            <w:tcW w:w="863" w:type="pct"/>
            <w:vAlign w:val="center"/>
          </w:tcPr>
          <w:p w:rsidR="00F8249D" w:rsidRDefault="00F8249D" w:rsidP="00C44286">
            <w:pPr>
              <w:spacing w:after="0" w:line="240" w:lineRule="auto"/>
              <w:jc w:val="center"/>
              <w:rPr>
                <w:b/>
              </w:rPr>
            </w:pPr>
            <w:r w:rsidRPr="00FD5946">
              <w:rPr>
                <w:b/>
              </w:rPr>
              <w:t>Activités professionnelles</w:t>
            </w:r>
          </w:p>
          <w:p w:rsidR="00F8249D" w:rsidRPr="0070324C" w:rsidRDefault="00F8249D" w:rsidP="00C442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SPVL</w:t>
            </w:r>
          </w:p>
        </w:tc>
        <w:tc>
          <w:tcPr>
            <w:tcW w:w="1209" w:type="pct"/>
            <w:vAlign w:val="center"/>
          </w:tcPr>
          <w:p w:rsidR="00F8249D" w:rsidRDefault="00F8249D" w:rsidP="00C442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F54818">
              <w:rPr>
                <w:b/>
                <w:sz w:val="20"/>
                <w:szCs w:val="20"/>
              </w:rPr>
              <w:t xml:space="preserve"> BAC PRO SPVL</w:t>
            </w:r>
          </w:p>
          <w:p w:rsidR="00F8249D" w:rsidRPr="0070324C" w:rsidRDefault="00F8249D" w:rsidP="00C44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818">
              <w:rPr>
                <w:sz w:val="20"/>
                <w:szCs w:val="20"/>
              </w:rPr>
              <w:t>Mêmes fournitures  qu’en seconde</w:t>
            </w:r>
          </w:p>
        </w:tc>
        <w:tc>
          <w:tcPr>
            <w:tcW w:w="2928" w:type="pct"/>
            <w:vAlign w:val="center"/>
          </w:tcPr>
          <w:p w:rsidR="00F8249D" w:rsidRPr="00A665A1" w:rsidRDefault="00F8249D" w:rsidP="00C44286">
            <w:pPr>
              <w:spacing w:after="0"/>
              <w:rPr>
                <w:b/>
                <w:color w:val="1F497D" w:themeColor="text2"/>
                <w:sz w:val="20"/>
                <w:szCs w:val="20"/>
              </w:rPr>
            </w:pPr>
            <w:r w:rsidRPr="00A665A1">
              <w:rPr>
                <w:b/>
                <w:color w:val="1F497D" w:themeColor="text2"/>
                <w:sz w:val="20"/>
                <w:szCs w:val="20"/>
              </w:rPr>
              <w:t>Enseignement professionnel : Sciences médico-sociales</w:t>
            </w:r>
          </w:p>
          <w:p w:rsidR="00F8249D" w:rsidRPr="00A665A1" w:rsidRDefault="00F8249D" w:rsidP="00C44286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 xml:space="preserve">2 classeurs archives, dos très large </w:t>
            </w:r>
            <w:r w:rsidRPr="00A665A1">
              <w:rPr>
                <w:i/>
                <w:color w:val="1F497D" w:themeColor="text2"/>
                <w:sz w:val="20"/>
                <w:szCs w:val="20"/>
              </w:rPr>
              <w:t xml:space="preserve"> (Classeurs utilisés pendant  les 3 ans)</w:t>
            </w:r>
          </w:p>
          <w:p w:rsidR="00F8249D" w:rsidRPr="00A665A1" w:rsidRDefault="00F8249D" w:rsidP="00C44286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100 pochettes plastiques,  8 intercalaires</w:t>
            </w:r>
          </w:p>
          <w:p w:rsidR="00F8249D" w:rsidRPr="00A665A1" w:rsidRDefault="00F8249D" w:rsidP="00C44286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paquet de feuilles doubles et  1 paquet de feuilles simples</w:t>
            </w:r>
          </w:p>
          <w:p w:rsidR="00F8249D" w:rsidRPr="00A665A1" w:rsidRDefault="00F8249D" w:rsidP="00C44286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clé USB</w:t>
            </w:r>
          </w:p>
        </w:tc>
      </w:tr>
      <w:tr w:rsidR="00F8249D" w:rsidRPr="00E84D91" w:rsidTr="00A665A1">
        <w:trPr>
          <w:trHeight w:val="551"/>
        </w:trPr>
        <w:tc>
          <w:tcPr>
            <w:tcW w:w="863" w:type="pct"/>
            <w:vAlign w:val="center"/>
          </w:tcPr>
          <w:p w:rsidR="00F8249D" w:rsidRDefault="00F8249D" w:rsidP="00C44286">
            <w:pPr>
              <w:spacing w:after="0" w:line="240" w:lineRule="auto"/>
              <w:jc w:val="center"/>
              <w:rPr>
                <w:b/>
              </w:rPr>
            </w:pPr>
            <w:r w:rsidRPr="00FD5946">
              <w:rPr>
                <w:b/>
              </w:rPr>
              <w:t>Activités professionnelles</w:t>
            </w:r>
          </w:p>
          <w:p w:rsidR="00F8249D" w:rsidRPr="0070324C" w:rsidRDefault="00F8249D" w:rsidP="00C442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ASSP</w:t>
            </w:r>
          </w:p>
        </w:tc>
        <w:tc>
          <w:tcPr>
            <w:tcW w:w="1209" w:type="pct"/>
            <w:vAlign w:val="center"/>
          </w:tcPr>
          <w:p w:rsidR="00F8249D" w:rsidRDefault="00F8249D" w:rsidP="00C442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 </w:t>
            </w:r>
            <w:r w:rsidRPr="00F54818">
              <w:rPr>
                <w:b/>
                <w:sz w:val="20"/>
                <w:szCs w:val="20"/>
              </w:rPr>
              <w:t xml:space="preserve">BAC PRO </w:t>
            </w:r>
            <w:r>
              <w:rPr>
                <w:b/>
                <w:sz w:val="20"/>
                <w:szCs w:val="20"/>
              </w:rPr>
              <w:t>ASSP</w:t>
            </w:r>
          </w:p>
          <w:p w:rsidR="00F8249D" w:rsidRDefault="00F8249D" w:rsidP="00C442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4818">
              <w:rPr>
                <w:sz w:val="20"/>
                <w:szCs w:val="20"/>
              </w:rPr>
              <w:t>Mêmes fournitures  qu’en seconde</w:t>
            </w:r>
          </w:p>
          <w:p w:rsidR="00F8249D" w:rsidRDefault="00F8249D" w:rsidP="00C44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818">
              <w:rPr>
                <w:sz w:val="20"/>
                <w:szCs w:val="20"/>
              </w:rPr>
              <w:t>Classeurs à  acheter que pour les élèves arrivant en première.</w:t>
            </w:r>
          </w:p>
          <w:p w:rsidR="00F8249D" w:rsidRPr="0070324C" w:rsidRDefault="00F8249D" w:rsidP="00C44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pct"/>
            <w:vAlign w:val="center"/>
          </w:tcPr>
          <w:p w:rsidR="00F8249D" w:rsidRPr="00A665A1" w:rsidRDefault="00F8249D" w:rsidP="00C44286">
            <w:pPr>
              <w:spacing w:after="0"/>
              <w:rPr>
                <w:b/>
                <w:color w:val="1F497D" w:themeColor="text2"/>
                <w:sz w:val="20"/>
                <w:szCs w:val="20"/>
              </w:rPr>
            </w:pPr>
            <w:r w:rsidRPr="00A665A1">
              <w:rPr>
                <w:b/>
                <w:color w:val="1F497D" w:themeColor="text2"/>
                <w:sz w:val="20"/>
                <w:szCs w:val="20"/>
              </w:rPr>
              <w:t>Enseignement professionnel : SMS pôle 1, 2 et 3</w:t>
            </w:r>
          </w:p>
          <w:p w:rsidR="00F8249D" w:rsidRPr="00A665A1" w:rsidRDefault="00F8249D" w:rsidP="00C44286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4 classeurs dos moyen 21x29.7</w:t>
            </w:r>
          </w:p>
          <w:p w:rsidR="00F8249D" w:rsidRPr="00A665A1" w:rsidRDefault="00F8249D" w:rsidP="00C44286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300 pochettes plastiques transparentes</w:t>
            </w:r>
          </w:p>
          <w:p w:rsidR="00F8249D" w:rsidRPr="00A665A1" w:rsidRDefault="00F8249D" w:rsidP="00C44286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9 intercalaires, 1 porte vue</w:t>
            </w:r>
          </w:p>
          <w:p w:rsidR="00F8249D" w:rsidRPr="00A665A1" w:rsidRDefault="00F8249D" w:rsidP="00C44286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paquet de feuilles simples et doubles</w:t>
            </w:r>
          </w:p>
          <w:p w:rsidR="00F8249D" w:rsidRPr="00A665A1" w:rsidRDefault="00F8249D" w:rsidP="00C44286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A665A1">
              <w:rPr>
                <w:color w:val="1F497D" w:themeColor="text2"/>
                <w:sz w:val="20"/>
                <w:szCs w:val="20"/>
              </w:rPr>
              <w:t>1 clé USB</w:t>
            </w:r>
          </w:p>
        </w:tc>
      </w:tr>
      <w:tr w:rsidR="00F65B19" w:rsidRPr="003C1E6A" w:rsidTr="00A665A1">
        <w:trPr>
          <w:trHeight w:val="551"/>
        </w:trPr>
        <w:tc>
          <w:tcPr>
            <w:tcW w:w="863" w:type="pct"/>
            <w:vAlign w:val="center"/>
          </w:tcPr>
          <w:p w:rsidR="00F65B19" w:rsidRPr="003C1E6A" w:rsidRDefault="00F65B19" w:rsidP="0010159F">
            <w:pPr>
              <w:spacing w:after="0" w:line="240" w:lineRule="auto"/>
              <w:jc w:val="center"/>
              <w:rPr>
                <w:b/>
              </w:rPr>
            </w:pPr>
            <w:r w:rsidRPr="003C1E6A">
              <w:rPr>
                <w:b/>
              </w:rPr>
              <w:t>Enseignement Sécurité</w:t>
            </w:r>
          </w:p>
        </w:tc>
        <w:tc>
          <w:tcPr>
            <w:tcW w:w="1209" w:type="pct"/>
            <w:vAlign w:val="center"/>
          </w:tcPr>
          <w:p w:rsidR="00F65B19" w:rsidRPr="00265EDE" w:rsidRDefault="003F0625" w:rsidP="0010159F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265EDE">
              <w:rPr>
                <w:b/>
                <w:color w:val="1F497D" w:themeColor="text2"/>
                <w:sz w:val="20"/>
                <w:szCs w:val="20"/>
              </w:rPr>
              <w:t>T</w:t>
            </w:r>
            <w:r w:rsidR="00F65B19" w:rsidRPr="00265EDE">
              <w:rPr>
                <w:b/>
                <w:color w:val="1F497D" w:themeColor="text2"/>
                <w:sz w:val="20"/>
                <w:szCs w:val="20"/>
              </w:rPr>
              <w:t>PRMS</w:t>
            </w:r>
          </w:p>
        </w:tc>
        <w:tc>
          <w:tcPr>
            <w:tcW w:w="2928" w:type="pct"/>
            <w:vAlign w:val="center"/>
          </w:tcPr>
          <w:p w:rsidR="00265EDE" w:rsidRPr="00265EDE" w:rsidRDefault="00265EDE" w:rsidP="00265EDE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265EDE">
              <w:rPr>
                <w:color w:val="1F497D" w:themeColor="text2"/>
                <w:sz w:val="20"/>
                <w:szCs w:val="20"/>
              </w:rPr>
              <w:t>1 clé USB</w:t>
            </w:r>
          </w:p>
          <w:p w:rsidR="00265EDE" w:rsidRPr="00265EDE" w:rsidRDefault="00265EDE" w:rsidP="00265EDE">
            <w:pPr>
              <w:spacing w:after="0"/>
              <w:rPr>
                <w:color w:val="1F497D" w:themeColor="text2"/>
                <w:sz w:val="20"/>
                <w:szCs w:val="20"/>
              </w:rPr>
            </w:pPr>
            <w:r w:rsidRPr="00265EDE">
              <w:rPr>
                <w:color w:val="1F497D" w:themeColor="text2"/>
                <w:sz w:val="20"/>
                <w:szCs w:val="20"/>
              </w:rPr>
              <w:t>1 bloc notes à spirales format A5  ET  un bloc-notes format A7 (Format : A7 : 74 mm x 105 m)</w:t>
            </w:r>
          </w:p>
          <w:p w:rsidR="00B53738" w:rsidRPr="00265EDE" w:rsidRDefault="00265EDE" w:rsidP="00265EDE">
            <w:pPr>
              <w:spacing w:after="0"/>
              <w:rPr>
                <w:b/>
                <w:color w:val="1F497D" w:themeColor="text2"/>
                <w:sz w:val="20"/>
                <w:szCs w:val="20"/>
              </w:rPr>
            </w:pPr>
            <w:r w:rsidRPr="00265EDE">
              <w:rPr>
                <w:color w:val="1F497D" w:themeColor="text2"/>
                <w:sz w:val="20"/>
                <w:szCs w:val="20"/>
              </w:rPr>
              <w:lastRenderedPageBreak/>
              <w:t>1 stylo bille 4 couleurs</w:t>
            </w:r>
          </w:p>
        </w:tc>
      </w:tr>
    </w:tbl>
    <w:p w:rsidR="006E1FD5" w:rsidRPr="003C1E6A" w:rsidRDefault="006E1FD5"/>
    <w:sectPr w:rsidR="006E1FD5" w:rsidRPr="003C1E6A" w:rsidSect="00EE1F4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D75" w:rsidRDefault="00790D75" w:rsidP="0016234E">
      <w:pPr>
        <w:spacing w:after="0" w:line="240" w:lineRule="auto"/>
      </w:pPr>
      <w:r>
        <w:separator/>
      </w:r>
    </w:p>
  </w:endnote>
  <w:endnote w:type="continuationSeparator" w:id="1">
    <w:p w:rsidR="00790D75" w:rsidRDefault="00790D75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D75" w:rsidRDefault="00790D75" w:rsidP="0016234E">
      <w:pPr>
        <w:spacing w:after="0" w:line="240" w:lineRule="auto"/>
      </w:pPr>
      <w:r>
        <w:separator/>
      </w:r>
    </w:p>
  </w:footnote>
  <w:footnote w:type="continuationSeparator" w:id="1">
    <w:p w:rsidR="00790D75" w:rsidRDefault="00790D75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29DA"/>
    <w:multiLevelType w:val="hybridMultilevel"/>
    <w:tmpl w:val="5DCE2C0E"/>
    <w:lvl w:ilvl="0" w:tplc="450EA8D4">
      <w:start w:val="4"/>
      <w:numFmt w:val="bullet"/>
      <w:lvlText w:val="-"/>
      <w:lvlJc w:val="left"/>
      <w:pPr>
        <w:ind w:left="10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074EC"/>
    <w:multiLevelType w:val="hybridMultilevel"/>
    <w:tmpl w:val="2CF64460"/>
    <w:lvl w:ilvl="0" w:tplc="FD7AED5A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C710F0"/>
    <w:multiLevelType w:val="hybridMultilevel"/>
    <w:tmpl w:val="FF1EB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23CA8"/>
    <w:multiLevelType w:val="hybridMultilevel"/>
    <w:tmpl w:val="8BE0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B2756"/>
    <w:multiLevelType w:val="hybridMultilevel"/>
    <w:tmpl w:val="CB8A1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8015F"/>
    <w:multiLevelType w:val="hybridMultilevel"/>
    <w:tmpl w:val="6C489A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9769A"/>
    <w:multiLevelType w:val="hybridMultilevel"/>
    <w:tmpl w:val="96DAB968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D508A"/>
    <w:multiLevelType w:val="hybridMultilevel"/>
    <w:tmpl w:val="ED1A8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C06227"/>
    <w:multiLevelType w:val="hybridMultilevel"/>
    <w:tmpl w:val="08F037A8"/>
    <w:lvl w:ilvl="0" w:tplc="DACA1BF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16"/>
  </w:num>
  <w:num w:numId="5">
    <w:abstractNumId w:val="0"/>
  </w:num>
  <w:num w:numId="6">
    <w:abstractNumId w:val="4"/>
  </w:num>
  <w:num w:numId="7">
    <w:abstractNumId w:val="24"/>
  </w:num>
  <w:num w:numId="8">
    <w:abstractNumId w:val="27"/>
  </w:num>
  <w:num w:numId="9">
    <w:abstractNumId w:val="25"/>
  </w:num>
  <w:num w:numId="10">
    <w:abstractNumId w:val="22"/>
  </w:num>
  <w:num w:numId="11">
    <w:abstractNumId w:val="18"/>
  </w:num>
  <w:num w:numId="12">
    <w:abstractNumId w:val="29"/>
  </w:num>
  <w:num w:numId="13">
    <w:abstractNumId w:val="28"/>
  </w:num>
  <w:num w:numId="14">
    <w:abstractNumId w:val="30"/>
  </w:num>
  <w:num w:numId="15">
    <w:abstractNumId w:val="2"/>
  </w:num>
  <w:num w:numId="16">
    <w:abstractNumId w:val="3"/>
  </w:num>
  <w:num w:numId="17">
    <w:abstractNumId w:val="17"/>
  </w:num>
  <w:num w:numId="18">
    <w:abstractNumId w:val="7"/>
  </w:num>
  <w:num w:numId="19">
    <w:abstractNumId w:val="13"/>
  </w:num>
  <w:num w:numId="20">
    <w:abstractNumId w:val="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0"/>
  </w:num>
  <w:num w:numId="25">
    <w:abstractNumId w:val="1"/>
  </w:num>
  <w:num w:numId="26">
    <w:abstractNumId w:val="23"/>
  </w:num>
  <w:num w:numId="27">
    <w:abstractNumId w:val="21"/>
  </w:num>
  <w:num w:numId="28">
    <w:abstractNumId w:val="15"/>
  </w:num>
  <w:num w:numId="29">
    <w:abstractNumId w:val="9"/>
  </w:num>
  <w:num w:numId="30">
    <w:abstractNumId w:val="12"/>
  </w:num>
  <w:num w:numId="31">
    <w:abstractNumId w:val="11"/>
  </w:num>
  <w:num w:numId="32">
    <w:abstractNumId w:val="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4A39"/>
    <w:rsid w:val="0005737A"/>
    <w:rsid w:val="000B4DFF"/>
    <w:rsid w:val="000D1855"/>
    <w:rsid w:val="00124D48"/>
    <w:rsid w:val="00130705"/>
    <w:rsid w:val="00140907"/>
    <w:rsid w:val="0016234E"/>
    <w:rsid w:val="0021097E"/>
    <w:rsid w:val="002266B8"/>
    <w:rsid w:val="002329E2"/>
    <w:rsid w:val="002506DC"/>
    <w:rsid w:val="00255178"/>
    <w:rsid w:val="00257211"/>
    <w:rsid w:val="00265EDE"/>
    <w:rsid w:val="002A6760"/>
    <w:rsid w:val="002B01C2"/>
    <w:rsid w:val="002C06E8"/>
    <w:rsid w:val="002D070F"/>
    <w:rsid w:val="002D11C3"/>
    <w:rsid w:val="002D57E1"/>
    <w:rsid w:val="002D6404"/>
    <w:rsid w:val="002E2F1B"/>
    <w:rsid w:val="00323736"/>
    <w:rsid w:val="00332B14"/>
    <w:rsid w:val="00357000"/>
    <w:rsid w:val="00364B0F"/>
    <w:rsid w:val="0036643D"/>
    <w:rsid w:val="003C1E6A"/>
    <w:rsid w:val="003D2AF7"/>
    <w:rsid w:val="003D706C"/>
    <w:rsid w:val="003F0625"/>
    <w:rsid w:val="00423DBA"/>
    <w:rsid w:val="004322FC"/>
    <w:rsid w:val="004454C2"/>
    <w:rsid w:val="00491437"/>
    <w:rsid w:val="004A7B0F"/>
    <w:rsid w:val="004E6262"/>
    <w:rsid w:val="00530084"/>
    <w:rsid w:val="00531F5C"/>
    <w:rsid w:val="00564463"/>
    <w:rsid w:val="0058325B"/>
    <w:rsid w:val="005A21D4"/>
    <w:rsid w:val="005D25C7"/>
    <w:rsid w:val="00637A68"/>
    <w:rsid w:val="00641A6E"/>
    <w:rsid w:val="0069469E"/>
    <w:rsid w:val="00696054"/>
    <w:rsid w:val="006C103A"/>
    <w:rsid w:val="006C6422"/>
    <w:rsid w:val="006E1FD5"/>
    <w:rsid w:val="00722963"/>
    <w:rsid w:val="00790D75"/>
    <w:rsid w:val="007968A3"/>
    <w:rsid w:val="007A48C6"/>
    <w:rsid w:val="007E70B2"/>
    <w:rsid w:val="008446D0"/>
    <w:rsid w:val="008449BD"/>
    <w:rsid w:val="00854F1F"/>
    <w:rsid w:val="008A4A27"/>
    <w:rsid w:val="00901DD2"/>
    <w:rsid w:val="00912AF5"/>
    <w:rsid w:val="0092114C"/>
    <w:rsid w:val="00921CE2"/>
    <w:rsid w:val="00942305"/>
    <w:rsid w:val="00946247"/>
    <w:rsid w:val="009650A4"/>
    <w:rsid w:val="00970455"/>
    <w:rsid w:val="009755F7"/>
    <w:rsid w:val="00980328"/>
    <w:rsid w:val="009B1D19"/>
    <w:rsid w:val="009B64C8"/>
    <w:rsid w:val="009C4A1C"/>
    <w:rsid w:val="009D1EAA"/>
    <w:rsid w:val="009D25CA"/>
    <w:rsid w:val="00A2003D"/>
    <w:rsid w:val="00A24EB5"/>
    <w:rsid w:val="00A3493F"/>
    <w:rsid w:val="00A444CF"/>
    <w:rsid w:val="00A665A1"/>
    <w:rsid w:val="00A8353A"/>
    <w:rsid w:val="00AB42E7"/>
    <w:rsid w:val="00AC1815"/>
    <w:rsid w:val="00AE49C3"/>
    <w:rsid w:val="00B105CC"/>
    <w:rsid w:val="00B40100"/>
    <w:rsid w:val="00B517CB"/>
    <w:rsid w:val="00B52937"/>
    <w:rsid w:val="00B53738"/>
    <w:rsid w:val="00B70287"/>
    <w:rsid w:val="00BC56B6"/>
    <w:rsid w:val="00BD3291"/>
    <w:rsid w:val="00BF56ED"/>
    <w:rsid w:val="00C461BD"/>
    <w:rsid w:val="00C61D8E"/>
    <w:rsid w:val="00CC4DA9"/>
    <w:rsid w:val="00CD337B"/>
    <w:rsid w:val="00CD62B2"/>
    <w:rsid w:val="00D02DD0"/>
    <w:rsid w:val="00D06A97"/>
    <w:rsid w:val="00D12202"/>
    <w:rsid w:val="00D16E82"/>
    <w:rsid w:val="00D21ABE"/>
    <w:rsid w:val="00D3674E"/>
    <w:rsid w:val="00D37D95"/>
    <w:rsid w:val="00D405F5"/>
    <w:rsid w:val="00D9732B"/>
    <w:rsid w:val="00DA7769"/>
    <w:rsid w:val="00DB71B2"/>
    <w:rsid w:val="00DC66D4"/>
    <w:rsid w:val="00DF28DA"/>
    <w:rsid w:val="00E016DE"/>
    <w:rsid w:val="00E06F64"/>
    <w:rsid w:val="00E12C34"/>
    <w:rsid w:val="00E14DD0"/>
    <w:rsid w:val="00E42ECD"/>
    <w:rsid w:val="00E511E5"/>
    <w:rsid w:val="00E52434"/>
    <w:rsid w:val="00E56C6E"/>
    <w:rsid w:val="00E6559F"/>
    <w:rsid w:val="00E66AD8"/>
    <w:rsid w:val="00E9061B"/>
    <w:rsid w:val="00E917DD"/>
    <w:rsid w:val="00EA0C3C"/>
    <w:rsid w:val="00EB2956"/>
    <w:rsid w:val="00EE1F4C"/>
    <w:rsid w:val="00EE6407"/>
    <w:rsid w:val="00EF144E"/>
    <w:rsid w:val="00EF243D"/>
    <w:rsid w:val="00EF6970"/>
    <w:rsid w:val="00F1754C"/>
    <w:rsid w:val="00F17AFF"/>
    <w:rsid w:val="00F65B19"/>
    <w:rsid w:val="00F8249D"/>
    <w:rsid w:val="00F973AA"/>
    <w:rsid w:val="00FB74C9"/>
    <w:rsid w:val="00FD28CC"/>
    <w:rsid w:val="00FD5FCB"/>
    <w:rsid w:val="00FE20D9"/>
    <w:rsid w:val="00FF0DAF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322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9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9EBD-65FC-4750-A499-D5AA4607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23</cp:revision>
  <cp:lastPrinted>2019-05-23T08:20:00Z</cp:lastPrinted>
  <dcterms:created xsi:type="dcterms:W3CDTF">2017-05-17T08:48:00Z</dcterms:created>
  <dcterms:modified xsi:type="dcterms:W3CDTF">2019-05-27T08:07:00Z</dcterms:modified>
</cp:coreProperties>
</file>