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Layout w:type="fixed"/>
        <w:tblLook w:val="04A0"/>
      </w:tblPr>
      <w:tblGrid>
        <w:gridCol w:w="1700"/>
        <w:gridCol w:w="2109"/>
        <w:gridCol w:w="19"/>
        <w:gridCol w:w="448"/>
        <w:gridCol w:w="1362"/>
        <w:gridCol w:w="32"/>
        <w:gridCol w:w="1095"/>
        <w:gridCol w:w="39"/>
        <w:gridCol w:w="1085"/>
        <w:gridCol w:w="333"/>
        <w:gridCol w:w="1276"/>
        <w:gridCol w:w="77"/>
        <w:gridCol w:w="1057"/>
      </w:tblGrid>
      <w:tr w:rsidR="00352274" w:rsidTr="0045087D">
        <w:trPr>
          <w:trHeight w:val="1116"/>
        </w:trPr>
        <w:tc>
          <w:tcPr>
            <w:tcW w:w="1700" w:type="dxa"/>
            <w:vMerge w:val="restart"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53486622" r:id="rId9"/>
              </w:object>
            </w:r>
          </w:p>
        </w:tc>
        <w:tc>
          <w:tcPr>
            <w:tcW w:w="2576" w:type="dxa"/>
            <w:gridSpan w:val="3"/>
          </w:tcPr>
          <w:p w:rsidR="001B4A07" w:rsidRDefault="00352274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BF6F5E">
              <w:rPr>
                <w:b/>
                <w:sz w:val="28"/>
              </w:rPr>
              <w:t>20</w:t>
            </w:r>
          </w:p>
          <w:p w:rsidR="00352274" w:rsidRPr="00CF5D1A" w:rsidRDefault="001B4A07" w:rsidP="001D2A5A">
            <w:pPr>
              <w:jc w:val="center"/>
              <w:rPr>
                <w:b/>
                <w:sz w:val="28"/>
              </w:rPr>
            </w:pPr>
            <w:r w:rsidRPr="001B4A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PPRGA</w:t>
            </w:r>
          </w:p>
        </w:tc>
        <w:tc>
          <w:tcPr>
            <w:tcW w:w="6356" w:type="dxa"/>
            <w:gridSpan w:val="9"/>
          </w:tcPr>
          <w:p w:rsidR="00352274" w:rsidRDefault="00352274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0045087D">
        <w:trPr>
          <w:trHeight w:val="964"/>
        </w:trPr>
        <w:tc>
          <w:tcPr>
            <w:tcW w:w="1700" w:type="dxa"/>
            <w:vMerge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932" w:type="dxa"/>
            <w:gridSpan w:val="12"/>
          </w:tcPr>
          <w:p w:rsidR="00352274" w:rsidRDefault="00352274" w:rsidP="0082652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1B4A0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  <w:tr w:rsidR="00AC6B89" w:rsidRPr="00AC6B89" w:rsidTr="0045087D">
        <w:trPr>
          <w:trHeight w:val="300"/>
        </w:trPr>
        <w:tc>
          <w:tcPr>
            <w:tcW w:w="1700" w:type="dxa"/>
            <w:vMerge w:val="restart"/>
            <w:hideMark/>
          </w:tcPr>
          <w:p w:rsidR="00AC6B89" w:rsidRPr="00AC6B89" w:rsidRDefault="00AC6B89" w:rsidP="00AC6B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AC6B89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109" w:type="dxa"/>
            <w:vMerge w:val="restart"/>
            <w:hideMark/>
          </w:tcPr>
          <w:p w:rsidR="00AC6B89" w:rsidRPr="00AC6B89" w:rsidRDefault="00AC6B89" w:rsidP="00AC6B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AC6B89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829" w:type="dxa"/>
            <w:gridSpan w:val="3"/>
            <w:vMerge w:val="restart"/>
            <w:hideMark/>
          </w:tcPr>
          <w:p w:rsidR="00AC6B89" w:rsidRPr="00AC6B89" w:rsidRDefault="00AC6B89" w:rsidP="00AC6B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AC6B89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127" w:type="dxa"/>
            <w:gridSpan w:val="2"/>
            <w:vMerge w:val="restart"/>
            <w:hideMark/>
          </w:tcPr>
          <w:p w:rsidR="00AC6B89" w:rsidRPr="00AC6B89" w:rsidRDefault="00AC6B89" w:rsidP="00AC6B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AC6B89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124" w:type="dxa"/>
            <w:gridSpan w:val="2"/>
            <w:vMerge w:val="restart"/>
            <w:hideMark/>
          </w:tcPr>
          <w:p w:rsidR="00AC6B89" w:rsidRPr="00AC6B89" w:rsidRDefault="00AC6B89" w:rsidP="00AC6B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AC6B89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686" w:type="dxa"/>
            <w:gridSpan w:val="3"/>
            <w:vMerge w:val="restart"/>
            <w:hideMark/>
          </w:tcPr>
          <w:p w:rsidR="00AC6B89" w:rsidRPr="00AC6B89" w:rsidRDefault="00AC6B89" w:rsidP="00AC6B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AC6B89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</w:p>
        </w:tc>
        <w:tc>
          <w:tcPr>
            <w:tcW w:w="1057" w:type="dxa"/>
            <w:hideMark/>
          </w:tcPr>
          <w:p w:rsidR="00AC6B89" w:rsidRPr="00AC6B89" w:rsidRDefault="00AC6B89" w:rsidP="00AC6B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AC6B89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AC6B89" w:rsidRPr="00AC6B89" w:rsidTr="0045087D">
        <w:trPr>
          <w:trHeight w:val="300"/>
        </w:trPr>
        <w:tc>
          <w:tcPr>
            <w:tcW w:w="1700" w:type="dxa"/>
            <w:vMerge/>
            <w:hideMark/>
          </w:tcPr>
          <w:p w:rsidR="00AC6B89" w:rsidRPr="00AC6B89" w:rsidRDefault="00AC6B89" w:rsidP="00AC6B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09" w:type="dxa"/>
            <w:vMerge/>
            <w:hideMark/>
          </w:tcPr>
          <w:p w:rsidR="00AC6B89" w:rsidRPr="00AC6B89" w:rsidRDefault="00AC6B89" w:rsidP="00AC6B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29" w:type="dxa"/>
            <w:gridSpan w:val="3"/>
            <w:vMerge/>
            <w:hideMark/>
          </w:tcPr>
          <w:p w:rsidR="00AC6B89" w:rsidRPr="00AC6B89" w:rsidRDefault="00AC6B89" w:rsidP="00AC6B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27" w:type="dxa"/>
            <w:gridSpan w:val="2"/>
            <w:vMerge/>
            <w:hideMark/>
          </w:tcPr>
          <w:p w:rsidR="00AC6B89" w:rsidRPr="00AC6B89" w:rsidRDefault="00AC6B89" w:rsidP="00AC6B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24" w:type="dxa"/>
            <w:gridSpan w:val="2"/>
            <w:vMerge/>
            <w:hideMark/>
          </w:tcPr>
          <w:p w:rsidR="00AC6B89" w:rsidRPr="00AC6B89" w:rsidRDefault="00AC6B89" w:rsidP="00AC6B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86" w:type="dxa"/>
            <w:gridSpan w:val="3"/>
            <w:vMerge/>
            <w:hideMark/>
          </w:tcPr>
          <w:p w:rsidR="00AC6B89" w:rsidRPr="00AC6B89" w:rsidRDefault="00AC6B89" w:rsidP="00AC6B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57" w:type="dxa"/>
            <w:hideMark/>
          </w:tcPr>
          <w:p w:rsidR="00AC6B89" w:rsidRPr="00AC6B89" w:rsidRDefault="00AC6B89" w:rsidP="00AC6B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AC6B89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  <w:tr w:rsidR="00AC6B89" w:rsidRPr="00AC6B89" w:rsidTr="0045087D">
        <w:trPr>
          <w:trHeight w:val="300"/>
        </w:trPr>
        <w:tc>
          <w:tcPr>
            <w:tcW w:w="1700" w:type="dxa"/>
            <w:vMerge w:val="restart"/>
            <w:hideMark/>
          </w:tcPr>
          <w:p w:rsidR="00AC6B89" w:rsidRPr="00AC6B89" w:rsidRDefault="00AC6B89" w:rsidP="00AC6B8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AC6B89">
              <w:rPr>
                <w:rFonts w:eastAsia="Times New Roman"/>
                <w:color w:val="000000"/>
                <w:lang w:eastAsia="fr-FR"/>
              </w:rPr>
              <w:t>Mathématiques</w:t>
            </w:r>
          </w:p>
        </w:tc>
        <w:tc>
          <w:tcPr>
            <w:tcW w:w="8932" w:type="dxa"/>
            <w:gridSpan w:val="12"/>
            <w:vMerge w:val="restart"/>
            <w:hideMark/>
          </w:tcPr>
          <w:p w:rsidR="00AC6B89" w:rsidRPr="00AC6B89" w:rsidRDefault="00AC6B89" w:rsidP="00450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C6B89">
              <w:rPr>
                <w:rFonts w:eastAsia="Times New Roman"/>
                <w:color w:val="000000"/>
                <w:lang w:eastAsia="fr-FR"/>
              </w:rPr>
              <w:t>Calculatrice : CASIO GRAPH 25 +E</w:t>
            </w:r>
          </w:p>
        </w:tc>
      </w:tr>
      <w:tr w:rsidR="00AC6B89" w:rsidRPr="00AC6B89" w:rsidTr="0045087D">
        <w:trPr>
          <w:trHeight w:val="585"/>
        </w:trPr>
        <w:tc>
          <w:tcPr>
            <w:tcW w:w="1700" w:type="dxa"/>
            <w:vMerge/>
            <w:hideMark/>
          </w:tcPr>
          <w:p w:rsidR="00AC6B89" w:rsidRPr="00AC6B89" w:rsidRDefault="00AC6B89" w:rsidP="00AC6B8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932" w:type="dxa"/>
            <w:gridSpan w:val="12"/>
            <w:vMerge/>
            <w:hideMark/>
          </w:tcPr>
          <w:p w:rsidR="00AC6B89" w:rsidRPr="00AC6B89" w:rsidRDefault="00AC6B89" w:rsidP="00AC6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1062D2" w:rsidRPr="00AC6B89" w:rsidTr="001062D2">
        <w:trPr>
          <w:trHeight w:val="884"/>
        </w:trPr>
        <w:tc>
          <w:tcPr>
            <w:tcW w:w="1700" w:type="dxa"/>
            <w:hideMark/>
          </w:tcPr>
          <w:p w:rsidR="001062D2" w:rsidRPr="00AB4367" w:rsidRDefault="001062D2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AB4367">
              <w:rPr>
                <w:rFonts w:eastAsia="Times New Roman"/>
                <w:color w:val="1F497D" w:themeColor="text2"/>
                <w:lang w:eastAsia="fr-FR"/>
              </w:rPr>
              <w:t>Mathématiques</w:t>
            </w:r>
          </w:p>
        </w:tc>
        <w:tc>
          <w:tcPr>
            <w:tcW w:w="8932" w:type="dxa"/>
            <w:gridSpan w:val="12"/>
            <w:hideMark/>
          </w:tcPr>
          <w:p w:rsidR="001062D2" w:rsidRPr="00AB4367" w:rsidRDefault="001062D2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Pas de manuels</w:t>
            </w:r>
          </w:p>
        </w:tc>
      </w:tr>
      <w:tr w:rsidR="0045087D" w:rsidRPr="00B274A2" w:rsidTr="006D058E">
        <w:trPr>
          <w:trHeight w:val="780"/>
        </w:trPr>
        <w:tc>
          <w:tcPr>
            <w:tcW w:w="1700" w:type="dxa"/>
            <w:hideMark/>
          </w:tcPr>
          <w:p w:rsidR="0045087D" w:rsidRPr="00FA59F5" w:rsidRDefault="0045087D" w:rsidP="0045087D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A59F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8932" w:type="dxa"/>
            <w:gridSpan w:val="12"/>
            <w:hideMark/>
          </w:tcPr>
          <w:p w:rsidR="0045087D" w:rsidRPr="00FA59F5" w:rsidRDefault="0045087D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Attendre la rentrée pour acheter l’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oeuvre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qui sera étudiée en classe et dont le coût n’excédera pas 5 euros</w:t>
            </w:r>
          </w:p>
        </w:tc>
      </w:tr>
      <w:tr w:rsidR="00AC6B89" w:rsidRPr="00AC6B89" w:rsidTr="0067703A">
        <w:trPr>
          <w:trHeight w:val="600"/>
        </w:trPr>
        <w:tc>
          <w:tcPr>
            <w:tcW w:w="1700" w:type="dxa"/>
            <w:vMerge w:val="restart"/>
            <w:hideMark/>
          </w:tcPr>
          <w:p w:rsidR="00AC6B89" w:rsidRPr="000C05CC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0C05CC">
              <w:rPr>
                <w:rFonts w:eastAsia="Times New Roman"/>
                <w:color w:val="1F497D" w:themeColor="text2"/>
                <w:lang w:eastAsia="fr-FR"/>
              </w:rPr>
              <w:t>Enseignement professionnel</w:t>
            </w:r>
          </w:p>
        </w:tc>
        <w:tc>
          <w:tcPr>
            <w:tcW w:w="2128" w:type="dxa"/>
            <w:gridSpan w:val="2"/>
            <w:vMerge w:val="restart"/>
            <w:hideMark/>
          </w:tcPr>
          <w:p w:rsidR="00AC6B89" w:rsidRPr="000C05CC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0C05CC">
              <w:rPr>
                <w:rFonts w:eastAsia="Times New Roman"/>
                <w:color w:val="1F497D" w:themeColor="text2"/>
                <w:lang w:eastAsia="fr-FR"/>
              </w:rPr>
              <w:t>GESTION ADMINISTRATION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AC6B89" w:rsidRPr="000C05CC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0C05CC">
              <w:rPr>
                <w:rFonts w:eastAsia="Times New Roman"/>
                <w:color w:val="1F497D" w:themeColor="text2"/>
                <w:lang w:eastAsia="fr-FR"/>
              </w:rPr>
              <w:t>9782216134557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C6B89" w:rsidRPr="000C05CC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0C05CC">
              <w:rPr>
                <w:rFonts w:eastAsia="Times New Roman"/>
                <w:color w:val="1F497D" w:themeColor="text2"/>
                <w:lang w:eastAsia="fr-FR"/>
              </w:rPr>
              <w:t>JC.DIRY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AC6B89" w:rsidRPr="000C05CC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0C05CC">
              <w:rPr>
                <w:rFonts w:eastAsia="Times New Roman"/>
                <w:color w:val="1F497D" w:themeColor="text2"/>
                <w:lang w:eastAsia="fr-FR"/>
              </w:rPr>
              <w:t>I.MALBRANQUE</w:t>
            </w:r>
          </w:p>
        </w:tc>
        <w:tc>
          <w:tcPr>
            <w:tcW w:w="1276" w:type="dxa"/>
            <w:vMerge w:val="restart"/>
            <w:hideMark/>
          </w:tcPr>
          <w:p w:rsidR="00AC6B89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0C05CC">
              <w:rPr>
                <w:rFonts w:eastAsia="Times New Roman"/>
                <w:color w:val="1F497D" w:themeColor="text2"/>
                <w:lang w:eastAsia="fr-FR"/>
              </w:rPr>
              <w:t>FOUCHER</w:t>
            </w:r>
          </w:p>
          <w:p w:rsidR="00A823AC" w:rsidRPr="000C05CC" w:rsidRDefault="00A823AC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2016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C6B89" w:rsidRPr="000C05CC" w:rsidRDefault="00AC6B89" w:rsidP="0004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0C05CC">
              <w:rPr>
                <w:rFonts w:eastAsia="Times New Roman"/>
                <w:color w:val="1F497D" w:themeColor="text2"/>
                <w:lang w:eastAsia="fr-FR"/>
              </w:rPr>
              <w:t>31</w:t>
            </w:r>
            <w:r w:rsidR="0067703A">
              <w:rPr>
                <w:rFonts w:eastAsia="Times New Roman"/>
                <w:color w:val="1F497D" w:themeColor="text2"/>
                <w:lang w:eastAsia="fr-FR"/>
              </w:rPr>
              <w:t>.70</w:t>
            </w:r>
            <w:r w:rsidR="00FD4F16" w:rsidRPr="00AB4367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593C18" w:rsidRPr="00AC6B89" w:rsidTr="0067703A">
        <w:trPr>
          <w:trHeight w:val="600"/>
        </w:trPr>
        <w:tc>
          <w:tcPr>
            <w:tcW w:w="1700" w:type="dxa"/>
            <w:vMerge/>
            <w:hideMark/>
          </w:tcPr>
          <w:p w:rsidR="00AC6B89" w:rsidRPr="00AC6B89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128" w:type="dxa"/>
            <w:gridSpan w:val="2"/>
            <w:vMerge/>
            <w:hideMark/>
          </w:tcPr>
          <w:p w:rsidR="00AC6B89" w:rsidRPr="00AC6B89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hideMark/>
          </w:tcPr>
          <w:p w:rsidR="00AC6B89" w:rsidRPr="00AC6B89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C6B89" w:rsidRPr="00AC6B89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AC6B89" w:rsidRPr="00AC6B89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76" w:type="dxa"/>
            <w:vMerge/>
            <w:hideMark/>
          </w:tcPr>
          <w:p w:rsidR="00AC6B89" w:rsidRPr="00AC6B89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C6B89" w:rsidRPr="00AC6B89" w:rsidRDefault="00AC6B89" w:rsidP="00FD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AC6B89" w:rsidRPr="008A1802" w:rsidTr="0067703A">
        <w:trPr>
          <w:trHeight w:val="300"/>
        </w:trPr>
        <w:tc>
          <w:tcPr>
            <w:tcW w:w="1700" w:type="dxa"/>
            <w:vMerge w:val="restart"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allemand</w:t>
            </w:r>
          </w:p>
        </w:tc>
        <w:tc>
          <w:tcPr>
            <w:tcW w:w="2128" w:type="dxa"/>
            <w:gridSpan w:val="2"/>
            <w:vMerge w:val="restart"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proofErr w:type="spellStart"/>
            <w:r w:rsidRPr="008A1802">
              <w:rPr>
                <w:rFonts w:eastAsia="Times New Roman"/>
                <w:color w:val="1F497D" w:themeColor="text2"/>
                <w:lang w:eastAsia="fr-FR"/>
              </w:rPr>
              <w:t>kaleidoscop</w:t>
            </w:r>
            <w:proofErr w:type="spellEnd"/>
          </w:p>
        </w:tc>
        <w:tc>
          <w:tcPr>
            <w:tcW w:w="1842" w:type="dxa"/>
            <w:gridSpan w:val="3"/>
            <w:vMerge w:val="restart"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9782091614878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E. Dard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276" w:type="dxa"/>
            <w:vMerge w:val="restart"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proofErr w:type="spellStart"/>
            <w:r w:rsidRPr="008A1802">
              <w:rPr>
                <w:rFonts w:eastAsia="Times New Roman"/>
                <w:color w:val="1F497D" w:themeColor="text2"/>
                <w:lang w:eastAsia="fr-FR"/>
              </w:rPr>
              <w:t>nathan</w:t>
            </w:r>
            <w:proofErr w:type="spellEnd"/>
          </w:p>
        </w:tc>
        <w:tc>
          <w:tcPr>
            <w:tcW w:w="1134" w:type="dxa"/>
            <w:gridSpan w:val="2"/>
            <w:vMerge w:val="restart"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2</w:t>
            </w:r>
            <w:r w:rsidR="00790D8F">
              <w:rPr>
                <w:rFonts w:eastAsia="Times New Roman"/>
                <w:color w:val="1F497D" w:themeColor="text2"/>
                <w:lang w:eastAsia="fr-FR"/>
              </w:rPr>
              <w:t>7</w:t>
            </w:r>
            <w:r w:rsidRPr="008A1802">
              <w:rPr>
                <w:rFonts w:eastAsia="Times New Roman"/>
                <w:color w:val="1F497D" w:themeColor="text2"/>
                <w:lang w:eastAsia="fr-FR"/>
              </w:rPr>
              <w:t>.9 €</w:t>
            </w:r>
          </w:p>
          <w:p w:rsidR="00AC6B89" w:rsidRPr="008A1802" w:rsidRDefault="00AC6B89" w:rsidP="00D90D1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593C18" w:rsidRPr="008A1802" w:rsidTr="0067703A">
        <w:trPr>
          <w:trHeight w:val="300"/>
        </w:trPr>
        <w:tc>
          <w:tcPr>
            <w:tcW w:w="1700" w:type="dxa"/>
            <w:vMerge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2128" w:type="dxa"/>
            <w:gridSpan w:val="2"/>
            <w:vMerge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276" w:type="dxa"/>
            <w:vMerge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C6B89" w:rsidRPr="008A1802" w:rsidRDefault="00AC6B89" w:rsidP="00FD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8931"/>
      </w:tblGrid>
      <w:tr w:rsidR="00694135" w:rsidRPr="008A1802" w:rsidTr="005B2D34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135" w:rsidRPr="008A1802" w:rsidRDefault="00694135" w:rsidP="00694135">
            <w:pPr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lang w:eastAsia="fr-FR"/>
              </w:rPr>
              <w:t>"option section européenne"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135" w:rsidRDefault="00694135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Pas de livre</w:t>
            </w:r>
          </w:p>
          <w:p w:rsidR="00694135" w:rsidRPr="008A1802" w:rsidRDefault="00694135" w:rsidP="00FD4F1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</w:tbl>
    <w:p w:rsidR="001B4A07" w:rsidRDefault="001B4A07">
      <w:pPr>
        <w:spacing w:after="0" w:line="240" w:lineRule="auto"/>
        <w:rPr>
          <w:sz w:val="20"/>
        </w:rPr>
      </w:pPr>
    </w:p>
    <w:sectPr w:rsidR="001B4A07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1E89"/>
    <w:rsid w:val="000058A3"/>
    <w:rsid w:val="00007476"/>
    <w:rsid w:val="00016072"/>
    <w:rsid w:val="00016648"/>
    <w:rsid w:val="0004001B"/>
    <w:rsid w:val="000A35CF"/>
    <w:rsid w:val="000B6656"/>
    <w:rsid w:val="000C05CC"/>
    <w:rsid w:val="000C3B36"/>
    <w:rsid w:val="000D19F6"/>
    <w:rsid w:val="000E6553"/>
    <w:rsid w:val="001062D2"/>
    <w:rsid w:val="00124D48"/>
    <w:rsid w:val="00144D2B"/>
    <w:rsid w:val="0016234E"/>
    <w:rsid w:val="00163765"/>
    <w:rsid w:val="00166372"/>
    <w:rsid w:val="00172BF3"/>
    <w:rsid w:val="001758EC"/>
    <w:rsid w:val="00185F14"/>
    <w:rsid w:val="001917DE"/>
    <w:rsid w:val="001B4A07"/>
    <w:rsid w:val="001C4FF5"/>
    <w:rsid w:val="001D2A5A"/>
    <w:rsid w:val="00200D1F"/>
    <w:rsid w:val="00217B86"/>
    <w:rsid w:val="002266B8"/>
    <w:rsid w:val="002329E2"/>
    <w:rsid w:val="00247E07"/>
    <w:rsid w:val="00267EE8"/>
    <w:rsid w:val="00277731"/>
    <w:rsid w:val="002B1D3C"/>
    <w:rsid w:val="002C06E8"/>
    <w:rsid w:val="002D070F"/>
    <w:rsid w:val="002D6404"/>
    <w:rsid w:val="002E2F1B"/>
    <w:rsid w:val="0033323E"/>
    <w:rsid w:val="00333D31"/>
    <w:rsid w:val="00352274"/>
    <w:rsid w:val="00383A21"/>
    <w:rsid w:val="00392A87"/>
    <w:rsid w:val="003A159B"/>
    <w:rsid w:val="003B5737"/>
    <w:rsid w:val="003C0B89"/>
    <w:rsid w:val="003D706C"/>
    <w:rsid w:val="003E3FA7"/>
    <w:rsid w:val="003E5463"/>
    <w:rsid w:val="00402BC8"/>
    <w:rsid w:val="00447C30"/>
    <w:rsid w:val="0045087D"/>
    <w:rsid w:val="004B16FE"/>
    <w:rsid w:val="004D43D6"/>
    <w:rsid w:val="004D519E"/>
    <w:rsid w:val="004D6957"/>
    <w:rsid w:val="004E3931"/>
    <w:rsid w:val="004F2FCE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B02B9"/>
    <w:rsid w:val="005B6532"/>
    <w:rsid w:val="005F70EB"/>
    <w:rsid w:val="00606188"/>
    <w:rsid w:val="00641A6E"/>
    <w:rsid w:val="006420B8"/>
    <w:rsid w:val="006616FB"/>
    <w:rsid w:val="00667E1C"/>
    <w:rsid w:val="0067703A"/>
    <w:rsid w:val="00694135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48C6"/>
    <w:rsid w:val="007D278E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A1802"/>
    <w:rsid w:val="008E450B"/>
    <w:rsid w:val="008F709A"/>
    <w:rsid w:val="008F722A"/>
    <w:rsid w:val="00906E5A"/>
    <w:rsid w:val="00960074"/>
    <w:rsid w:val="009650A4"/>
    <w:rsid w:val="00976A3D"/>
    <w:rsid w:val="00984E09"/>
    <w:rsid w:val="009B0F9D"/>
    <w:rsid w:val="009C0C9F"/>
    <w:rsid w:val="009D0467"/>
    <w:rsid w:val="009D2700"/>
    <w:rsid w:val="009F6AE8"/>
    <w:rsid w:val="00A008A8"/>
    <w:rsid w:val="00A0233D"/>
    <w:rsid w:val="00A2003D"/>
    <w:rsid w:val="00A214CD"/>
    <w:rsid w:val="00A24EB5"/>
    <w:rsid w:val="00A3493F"/>
    <w:rsid w:val="00A43CA2"/>
    <w:rsid w:val="00A5715B"/>
    <w:rsid w:val="00A72C6C"/>
    <w:rsid w:val="00A823AC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6800"/>
    <w:rsid w:val="00BC20D7"/>
    <w:rsid w:val="00BF3139"/>
    <w:rsid w:val="00BF5F33"/>
    <w:rsid w:val="00BF6F5E"/>
    <w:rsid w:val="00C0368C"/>
    <w:rsid w:val="00C2625F"/>
    <w:rsid w:val="00C40CCD"/>
    <w:rsid w:val="00C414A3"/>
    <w:rsid w:val="00C421A9"/>
    <w:rsid w:val="00C461BD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37D95"/>
    <w:rsid w:val="00D90D1E"/>
    <w:rsid w:val="00D9732B"/>
    <w:rsid w:val="00DA7769"/>
    <w:rsid w:val="00DB71B2"/>
    <w:rsid w:val="00DB7DE7"/>
    <w:rsid w:val="00E016DE"/>
    <w:rsid w:val="00E130B7"/>
    <w:rsid w:val="00E27481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E6407"/>
    <w:rsid w:val="00EE6762"/>
    <w:rsid w:val="00EF144E"/>
    <w:rsid w:val="00F1534C"/>
    <w:rsid w:val="00F24469"/>
    <w:rsid w:val="00F75131"/>
    <w:rsid w:val="00F96CF2"/>
    <w:rsid w:val="00FA3D40"/>
    <w:rsid w:val="00FA59F5"/>
    <w:rsid w:val="00FB7951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AC08-A499-491E-90B0-5D8422A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71</cp:revision>
  <cp:lastPrinted>2019-07-01T16:47:00Z</cp:lastPrinted>
  <dcterms:created xsi:type="dcterms:W3CDTF">2017-05-17T13:05:00Z</dcterms:created>
  <dcterms:modified xsi:type="dcterms:W3CDTF">2020-06-12T15:04:00Z</dcterms:modified>
</cp:coreProperties>
</file>