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87E4E" w:rsidRDefault="008D7764">
      <w:pPr>
        <w:pStyle w:val="Titre2"/>
        <w:shd w:val="clear" w:color="auto" w:fill="E6E6FF"/>
        <w:jc w:val="center"/>
        <w:rPr>
          <w:rFonts w:ascii="Arial" w:hAnsi="Arial"/>
          <w:sz w:val="30"/>
          <w:szCs w:val="30"/>
        </w:rPr>
      </w:pPr>
      <w:bookmarkStart w:id="0" w:name="titre_h2_deco"/>
      <w:bookmarkEnd w:id="0"/>
      <w:r>
        <w:rPr>
          <w:rFonts w:ascii="Arial" w:hAnsi="Arial"/>
          <w:sz w:val="30"/>
          <w:szCs w:val="30"/>
        </w:rPr>
        <w:t>Projet « Semaine du Handicap »</w:t>
      </w:r>
      <w:r w:rsidR="00584527" w:rsidRPr="00584527">
        <w:rPr>
          <w:rFonts w:ascii="Arial" w:hAnsi="Arial"/>
          <w:sz w:val="30"/>
          <w:szCs w:val="30"/>
        </w:rPr>
        <w:t xml:space="preserve"> </w:t>
      </w:r>
      <w:r w:rsidR="00CF40FE">
        <w:rPr>
          <w:rFonts w:ascii="Arial" w:hAnsi="Arial"/>
          <w:sz w:val="30"/>
          <w:szCs w:val="30"/>
        </w:rPr>
        <w:t>- Novembre 2014</w:t>
      </w:r>
    </w:p>
    <w:p w:rsidR="00087E4E" w:rsidRPr="00DD2058" w:rsidRDefault="00584527">
      <w:pPr>
        <w:pStyle w:val="Corpsdetexte"/>
        <w:shd w:val="clear" w:color="auto" w:fill="E6E6FF"/>
        <w:jc w:val="center"/>
      </w:pPr>
      <w:r>
        <w:rPr>
          <w:rFonts w:ascii="Arial" w:hAnsi="Arial"/>
          <w:sz w:val="30"/>
          <w:szCs w:val="30"/>
        </w:rPr>
        <w:t xml:space="preserve"> </w:t>
      </w:r>
      <w:r w:rsidRPr="00DD2058">
        <w:rPr>
          <w:rFonts w:ascii="Arial" w:hAnsi="Arial"/>
          <w:b/>
          <w:u w:val="single"/>
        </w:rPr>
        <w:t xml:space="preserve">Mise à jour </w:t>
      </w:r>
      <w:r w:rsidR="00DD2058" w:rsidRPr="00DD2058">
        <w:rPr>
          <w:rFonts w:ascii="Arial" w:hAnsi="Arial"/>
          <w:b/>
          <w:u w:val="single"/>
        </w:rPr>
        <w:t xml:space="preserve">réunion du </w:t>
      </w:r>
      <w:r w:rsidR="00F45310">
        <w:rPr>
          <w:rFonts w:ascii="Arial" w:hAnsi="Arial"/>
          <w:b/>
          <w:u w:val="single"/>
        </w:rPr>
        <w:t>09 mai</w:t>
      </w:r>
      <w:r w:rsidRPr="00DD2058">
        <w:rPr>
          <w:rFonts w:ascii="Arial" w:hAnsi="Arial"/>
          <w:b/>
          <w:u w:val="single"/>
        </w:rPr>
        <w:t xml:space="preserve"> 2014</w:t>
      </w:r>
    </w:p>
    <w:p w:rsidR="00087E4E" w:rsidRDefault="00087E4E">
      <w:pPr>
        <w:pStyle w:val="Corpsdetexte"/>
        <w:rPr>
          <w:rFonts w:ascii="Arial" w:hAnsi="Arial"/>
        </w:rPr>
        <w:sectPr w:rsidR="00087E4E">
          <w:footerReference w:type="default" r:id="rId7"/>
          <w:pgSz w:w="11906" w:h="16838"/>
          <w:pgMar w:top="1134" w:right="1134" w:bottom="1134" w:left="1134" w:header="720" w:footer="720" w:gutter="0"/>
          <w:cols w:space="720"/>
        </w:sectPr>
      </w:pPr>
    </w:p>
    <w:p w:rsidR="00087E4E" w:rsidRPr="00334AB2" w:rsidRDefault="00087E4E">
      <w:pPr>
        <w:pStyle w:val="Corpsdetexte"/>
        <w:rPr>
          <w:rFonts w:ascii="Arial" w:hAnsi="Arial" w:cs="Arial"/>
          <w:sz w:val="22"/>
          <w:szCs w:val="22"/>
        </w:rPr>
      </w:pPr>
    </w:p>
    <w:p w:rsidR="00087E4E" w:rsidRPr="00334AB2" w:rsidRDefault="008D7764">
      <w:pPr>
        <w:pStyle w:val="Corpsdetexte"/>
        <w:shd w:val="clear" w:color="auto" w:fill="E6E6FF"/>
        <w:jc w:val="center"/>
        <w:rPr>
          <w:rFonts w:ascii="Arial" w:hAnsi="Arial" w:cs="Arial"/>
          <w:b/>
          <w:bCs/>
          <w:sz w:val="22"/>
          <w:szCs w:val="22"/>
        </w:rPr>
      </w:pPr>
      <w:r w:rsidRPr="00334AB2">
        <w:rPr>
          <w:rFonts w:ascii="Arial" w:hAnsi="Arial" w:cs="Arial"/>
          <w:b/>
          <w:bCs/>
          <w:sz w:val="22"/>
          <w:szCs w:val="22"/>
        </w:rPr>
        <w:t>Objectifs Principaux</w:t>
      </w:r>
    </w:p>
    <w:p w:rsidR="00087E4E" w:rsidRPr="00334AB2" w:rsidRDefault="008D7764" w:rsidP="00DD2058">
      <w:pPr>
        <w:pStyle w:val="Corpsdetexte"/>
        <w:numPr>
          <w:ilvl w:val="0"/>
          <w:numId w:val="16"/>
        </w:numPr>
        <w:jc w:val="both"/>
        <w:rPr>
          <w:rFonts w:ascii="Arial" w:hAnsi="Arial" w:cs="Arial"/>
          <w:color w:val="211E1E"/>
          <w:sz w:val="22"/>
          <w:szCs w:val="22"/>
        </w:rPr>
      </w:pPr>
      <w:r w:rsidRPr="00334AB2">
        <w:rPr>
          <w:rFonts w:ascii="Arial" w:hAnsi="Arial" w:cs="Arial"/>
          <w:sz w:val="22"/>
          <w:szCs w:val="22"/>
        </w:rPr>
        <w:t>T</w:t>
      </w:r>
      <w:r w:rsidRPr="00334AB2">
        <w:rPr>
          <w:rFonts w:ascii="Arial" w:hAnsi="Arial" w:cs="Arial"/>
          <w:color w:val="211E1E"/>
          <w:sz w:val="22"/>
          <w:szCs w:val="22"/>
        </w:rPr>
        <w:t>ransformer le regard des personnes dites valides ou ordinaires sur les personnes en situation de handicap</w:t>
      </w:r>
    </w:p>
    <w:p w:rsidR="00087E4E" w:rsidRPr="00334AB2" w:rsidRDefault="008D7764" w:rsidP="00DD2058">
      <w:pPr>
        <w:pStyle w:val="Corpsdetexte"/>
        <w:numPr>
          <w:ilvl w:val="0"/>
          <w:numId w:val="16"/>
        </w:numPr>
        <w:jc w:val="both"/>
        <w:rPr>
          <w:rFonts w:ascii="Arial" w:hAnsi="Arial" w:cs="Arial"/>
          <w:color w:val="211E1E"/>
          <w:sz w:val="22"/>
          <w:szCs w:val="22"/>
        </w:rPr>
      </w:pPr>
      <w:r w:rsidRPr="00334AB2">
        <w:rPr>
          <w:rFonts w:ascii="Arial" w:hAnsi="Arial" w:cs="Arial"/>
          <w:color w:val="211E1E"/>
          <w:sz w:val="22"/>
          <w:szCs w:val="22"/>
        </w:rPr>
        <w:t>Ouvrir le lycée sur son environnement, son quartier</w:t>
      </w:r>
    </w:p>
    <w:p w:rsidR="00087E4E" w:rsidRPr="00334AB2" w:rsidRDefault="008D7764" w:rsidP="00DD2058">
      <w:pPr>
        <w:pStyle w:val="Corpsdetexte"/>
        <w:numPr>
          <w:ilvl w:val="0"/>
          <w:numId w:val="16"/>
        </w:numPr>
        <w:jc w:val="both"/>
        <w:rPr>
          <w:rFonts w:ascii="Arial" w:hAnsi="Arial" w:cs="Arial"/>
          <w:b/>
          <w:bCs/>
          <w:color w:val="211E1E"/>
          <w:sz w:val="22"/>
          <w:szCs w:val="22"/>
        </w:rPr>
      </w:pPr>
      <w:r w:rsidRPr="00334AB2">
        <w:rPr>
          <w:rFonts w:ascii="Arial" w:hAnsi="Arial" w:cs="Arial"/>
          <w:color w:val="211E1E"/>
          <w:sz w:val="22"/>
          <w:szCs w:val="22"/>
        </w:rPr>
        <w:t>Intégrer un maximum d'usagers du lycée et de son environnement à la construction et la réalisation de ce projet.</w:t>
      </w:r>
    </w:p>
    <w:p w:rsidR="00087E4E" w:rsidRPr="00334AB2" w:rsidRDefault="00087E4E">
      <w:pPr>
        <w:pStyle w:val="Corpsdetexte"/>
        <w:jc w:val="both"/>
        <w:rPr>
          <w:rFonts w:ascii="Arial" w:hAnsi="Arial" w:cs="Arial"/>
          <w:b/>
          <w:bCs/>
          <w:color w:val="211E1E"/>
          <w:sz w:val="22"/>
          <w:szCs w:val="22"/>
        </w:rPr>
      </w:pPr>
    </w:p>
    <w:p w:rsidR="00087E4E" w:rsidRPr="00334AB2" w:rsidRDefault="008D7764">
      <w:pPr>
        <w:pStyle w:val="Corpsdetexte"/>
        <w:shd w:val="clear" w:color="auto" w:fill="E6E6FF"/>
        <w:jc w:val="center"/>
        <w:rPr>
          <w:rFonts w:ascii="Arial" w:hAnsi="Arial" w:cs="Arial"/>
          <w:color w:val="211E1E"/>
          <w:sz w:val="22"/>
          <w:szCs w:val="22"/>
        </w:rPr>
      </w:pPr>
      <w:r w:rsidRPr="00334AB2">
        <w:rPr>
          <w:rFonts w:ascii="Arial" w:hAnsi="Arial" w:cs="Arial"/>
          <w:b/>
          <w:bCs/>
          <w:sz w:val="22"/>
          <w:szCs w:val="22"/>
        </w:rPr>
        <w:t>Objectifs Opérationnels</w:t>
      </w:r>
    </w:p>
    <w:p w:rsidR="00087E4E" w:rsidRPr="00334AB2" w:rsidRDefault="008D7764" w:rsidP="00334AB2">
      <w:pPr>
        <w:pStyle w:val="Corpsdetexte"/>
        <w:jc w:val="both"/>
        <w:rPr>
          <w:rFonts w:ascii="Arial" w:hAnsi="Arial" w:cs="Arial"/>
          <w:color w:val="211E1E"/>
          <w:sz w:val="22"/>
          <w:szCs w:val="22"/>
        </w:rPr>
      </w:pPr>
      <w:r w:rsidRPr="00334AB2">
        <w:rPr>
          <w:rFonts w:ascii="Arial" w:hAnsi="Arial" w:cs="Arial"/>
          <w:color w:val="211E1E"/>
          <w:sz w:val="22"/>
          <w:szCs w:val="22"/>
        </w:rPr>
        <w:t>Les actions de s</w:t>
      </w:r>
      <w:r w:rsidR="00FB62D3" w:rsidRPr="00334AB2">
        <w:rPr>
          <w:rFonts w:ascii="Arial" w:hAnsi="Arial" w:cs="Arial"/>
          <w:color w:val="211E1E"/>
          <w:sz w:val="22"/>
          <w:szCs w:val="22"/>
        </w:rPr>
        <w:t xml:space="preserve">ensibilisation sont destinées </w:t>
      </w:r>
      <w:proofErr w:type="gramStart"/>
      <w:r w:rsidR="00FB62D3" w:rsidRPr="00334AB2">
        <w:rPr>
          <w:rFonts w:ascii="Arial" w:hAnsi="Arial" w:cs="Arial"/>
          <w:color w:val="211E1E"/>
          <w:sz w:val="22"/>
          <w:szCs w:val="22"/>
        </w:rPr>
        <w:t>a</w:t>
      </w:r>
      <w:proofErr w:type="gramEnd"/>
      <w:r w:rsidRPr="00334AB2">
        <w:rPr>
          <w:rFonts w:ascii="Arial" w:hAnsi="Arial" w:cs="Arial"/>
          <w:color w:val="211E1E"/>
          <w:sz w:val="22"/>
          <w:szCs w:val="22"/>
        </w:rPr>
        <w:t xml:space="preserve"> transformer le regard des personnes dites valides ou ordinaires sur les personnes en situation de handicap. Il convient donc de  travailler sur les représentations des personnes valides grâce à différents supports :</w:t>
      </w:r>
    </w:p>
    <w:p w:rsidR="00087E4E" w:rsidRPr="00334AB2" w:rsidRDefault="00EB7FE8" w:rsidP="00334AB2">
      <w:pPr>
        <w:pStyle w:val="Corpsdetexte"/>
        <w:numPr>
          <w:ilvl w:val="0"/>
          <w:numId w:val="15"/>
        </w:numPr>
        <w:rPr>
          <w:rFonts w:ascii="Arial" w:hAnsi="Arial" w:cs="Arial"/>
          <w:b/>
          <w:bCs/>
          <w:color w:val="211E1E"/>
          <w:sz w:val="22"/>
          <w:szCs w:val="22"/>
          <w:u w:val="single"/>
        </w:rPr>
      </w:pPr>
      <w:r>
        <w:rPr>
          <w:rFonts w:ascii="Arial" w:hAnsi="Arial" w:cs="Arial"/>
          <w:b/>
          <w:bCs/>
          <w:color w:val="211E1E"/>
          <w:sz w:val="22"/>
          <w:szCs w:val="22"/>
          <w:u w:val="single"/>
        </w:rPr>
        <w:t>Identifier</w:t>
      </w:r>
      <w:r w:rsidR="00334AB2">
        <w:rPr>
          <w:rFonts w:ascii="Arial" w:hAnsi="Arial" w:cs="Arial"/>
          <w:b/>
          <w:bCs/>
          <w:color w:val="211E1E"/>
          <w:sz w:val="22"/>
          <w:szCs w:val="22"/>
          <w:u w:val="single"/>
        </w:rPr>
        <w:t xml:space="preserve"> </w:t>
      </w:r>
      <w:r w:rsidR="00DD2058">
        <w:rPr>
          <w:rFonts w:ascii="Arial" w:hAnsi="Arial" w:cs="Arial"/>
          <w:b/>
          <w:bCs/>
          <w:color w:val="211E1E"/>
          <w:sz w:val="22"/>
          <w:szCs w:val="22"/>
          <w:u w:val="single"/>
        </w:rPr>
        <w:t>le</w:t>
      </w:r>
      <w:r>
        <w:rPr>
          <w:rFonts w:ascii="Arial" w:hAnsi="Arial" w:cs="Arial"/>
          <w:b/>
          <w:bCs/>
          <w:color w:val="211E1E"/>
          <w:sz w:val="22"/>
          <w:szCs w:val="22"/>
          <w:u w:val="single"/>
        </w:rPr>
        <w:t>s handicaps</w:t>
      </w:r>
      <w:r w:rsidR="00DD2058">
        <w:rPr>
          <w:rFonts w:ascii="Arial" w:hAnsi="Arial" w:cs="Arial"/>
          <w:b/>
          <w:bCs/>
          <w:color w:val="211E1E"/>
          <w:sz w:val="22"/>
          <w:szCs w:val="22"/>
          <w:u w:val="single"/>
        </w:rPr>
        <w:t xml:space="preserve"> </w:t>
      </w:r>
      <w:r>
        <w:rPr>
          <w:rFonts w:ascii="Arial" w:hAnsi="Arial" w:cs="Arial"/>
          <w:b/>
          <w:bCs/>
          <w:color w:val="211E1E"/>
          <w:sz w:val="22"/>
          <w:szCs w:val="22"/>
          <w:u w:val="single"/>
        </w:rPr>
        <w:t>et leurs différences</w:t>
      </w:r>
    </w:p>
    <w:p w:rsidR="00087E4E" w:rsidRPr="00334AB2" w:rsidRDefault="008D7764" w:rsidP="00334AB2">
      <w:pPr>
        <w:pStyle w:val="Corpsdetexte"/>
        <w:ind w:firstLine="360"/>
        <w:jc w:val="both"/>
        <w:rPr>
          <w:rFonts w:ascii="Arial" w:hAnsi="Arial" w:cs="Arial"/>
          <w:color w:val="211E1E"/>
          <w:sz w:val="22"/>
          <w:szCs w:val="22"/>
        </w:rPr>
      </w:pPr>
      <w:r w:rsidRPr="00334AB2">
        <w:rPr>
          <w:rFonts w:ascii="Arial" w:hAnsi="Arial" w:cs="Arial"/>
          <w:color w:val="211E1E"/>
          <w:sz w:val="22"/>
          <w:szCs w:val="22"/>
        </w:rPr>
        <w:t xml:space="preserve">Ce temps est l'occasion d'aborder tous les types de déficiences, intellectuelles, sensorielles ou motrices, et leurs différentes problématiques. Il permet également de parler du quotidien de la personne handicapée et de ses relations avec la société. Enfin, à partir d'exemples concrets issus de la discussion, il permet d'aborder les notions de compensation, qui seront vues de manière pratique lors des mises en situation. Il est également important d'aborder les grandes lignes de la loi de 2005 sur l'égalité des droits et des chances, la participation et la citoyenneté des personnes </w:t>
      </w:r>
      <w:r w:rsidR="00FB62D3" w:rsidRPr="00334AB2">
        <w:rPr>
          <w:rFonts w:ascii="Arial" w:hAnsi="Arial" w:cs="Arial"/>
          <w:color w:val="211E1E"/>
          <w:sz w:val="22"/>
          <w:szCs w:val="22"/>
        </w:rPr>
        <w:t>handicapées</w:t>
      </w:r>
      <w:r w:rsidRPr="00334AB2">
        <w:rPr>
          <w:rFonts w:ascii="Arial" w:hAnsi="Arial" w:cs="Arial"/>
          <w:color w:val="211E1E"/>
          <w:sz w:val="22"/>
          <w:szCs w:val="22"/>
        </w:rPr>
        <w:t xml:space="preserve">. Ces cours peuvent être dispensés de manière plus complète à partir d'outils divers comme des DVD, des questionnaires, ou de la photo expression. </w:t>
      </w:r>
    </w:p>
    <w:p w:rsidR="00334AB2" w:rsidRPr="00334AB2" w:rsidRDefault="00DD2058" w:rsidP="00334AB2">
      <w:pPr>
        <w:pStyle w:val="Corpsdetexte"/>
        <w:numPr>
          <w:ilvl w:val="0"/>
          <w:numId w:val="15"/>
        </w:numPr>
        <w:rPr>
          <w:rFonts w:ascii="Arial" w:hAnsi="Arial" w:cs="Arial"/>
          <w:b/>
          <w:bCs/>
          <w:color w:val="211E1E"/>
          <w:sz w:val="22"/>
          <w:szCs w:val="22"/>
          <w:u w:val="single"/>
        </w:rPr>
      </w:pPr>
      <w:r>
        <w:rPr>
          <w:rFonts w:ascii="Arial" w:hAnsi="Arial" w:cs="Arial"/>
          <w:b/>
          <w:bCs/>
          <w:color w:val="211E1E"/>
          <w:sz w:val="22"/>
          <w:szCs w:val="22"/>
          <w:u w:val="single"/>
        </w:rPr>
        <w:t>Mettre en situation l</w:t>
      </w:r>
      <w:r w:rsidR="00334AB2" w:rsidRPr="00334AB2">
        <w:rPr>
          <w:rFonts w:ascii="Arial" w:hAnsi="Arial" w:cs="Arial"/>
          <w:b/>
          <w:bCs/>
          <w:color w:val="211E1E"/>
          <w:sz w:val="22"/>
          <w:szCs w:val="22"/>
          <w:u w:val="single"/>
        </w:rPr>
        <w:t>e handicap dans la vie quotidienne et au travers le sport</w:t>
      </w:r>
    </w:p>
    <w:p w:rsidR="00334AB2" w:rsidRPr="00334AB2" w:rsidRDefault="00334AB2" w:rsidP="00334AB2">
      <w:pPr>
        <w:pStyle w:val="Corpsdetexte"/>
        <w:ind w:left="-15" w:firstLine="375"/>
        <w:jc w:val="both"/>
        <w:rPr>
          <w:rFonts w:ascii="Arial" w:hAnsi="Arial" w:cs="Arial"/>
          <w:color w:val="211E1E"/>
          <w:sz w:val="22"/>
          <w:szCs w:val="22"/>
        </w:rPr>
      </w:pPr>
      <w:r w:rsidRPr="00334AB2">
        <w:rPr>
          <w:rFonts w:ascii="Arial" w:hAnsi="Arial" w:cs="Arial"/>
          <w:color w:val="211E1E"/>
          <w:sz w:val="22"/>
          <w:szCs w:val="22"/>
        </w:rPr>
        <w:t>L'objectif de ces mises en situation pratique est de comprendre, en le vivant le temps d'un prêt, comment s'organise une personne handicapée pour faire face à sa déficience. Cela permet d'aborder de manière pratique et concrète les notions d'accessibilité, de relations humaines et de compensation liées à une déficience. Il est fondamental de rappeler que l'objectif est de comprendre comment faire autrement, et donc d'</w:t>
      </w:r>
      <w:r w:rsidR="00DD2058" w:rsidRPr="00334AB2">
        <w:rPr>
          <w:rFonts w:ascii="Arial" w:hAnsi="Arial" w:cs="Arial"/>
          <w:color w:val="211E1E"/>
          <w:sz w:val="22"/>
          <w:szCs w:val="22"/>
        </w:rPr>
        <w:t>être</w:t>
      </w:r>
      <w:r w:rsidRPr="00334AB2">
        <w:rPr>
          <w:rFonts w:ascii="Arial" w:hAnsi="Arial" w:cs="Arial"/>
          <w:color w:val="211E1E"/>
          <w:sz w:val="22"/>
          <w:szCs w:val="22"/>
        </w:rPr>
        <w:t xml:space="preserve"> absolument en capacité de pouvoir faire autrement. Le choix des activités est en cela </w:t>
      </w:r>
      <w:r w:rsidR="00DD2058" w:rsidRPr="00334AB2">
        <w:rPr>
          <w:rFonts w:ascii="Arial" w:hAnsi="Arial" w:cs="Arial"/>
          <w:color w:val="211E1E"/>
          <w:sz w:val="22"/>
          <w:szCs w:val="22"/>
        </w:rPr>
        <w:t>très</w:t>
      </w:r>
      <w:r w:rsidRPr="00334AB2">
        <w:rPr>
          <w:rFonts w:ascii="Arial" w:hAnsi="Arial" w:cs="Arial"/>
          <w:color w:val="211E1E"/>
          <w:sz w:val="22"/>
          <w:szCs w:val="22"/>
        </w:rPr>
        <w:t xml:space="preserve"> important, car le but est de conserver une image positive de l’action. Tous les élèves doivent pouvoir s'amuser lors des ateliers proposés. </w:t>
      </w:r>
    </w:p>
    <w:p w:rsidR="00334AB2" w:rsidRPr="00334AB2" w:rsidRDefault="00334AB2" w:rsidP="00334AB2">
      <w:pPr>
        <w:pStyle w:val="Corpsdetexte"/>
        <w:ind w:left="-15" w:firstLine="375"/>
        <w:jc w:val="both"/>
        <w:rPr>
          <w:rFonts w:ascii="Arial" w:hAnsi="Arial" w:cs="Arial"/>
          <w:color w:val="211E1E"/>
          <w:sz w:val="22"/>
          <w:szCs w:val="22"/>
        </w:rPr>
      </w:pPr>
      <w:r w:rsidRPr="00334AB2">
        <w:rPr>
          <w:rFonts w:ascii="Arial" w:hAnsi="Arial" w:cs="Arial"/>
          <w:color w:val="211E1E"/>
          <w:sz w:val="22"/>
          <w:szCs w:val="22"/>
        </w:rPr>
        <w:t>Il ne faut pas proposer des situations qui les mettent en échec car on ne peut envisager une intégration, un respect de la différence, lorsque l'on construit sa relation à l'autre sur des notions de difficulté pouvant rapidement engendrer de la pitié. Notre volonté est de faire naître des sourires et de la joie. En effet, les élèves doivent s’apercevoir de la chance de pouvoir utiliser le fauteuil uniquement en « prêt », mais que ces activités à pratiquer en fauteuil apporte de la joie et permettent de s’amuser.</w:t>
      </w:r>
    </w:p>
    <w:p w:rsidR="00130501" w:rsidRDefault="00334AB2" w:rsidP="00130501">
      <w:pPr>
        <w:pStyle w:val="Corpsdetexte"/>
        <w:ind w:left="-15" w:firstLine="375"/>
        <w:jc w:val="both"/>
        <w:rPr>
          <w:rFonts w:ascii="Arial" w:hAnsi="Arial" w:cs="Arial"/>
          <w:color w:val="211E1E"/>
          <w:sz w:val="22"/>
          <w:szCs w:val="22"/>
        </w:rPr>
      </w:pPr>
      <w:r w:rsidRPr="00334AB2">
        <w:rPr>
          <w:rFonts w:ascii="Arial" w:hAnsi="Arial" w:cs="Arial"/>
          <w:color w:val="211E1E"/>
          <w:sz w:val="22"/>
          <w:szCs w:val="22"/>
        </w:rPr>
        <w:t xml:space="preserve">C'est comme cela que l'on peut répondre à l'objectif de transformer le regard des participants. C'est cette joie de jouer qui permet de passer d'un regard sur le handicap et son matériel à un regard sur la performance et l'action sportive. Dans un premier temps, on voit des handicapés en fauteuil et dans un second des joueurs qui marquent des paniers et des buts. </w:t>
      </w:r>
    </w:p>
    <w:p w:rsidR="00DD2058" w:rsidRPr="00334AB2" w:rsidRDefault="00DD2058" w:rsidP="00130501">
      <w:pPr>
        <w:pStyle w:val="Corpsdetexte"/>
        <w:numPr>
          <w:ilvl w:val="0"/>
          <w:numId w:val="15"/>
        </w:numPr>
        <w:jc w:val="both"/>
        <w:rPr>
          <w:rFonts w:ascii="Arial" w:hAnsi="Arial" w:cs="Arial"/>
          <w:b/>
          <w:bCs/>
          <w:color w:val="211E1E"/>
          <w:sz w:val="22"/>
          <w:szCs w:val="22"/>
          <w:u w:val="single"/>
        </w:rPr>
      </w:pPr>
      <w:r>
        <w:rPr>
          <w:rFonts w:ascii="Arial" w:hAnsi="Arial" w:cs="Arial"/>
          <w:b/>
          <w:bCs/>
          <w:color w:val="211E1E"/>
          <w:sz w:val="22"/>
          <w:szCs w:val="22"/>
          <w:u w:val="single"/>
        </w:rPr>
        <w:t xml:space="preserve">Confronter </w:t>
      </w:r>
      <w:r w:rsidRPr="00334AB2">
        <w:rPr>
          <w:rFonts w:ascii="Arial" w:hAnsi="Arial" w:cs="Arial"/>
          <w:b/>
          <w:bCs/>
          <w:color w:val="211E1E"/>
          <w:sz w:val="22"/>
          <w:szCs w:val="22"/>
          <w:u w:val="single"/>
        </w:rPr>
        <w:t xml:space="preserve"> des représentations face au handicap</w:t>
      </w:r>
    </w:p>
    <w:p w:rsidR="00DD2058" w:rsidRPr="00334AB2" w:rsidRDefault="00DD2058" w:rsidP="00DD2058">
      <w:pPr>
        <w:pStyle w:val="Corpsdetexte"/>
        <w:ind w:left="15" w:firstLine="345"/>
        <w:jc w:val="both"/>
        <w:rPr>
          <w:rFonts w:ascii="Arial" w:hAnsi="Arial" w:cs="Arial"/>
          <w:color w:val="000000"/>
          <w:sz w:val="22"/>
          <w:szCs w:val="22"/>
          <w:u w:val="single"/>
        </w:rPr>
      </w:pPr>
      <w:r w:rsidRPr="00334AB2">
        <w:rPr>
          <w:rFonts w:ascii="Arial" w:hAnsi="Arial" w:cs="Arial"/>
          <w:color w:val="211E1E"/>
          <w:sz w:val="22"/>
          <w:szCs w:val="22"/>
        </w:rPr>
        <w:t>L'intérêt est de donner un sens réfléchi collectivement aux représentations des personnes ordinaires, de partager des connaissances, de critiquer des œuvres d’art tout en restant dans la thématique du handicap.</w:t>
      </w:r>
    </w:p>
    <w:p w:rsidR="00334AB2" w:rsidRPr="00334AB2" w:rsidRDefault="00334AB2" w:rsidP="00334AB2">
      <w:pPr>
        <w:pStyle w:val="Corpsdetexte"/>
        <w:rPr>
          <w:rFonts w:ascii="Arial" w:hAnsi="Arial" w:cs="Arial"/>
          <w:color w:val="211E1E"/>
          <w:sz w:val="22"/>
          <w:szCs w:val="22"/>
        </w:rPr>
      </w:pPr>
    </w:p>
    <w:p w:rsidR="00DD2058" w:rsidRPr="00334AB2" w:rsidRDefault="00DD2058" w:rsidP="00DD2058">
      <w:pPr>
        <w:pStyle w:val="Corpsdetexte"/>
        <w:shd w:val="clear" w:color="auto" w:fill="E6E6FF"/>
        <w:jc w:val="center"/>
        <w:rPr>
          <w:rFonts w:ascii="Arial" w:hAnsi="Arial" w:cs="Arial"/>
          <w:b/>
          <w:bCs/>
          <w:sz w:val="22"/>
          <w:szCs w:val="22"/>
        </w:rPr>
      </w:pPr>
      <w:r>
        <w:rPr>
          <w:rFonts w:ascii="Arial" w:hAnsi="Arial" w:cs="Arial"/>
          <w:b/>
          <w:bCs/>
          <w:sz w:val="22"/>
          <w:szCs w:val="22"/>
        </w:rPr>
        <w:lastRenderedPageBreak/>
        <w:t xml:space="preserve">Les actions </w:t>
      </w:r>
      <w:r w:rsidR="00CF40FE">
        <w:rPr>
          <w:rFonts w:ascii="Arial" w:hAnsi="Arial" w:cs="Arial"/>
          <w:b/>
          <w:bCs/>
          <w:sz w:val="22"/>
          <w:szCs w:val="22"/>
        </w:rPr>
        <w:t>envisagées</w:t>
      </w:r>
    </w:p>
    <w:p w:rsidR="00DD2058" w:rsidRDefault="00BC7158" w:rsidP="00DD2058">
      <w:pPr>
        <w:pStyle w:val="Corpsdetexte"/>
        <w:jc w:val="both"/>
        <w:rPr>
          <w:rFonts w:ascii="Arial" w:hAnsi="Arial" w:cs="Arial"/>
          <w:color w:val="000000"/>
          <w:sz w:val="22"/>
          <w:szCs w:val="22"/>
        </w:rPr>
      </w:pPr>
      <w:r>
        <w:rPr>
          <w:rFonts w:ascii="Arial" w:hAnsi="Arial" w:cs="Arial"/>
          <w:color w:val="000000"/>
          <w:sz w:val="22"/>
          <w:szCs w:val="22"/>
        </w:rPr>
        <w:t>A</w:t>
      </w:r>
      <w:r w:rsidR="00485AEB">
        <w:rPr>
          <w:rFonts w:ascii="Arial" w:hAnsi="Arial" w:cs="Arial"/>
          <w:color w:val="000000"/>
          <w:sz w:val="22"/>
          <w:szCs w:val="22"/>
        </w:rPr>
        <w:t xml:space="preserve"> cours des réunions nous avons </w:t>
      </w:r>
      <w:r>
        <w:rPr>
          <w:rFonts w:ascii="Arial" w:hAnsi="Arial" w:cs="Arial"/>
          <w:color w:val="000000"/>
          <w:sz w:val="22"/>
          <w:szCs w:val="22"/>
        </w:rPr>
        <w:t>acté d’</w:t>
      </w:r>
      <w:r w:rsidR="00DD2058" w:rsidRPr="00DD2058">
        <w:rPr>
          <w:rFonts w:ascii="Arial" w:hAnsi="Arial" w:cs="Arial"/>
          <w:color w:val="000000"/>
          <w:sz w:val="22"/>
          <w:szCs w:val="22"/>
        </w:rPr>
        <w:t xml:space="preserve">une série d’actions qui répondent aux objectifs indiqués précédemment. </w:t>
      </w:r>
    </w:p>
    <w:p w:rsidR="00BC7158" w:rsidRDefault="004B6C2E" w:rsidP="00DD2058">
      <w:pPr>
        <w:pStyle w:val="Corpsdetexte"/>
        <w:jc w:val="both"/>
        <w:rPr>
          <w:rFonts w:ascii="Arial" w:hAnsi="Arial" w:cs="Arial"/>
          <w:color w:val="000000"/>
          <w:sz w:val="22"/>
          <w:szCs w:val="22"/>
        </w:rPr>
      </w:pPr>
      <w:r>
        <w:rPr>
          <w:rFonts w:ascii="Arial" w:hAnsi="Arial" w:cs="Arial"/>
          <w:color w:val="000000"/>
          <w:sz w:val="22"/>
          <w:szCs w:val="22"/>
        </w:rPr>
        <w:t xml:space="preserve">La semaine retenue est la </w:t>
      </w:r>
      <w:r w:rsidRPr="004B6C2E">
        <w:rPr>
          <w:rFonts w:ascii="Arial" w:hAnsi="Arial" w:cs="Arial"/>
          <w:b/>
          <w:color w:val="000000"/>
          <w:sz w:val="28"/>
          <w:szCs w:val="28"/>
          <w:u w:val="single"/>
        </w:rPr>
        <w:t>semaine du 17 novembre 2014</w:t>
      </w:r>
    </w:p>
    <w:tbl>
      <w:tblPr>
        <w:tblStyle w:val="Grilledutableau"/>
        <w:tblW w:w="10090" w:type="dxa"/>
        <w:tblLayout w:type="fixed"/>
        <w:tblLook w:val="04A0"/>
      </w:tblPr>
      <w:tblGrid>
        <w:gridCol w:w="1402"/>
        <w:gridCol w:w="1541"/>
        <w:gridCol w:w="2504"/>
        <w:gridCol w:w="2694"/>
        <w:gridCol w:w="1949"/>
      </w:tblGrid>
      <w:tr w:rsidR="008A1C54" w:rsidRPr="008A1C54" w:rsidTr="00D365EF">
        <w:tc>
          <w:tcPr>
            <w:tcW w:w="1402" w:type="dxa"/>
            <w:shd w:val="pct12" w:color="auto" w:fill="auto"/>
          </w:tcPr>
          <w:p w:rsidR="008A1C54" w:rsidRPr="008A1C54" w:rsidRDefault="008A1C54" w:rsidP="008A1C54">
            <w:pPr>
              <w:pStyle w:val="Corpsdetexte"/>
              <w:jc w:val="center"/>
              <w:rPr>
                <w:rFonts w:ascii="Arial" w:hAnsi="Arial" w:cs="Arial"/>
                <w:b/>
                <w:color w:val="000000"/>
                <w:sz w:val="22"/>
                <w:szCs w:val="22"/>
              </w:rPr>
            </w:pPr>
            <w:r w:rsidRPr="008A1C54">
              <w:rPr>
                <w:rFonts w:ascii="Arial" w:hAnsi="Arial" w:cs="Arial"/>
                <w:b/>
                <w:color w:val="000000"/>
                <w:sz w:val="22"/>
                <w:szCs w:val="22"/>
              </w:rPr>
              <w:t>Objectifs</w:t>
            </w:r>
          </w:p>
        </w:tc>
        <w:tc>
          <w:tcPr>
            <w:tcW w:w="1541" w:type="dxa"/>
            <w:shd w:val="pct12" w:color="auto" w:fill="auto"/>
          </w:tcPr>
          <w:p w:rsidR="008A1C54" w:rsidRPr="008A1C54" w:rsidRDefault="008A1C54" w:rsidP="008A1C54">
            <w:pPr>
              <w:pStyle w:val="Corpsdetexte"/>
              <w:jc w:val="center"/>
              <w:rPr>
                <w:rFonts w:ascii="Arial" w:hAnsi="Arial" w:cs="Arial"/>
                <w:b/>
                <w:color w:val="000000"/>
                <w:sz w:val="22"/>
                <w:szCs w:val="22"/>
              </w:rPr>
            </w:pPr>
            <w:r w:rsidRPr="008A1C54">
              <w:rPr>
                <w:rFonts w:ascii="Arial" w:hAnsi="Arial" w:cs="Arial"/>
                <w:b/>
                <w:color w:val="000000"/>
                <w:sz w:val="22"/>
                <w:szCs w:val="22"/>
              </w:rPr>
              <w:t>Thèmes</w:t>
            </w:r>
          </w:p>
        </w:tc>
        <w:tc>
          <w:tcPr>
            <w:tcW w:w="2504" w:type="dxa"/>
            <w:shd w:val="pct12" w:color="auto" w:fill="auto"/>
          </w:tcPr>
          <w:p w:rsidR="008A1C54" w:rsidRPr="008A1C54" w:rsidRDefault="00D365EF" w:rsidP="008A1C54">
            <w:pPr>
              <w:pStyle w:val="Corpsdetexte"/>
              <w:jc w:val="center"/>
              <w:rPr>
                <w:rFonts w:ascii="Arial" w:hAnsi="Arial" w:cs="Arial"/>
                <w:b/>
                <w:color w:val="000000"/>
                <w:sz w:val="22"/>
                <w:szCs w:val="22"/>
              </w:rPr>
            </w:pPr>
            <w:r>
              <w:rPr>
                <w:rFonts w:ascii="Arial" w:hAnsi="Arial" w:cs="Arial"/>
                <w:b/>
                <w:color w:val="000000"/>
                <w:sz w:val="22"/>
                <w:szCs w:val="22"/>
              </w:rPr>
              <w:t>Contenu</w:t>
            </w:r>
          </w:p>
        </w:tc>
        <w:tc>
          <w:tcPr>
            <w:tcW w:w="2694" w:type="dxa"/>
            <w:shd w:val="pct12" w:color="auto" w:fill="auto"/>
          </w:tcPr>
          <w:p w:rsidR="008A1C54" w:rsidRPr="008A1C54" w:rsidRDefault="008A1C54" w:rsidP="008A1C54">
            <w:pPr>
              <w:pStyle w:val="Corpsdetexte"/>
              <w:jc w:val="center"/>
              <w:rPr>
                <w:rFonts w:ascii="Arial" w:hAnsi="Arial" w:cs="Arial"/>
                <w:b/>
                <w:color w:val="000000"/>
                <w:sz w:val="22"/>
                <w:szCs w:val="22"/>
              </w:rPr>
            </w:pPr>
            <w:r w:rsidRPr="008A1C54">
              <w:rPr>
                <w:rFonts w:ascii="Arial" w:hAnsi="Arial" w:cs="Arial"/>
                <w:b/>
                <w:color w:val="000000"/>
                <w:sz w:val="22"/>
                <w:szCs w:val="22"/>
              </w:rPr>
              <w:t>Comment ?</w:t>
            </w:r>
          </w:p>
        </w:tc>
        <w:tc>
          <w:tcPr>
            <w:tcW w:w="1949" w:type="dxa"/>
            <w:shd w:val="pct12" w:color="auto" w:fill="auto"/>
          </w:tcPr>
          <w:p w:rsidR="008A1C54" w:rsidRPr="008A1C54" w:rsidRDefault="00D365EF" w:rsidP="008A1C54">
            <w:pPr>
              <w:pStyle w:val="Corpsdetexte"/>
              <w:jc w:val="center"/>
              <w:rPr>
                <w:rFonts w:ascii="Arial" w:hAnsi="Arial" w:cs="Arial"/>
                <w:b/>
                <w:color w:val="000000"/>
                <w:sz w:val="22"/>
                <w:szCs w:val="22"/>
              </w:rPr>
            </w:pPr>
            <w:r>
              <w:rPr>
                <w:rFonts w:ascii="Arial" w:hAnsi="Arial" w:cs="Arial"/>
                <w:b/>
                <w:color w:val="000000"/>
                <w:sz w:val="22"/>
                <w:szCs w:val="22"/>
              </w:rPr>
              <w:t>Qui</w:t>
            </w:r>
            <w:r w:rsidR="008A1C54" w:rsidRPr="008A1C54">
              <w:rPr>
                <w:rFonts w:ascii="Arial" w:hAnsi="Arial" w:cs="Arial"/>
                <w:b/>
                <w:color w:val="000000"/>
                <w:sz w:val="22"/>
                <w:szCs w:val="22"/>
              </w:rPr>
              <w:t>?</w:t>
            </w:r>
          </w:p>
        </w:tc>
      </w:tr>
      <w:tr w:rsidR="00130501" w:rsidTr="00130501">
        <w:tc>
          <w:tcPr>
            <w:tcW w:w="1402" w:type="dxa"/>
            <w:vMerge w:val="restart"/>
            <w:vAlign w:val="center"/>
          </w:tcPr>
          <w:p w:rsidR="00130501" w:rsidRPr="00130501" w:rsidRDefault="00130501" w:rsidP="00130501">
            <w:pPr>
              <w:pStyle w:val="Corpsdetexte"/>
              <w:rPr>
                <w:rFonts w:ascii="Arial" w:hAnsi="Arial" w:cs="Arial"/>
                <w:color w:val="0070C0"/>
                <w:sz w:val="20"/>
                <w:szCs w:val="20"/>
              </w:rPr>
            </w:pPr>
            <w:r w:rsidRPr="00130501">
              <w:rPr>
                <w:rFonts w:ascii="Arial" w:hAnsi="Arial" w:cs="Arial"/>
                <w:color w:val="0070C0"/>
                <w:sz w:val="20"/>
                <w:szCs w:val="20"/>
              </w:rPr>
              <w:t>Identifier le handicap</w:t>
            </w:r>
          </w:p>
        </w:tc>
        <w:tc>
          <w:tcPr>
            <w:tcW w:w="1541" w:type="dxa"/>
            <w:vMerge w:val="restart"/>
            <w:vAlign w:val="center"/>
          </w:tcPr>
          <w:p w:rsidR="00130501" w:rsidRPr="00130501" w:rsidRDefault="00130501" w:rsidP="00EB7FE8">
            <w:pPr>
              <w:pStyle w:val="Corpsdetexte"/>
              <w:rPr>
                <w:rFonts w:ascii="Arial" w:hAnsi="Arial" w:cs="Arial"/>
                <w:color w:val="0070C0"/>
                <w:sz w:val="20"/>
                <w:szCs w:val="20"/>
              </w:rPr>
            </w:pPr>
            <w:r w:rsidRPr="00130501">
              <w:rPr>
                <w:rFonts w:ascii="Arial" w:hAnsi="Arial" w:cs="Arial"/>
                <w:color w:val="0070C0"/>
                <w:sz w:val="20"/>
                <w:szCs w:val="20"/>
              </w:rPr>
              <w:t>Sensibilisation handicap (Généralités)</w:t>
            </w:r>
          </w:p>
        </w:tc>
        <w:tc>
          <w:tcPr>
            <w:tcW w:w="2504" w:type="dxa"/>
          </w:tcPr>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Connaissance de l’historique, de la règlementation.</w:t>
            </w:r>
          </w:p>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Réflexion sur le regard</w:t>
            </w:r>
          </w:p>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Propositions concrètes « Boite à outils »</w:t>
            </w:r>
          </w:p>
        </w:tc>
        <w:tc>
          <w:tcPr>
            <w:tcW w:w="2694" w:type="dxa"/>
          </w:tcPr>
          <w:p w:rsidR="00130501" w:rsidRDefault="00130501" w:rsidP="00D365EF">
            <w:pPr>
              <w:pStyle w:val="Corpsdetexte"/>
              <w:rPr>
                <w:rFonts w:ascii="Arial" w:hAnsi="Arial" w:cs="Arial"/>
                <w:color w:val="0070C0"/>
                <w:sz w:val="20"/>
                <w:szCs w:val="20"/>
              </w:rPr>
            </w:pPr>
            <w:r w:rsidRPr="00130501">
              <w:rPr>
                <w:rFonts w:ascii="Arial" w:hAnsi="Arial" w:cs="Arial"/>
                <w:color w:val="0070C0"/>
                <w:sz w:val="20"/>
                <w:szCs w:val="20"/>
              </w:rPr>
              <w:t>Conférence suivie d’une table ronde (Enseignants – personnels établissement, …)</w:t>
            </w:r>
          </w:p>
          <w:p w:rsidR="004B6C2E" w:rsidRDefault="004B6C2E" w:rsidP="00D365EF">
            <w:pPr>
              <w:pStyle w:val="Corpsdetexte"/>
              <w:rPr>
                <w:rFonts w:ascii="Arial" w:hAnsi="Arial" w:cs="Arial"/>
                <w:color w:val="0070C0"/>
                <w:sz w:val="20"/>
                <w:szCs w:val="20"/>
              </w:rPr>
            </w:pPr>
            <w:r>
              <w:rPr>
                <w:rFonts w:ascii="Arial" w:hAnsi="Arial" w:cs="Arial"/>
                <w:color w:val="0070C0"/>
                <w:sz w:val="20"/>
                <w:szCs w:val="20"/>
              </w:rPr>
              <w:t>Associer les parents</w:t>
            </w:r>
            <w:r w:rsidR="00FF1043">
              <w:rPr>
                <w:rFonts w:ascii="Arial" w:hAnsi="Arial" w:cs="Arial"/>
                <w:color w:val="0070C0"/>
                <w:sz w:val="20"/>
                <w:szCs w:val="20"/>
              </w:rPr>
              <w:t>.</w:t>
            </w:r>
          </w:p>
          <w:p w:rsidR="00FF1043" w:rsidRPr="00130501" w:rsidRDefault="00FF1043" w:rsidP="00D365EF">
            <w:pPr>
              <w:pStyle w:val="Corpsdetexte"/>
              <w:rPr>
                <w:rFonts w:ascii="Arial" w:hAnsi="Arial" w:cs="Arial"/>
                <w:color w:val="0070C0"/>
                <w:sz w:val="20"/>
                <w:szCs w:val="20"/>
              </w:rPr>
            </w:pPr>
            <w:r>
              <w:rPr>
                <w:rFonts w:ascii="Arial" w:hAnsi="Arial" w:cs="Arial"/>
                <w:color w:val="0070C0"/>
                <w:sz w:val="20"/>
                <w:szCs w:val="20"/>
              </w:rPr>
              <w:t>Fin d’après midi ?</w:t>
            </w:r>
          </w:p>
        </w:tc>
        <w:tc>
          <w:tcPr>
            <w:tcW w:w="1949" w:type="dxa"/>
          </w:tcPr>
          <w:p w:rsidR="00130501" w:rsidRPr="00130501" w:rsidRDefault="00130501" w:rsidP="00D365EF">
            <w:pPr>
              <w:pStyle w:val="Corpsdetexte"/>
              <w:rPr>
                <w:rFonts w:ascii="Arial" w:hAnsi="Arial" w:cs="Arial"/>
                <w:color w:val="0070C0"/>
                <w:sz w:val="20"/>
                <w:szCs w:val="20"/>
              </w:rPr>
            </w:pPr>
            <w:r w:rsidRPr="00130501">
              <w:rPr>
                <w:rFonts w:ascii="Arial" w:hAnsi="Arial" w:cs="Arial"/>
                <w:color w:val="0070C0"/>
                <w:sz w:val="20"/>
                <w:szCs w:val="20"/>
              </w:rPr>
              <w:t xml:space="preserve">M. Marsault IEN – Conseiller technique auprès  du recteur </w:t>
            </w:r>
          </w:p>
          <w:p w:rsidR="00130501" w:rsidRPr="00130501" w:rsidRDefault="00130501" w:rsidP="00D365EF">
            <w:pPr>
              <w:pStyle w:val="Corpsdetexte"/>
              <w:rPr>
                <w:rFonts w:ascii="Arial" w:hAnsi="Arial" w:cs="Arial"/>
                <w:color w:val="0070C0"/>
                <w:sz w:val="20"/>
                <w:szCs w:val="20"/>
              </w:rPr>
            </w:pPr>
            <w:r w:rsidRPr="00130501">
              <w:rPr>
                <w:rFonts w:ascii="Arial" w:hAnsi="Arial" w:cs="Arial"/>
                <w:color w:val="0070C0"/>
                <w:sz w:val="20"/>
                <w:szCs w:val="20"/>
              </w:rPr>
              <w:t xml:space="preserve">Mme Peugeot </w:t>
            </w:r>
          </w:p>
          <w:p w:rsidR="00130501" w:rsidRPr="00130501" w:rsidRDefault="00130501" w:rsidP="00EB7FE8">
            <w:pPr>
              <w:pStyle w:val="Corpsdetexte"/>
              <w:rPr>
                <w:rFonts w:ascii="Arial" w:hAnsi="Arial" w:cs="Arial"/>
                <w:color w:val="0070C0"/>
                <w:sz w:val="20"/>
                <w:szCs w:val="20"/>
              </w:rPr>
            </w:pPr>
            <w:r w:rsidRPr="00130501">
              <w:rPr>
                <w:rFonts w:ascii="Arial" w:hAnsi="Arial" w:cs="Arial"/>
                <w:color w:val="0070C0"/>
                <w:sz w:val="20"/>
                <w:szCs w:val="20"/>
              </w:rPr>
              <w:t>Professeur coordonnateur ULIS TED</w:t>
            </w:r>
          </w:p>
        </w:tc>
      </w:tr>
      <w:tr w:rsidR="00130501" w:rsidTr="00D365EF">
        <w:tc>
          <w:tcPr>
            <w:tcW w:w="1402" w:type="dxa"/>
            <w:vMerge/>
          </w:tcPr>
          <w:p w:rsidR="00130501" w:rsidRPr="00F45310" w:rsidRDefault="00130501" w:rsidP="00F5146C">
            <w:pPr>
              <w:pStyle w:val="Corpsdetexte"/>
              <w:rPr>
                <w:rFonts w:ascii="Arial" w:hAnsi="Arial" w:cs="Arial"/>
                <w:color w:val="000000"/>
                <w:sz w:val="20"/>
                <w:szCs w:val="20"/>
              </w:rPr>
            </w:pPr>
          </w:p>
        </w:tc>
        <w:tc>
          <w:tcPr>
            <w:tcW w:w="1541" w:type="dxa"/>
            <w:vMerge/>
          </w:tcPr>
          <w:p w:rsidR="00130501" w:rsidRPr="00F45310" w:rsidRDefault="00130501" w:rsidP="00334AB2">
            <w:pPr>
              <w:pStyle w:val="Corpsdetexte"/>
              <w:rPr>
                <w:rFonts w:ascii="Arial" w:hAnsi="Arial" w:cs="Arial"/>
                <w:color w:val="000000"/>
                <w:sz w:val="20"/>
                <w:szCs w:val="20"/>
              </w:rPr>
            </w:pPr>
          </w:p>
        </w:tc>
        <w:tc>
          <w:tcPr>
            <w:tcW w:w="2504" w:type="dxa"/>
          </w:tcPr>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Historique de la considération du handicap en France</w:t>
            </w:r>
          </w:p>
        </w:tc>
        <w:tc>
          <w:tcPr>
            <w:tcW w:w="2694" w:type="dxa"/>
          </w:tcPr>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 xml:space="preserve">Exposition </w:t>
            </w:r>
            <w:proofErr w:type="spellStart"/>
            <w:r w:rsidRPr="00130501">
              <w:rPr>
                <w:rFonts w:ascii="Arial" w:hAnsi="Arial" w:cs="Arial"/>
                <w:color w:val="0070C0"/>
                <w:sz w:val="20"/>
                <w:szCs w:val="20"/>
              </w:rPr>
              <w:t>co</w:t>
            </w:r>
            <w:proofErr w:type="spellEnd"/>
            <w:r w:rsidRPr="00130501">
              <w:rPr>
                <w:rFonts w:ascii="Arial" w:hAnsi="Arial" w:cs="Arial"/>
                <w:color w:val="0070C0"/>
                <w:sz w:val="20"/>
                <w:szCs w:val="20"/>
              </w:rPr>
              <w:t>-organisée entre la classe ULIS et une classe de seconde</w:t>
            </w:r>
          </w:p>
        </w:tc>
        <w:tc>
          <w:tcPr>
            <w:tcW w:w="1949" w:type="dxa"/>
          </w:tcPr>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 xml:space="preserve">Mme </w:t>
            </w:r>
            <w:proofErr w:type="spellStart"/>
            <w:r w:rsidRPr="00130501">
              <w:rPr>
                <w:rFonts w:ascii="Arial" w:hAnsi="Arial" w:cs="Arial"/>
                <w:color w:val="0070C0"/>
                <w:sz w:val="20"/>
                <w:szCs w:val="20"/>
              </w:rPr>
              <w:t>Portz</w:t>
            </w:r>
            <w:proofErr w:type="spellEnd"/>
            <w:r w:rsidRPr="00130501">
              <w:rPr>
                <w:rFonts w:ascii="Arial" w:hAnsi="Arial" w:cs="Arial"/>
                <w:color w:val="0070C0"/>
                <w:sz w:val="20"/>
                <w:szCs w:val="20"/>
              </w:rPr>
              <w:t xml:space="preserve"> et Mme Peugeot</w:t>
            </w:r>
          </w:p>
        </w:tc>
      </w:tr>
      <w:tr w:rsidR="00130501" w:rsidTr="00D365EF">
        <w:tc>
          <w:tcPr>
            <w:tcW w:w="1402" w:type="dxa"/>
            <w:vMerge/>
          </w:tcPr>
          <w:p w:rsidR="00130501" w:rsidRPr="00F45310" w:rsidRDefault="00130501" w:rsidP="00EB7FE8">
            <w:pPr>
              <w:pStyle w:val="Corpsdetexte"/>
              <w:rPr>
                <w:rFonts w:ascii="Arial" w:hAnsi="Arial" w:cs="Arial"/>
                <w:color w:val="000000"/>
                <w:sz w:val="20"/>
                <w:szCs w:val="20"/>
              </w:rPr>
            </w:pPr>
          </w:p>
        </w:tc>
        <w:tc>
          <w:tcPr>
            <w:tcW w:w="1541" w:type="dxa"/>
            <w:vMerge/>
          </w:tcPr>
          <w:p w:rsidR="00130501" w:rsidRPr="00F45310" w:rsidRDefault="00130501" w:rsidP="00334AB2">
            <w:pPr>
              <w:pStyle w:val="Corpsdetexte"/>
              <w:rPr>
                <w:rFonts w:ascii="Arial" w:hAnsi="Arial" w:cs="Arial"/>
                <w:color w:val="000000"/>
                <w:sz w:val="20"/>
                <w:szCs w:val="20"/>
              </w:rPr>
            </w:pPr>
          </w:p>
        </w:tc>
        <w:tc>
          <w:tcPr>
            <w:tcW w:w="2504" w:type="dxa"/>
          </w:tcPr>
          <w:p w:rsidR="00130501" w:rsidRPr="00D07106" w:rsidRDefault="00D07106" w:rsidP="00334AB2">
            <w:pPr>
              <w:pStyle w:val="Corpsdetexte"/>
              <w:rPr>
                <w:rFonts w:ascii="Arial" w:hAnsi="Arial" w:cs="Arial"/>
                <w:color w:val="0070C0"/>
                <w:sz w:val="20"/>
                <w:szCs w:val="20"/>
              </w:rPr>
            </w:pPr>
            <w:r w:rsidRPr="00D07106">
              <w:rPr>
                <w:rFonts w:ascii="Arial" w:hAnsi="Arial" w:cs="Arial"/>
                <w:color w:val="0070C0"/>
                <w:sz w:val="20"/>
                <w:szCs w:val="20"/>
              </w:rPr>
              <w:t>Les différents aspects du Handicap</w:t>
            </w:r>
          </w:p>
        </w:tc>
        <w:tc>
          <w:tcPr>
            <w:tcW w:w="2694" w:type="dxa"/>
          </w:tcPr>
          <w:p w:rsidR="00130501" w:rsidRPr="00D07106" w:rsidRDefault="00130501" w:rsidP="00334AB2">
            <w:pPr>
              <w:pStyle w:val="Corpsdetexte"/>
              <w:rPr>
                <w:rFonts w:ascii="Arial" w:hAnsi="Arial" w:cs="Arial"/>
                <w:color w:val="0070C0"/>
                <w:sz w:val="20"/>
                <w:szCs w:val="20"/>
              </w:rPr>
            </w:pPr>
            <w:r w:rsidRPr="00D07106">
              <w:rPr>
                <w:rFonts w:ascii="Arial" w:hAnsi="Arial" w:cs="Arial"/>
                <w:color w:val="0070C0"/>
                <w:sz w:val="20"/>
                <w:szCs w:val="20"/>
              </w:rPr>
              <w:t>Exposition : « Esthétique et Handicap »</w:t>
            </w:r>
          </w:p>
          <w:p w:rsidR="00D07106" w:rsidRPr="00D07106" w:rsidRDefault="00D07106" w:rsidP="00334AB2">
            <w:pPr>
              <w:pStyle w:val="Corpsdetexte"/>
              <w:rPr>
                <w:rFonts w:ascii="Arial" w:hAnsi="Arial" w:cs="Arial"/>
                <w:color w:val="0070C0"/>
                <w:sz w:val="20"/>
                <w:szCs w:val="20"/>
              </w:rPr>
            </w:pPr>
          </w:p>
          <w:p w:rsidR="00D07106" w:rsidRPr="00D07106" w:rsidRDefault="00D07106" w:rsidP="00334AB2">
            <w:pPr>
              <w:pStyle w:val="Corpsdetexte"/>
              <w:rPr>
                <w:rFonts w:ascii="Arial" w:hAnsi="Arial" w:cs="Arial"/>
                <w:color w:val="0070C0"/>
                <w:sz w:val="20"/>
                <w:szCs w:val="20"/>
              </w:rPr>
            </w:pPr>
            <w:r w:rsidRPr="00D07106">
              <w:rPr>
                <w:rFonts w:ascii="Arial" w:hAnsi="Arial" w:cs="Arial"/>
                <w:color w:val="0070C0"/>
                <w:sz w:val="20"/>
                <w:szCs w:val="20"/>
              </w:rPr>
              <w:t>Exposition MAIF</w:t>
            </w:r>
          </w:p>
        </w:tc>
        <w:tc>
          <w:tcPr>
            <w:tcW w:w="1949" w:type="dxa"/>
          </w:tcPr>
          <w:p w:rsidR="00130501" w:rsidRPr="00D07106" w:rsidRDefault="00881F15" w:rsidP="00C81CDA">
            <w:pPr>
              <w:pStyle w:val="Corpsdetexte"/>
              <w:rPr>
                <w:rFonts w:ascii="Arial" w:hAnsi="Arial" w:cs="Arial"/>
                <w:color w:val="0070C0"/>
                <w:sz w:val="20"/>
                <w:szCs w:val="20"/>
              </w:rPr>
            </w:pPr>
            <w:hyperlink r:id="rId8" w:history="1">
              <w:r w:rsidR="00130501" w:rsidRPr="00D07106">
                <w:rPr>
                  <w:rStyle w:val="Lienhypertexte"/>
                  <w:rFonts w:ascii="Arial" w:hAnsi="Arial" w:cs="Arial"/>
                  <w:color w:val="0070C0"/>
                  <w:sz w:val="20"/>
                  <w:szCs w:val="20"/>
                </w:rPr>
                <w:t>http://s247018390.onlinehome.fr/</w:t>
              </w:r>
            </w:hyperlink>
          </w:p>
          <w:p w:rsidR="00130501" w:rsidRPr="00D07106" w:rsidRDefault="00D07106" w:rsidP="00334AB2">
            <w:pPr>
              <w:pStyle w:val="Corpsdetexte"/>
              <w:rPr>
                <w:rFonts w:ascii="Arial" w:hAnsi="Arial" w:cs="Arial"/>
                <w:color w:val="0070C0"/>
                <w:sz w:val="20"/>
                <w:szCs w:val="20"/>
              </w:rPr>
            </w:pPr>
            <w:r w:rsidRPr="00D07106">
              <w:rPr>
                <w:rFonts w:ascii="Arial" w:hAnsi="Arial" w:cs="Arial"/>
                <w:color w:val="0070C0"/>
                <w:sz w:val="20"/>
                <w:szCs w:val="20"/>
              </w:rPr>
              <w:t xml:space="preserve">Fondation MAIF (Contacts Mme </w:t>
            </w:r>
            <w:proofErr w:type="spellStart"/>
            <w:r w:rsidRPr="00D07106">
              <w:rPr>
                <w:rFonts w:ascii="Arial" w:hAnsi="Arial" w:cs="Arial"/>
                <w:color w:val="0070C0"/>
                <w:sz w:val="20"/>
                <w:szCs w:val="20"/>
              </w:rPr>
              <w:t>Paillat</w:t>
            </w:r>
            <w:proofErr w:type="spellEnd"/>
            <w:r w:rsidRPr="00D07106">
              <w:rPr>
                <w:rFonts w:ascii="Arial" w:hAnsi="Arial" w:cs="Arial"/>
                <w:color w:val="0070C0"/>
                <w:sz w:val="20"/>
                <w:szCs w:val="20"/>
              </w:rPr>
              <w:t>)</w:t>
            </w:r>
          </w:p>
        </w:tc>
      </w:tr>
      <w:tr w:rsidR="00130501" w:rsidTr="00D365EF">
        <w:tc>
          <w:tcPr>
            <w:tcW w:w="1402" w:type="dxa"/>
            <w:vMerge/>
          </w:tcPr>
          <w:p w:rsidR="00130501" w:rsidRPr="00F45310" w:rsidRDefault="00130501" w:rsidP="00EB7FE8">
            <w:pPr>
              <w:pStyle w:val="Corpsdetexte"/>
              <w:rPr>
                <w:rFonts w:ascii="Arial" w:hAnsi="Arial" w:cs="Arial"/>
                <w:color w:val="000000"/>
                <w:sz w:val="20"/>
                <w:szCs w:val="20"/>
              </w:rPr>
            </w:pPr>
          </w:p>
        </w:tc>
        <w:tc>
          <w:tcPr>
            <w:tcW w:w="1541" w:type="dxa"/>
            <w:vMerge/>
          </w:tcPr>
          <w:p w:rsidR="00130501" w:rsidRPr="00F45310" w:rsidRDefault="00130501" w:rsidP="00334AB2">
            <w:pPr>
              <w:pStyle w:val="Corpsdetexte"/>
              <w:rPr>
                <w:rFonts w:ascii="Arial" w:hAnsi="Arial" w:cs="Arial"/>
                <w:color w:val="000000"/>
                <w:sz w:val="20"/>
                <w:szCs w:val="20"/>
              </w:rPr>
            </w:pPr>
          </w:p>
        </w:tc>
        <w:tc>
          <w:tcPr>
            <w:tcW w:w="2504" w:type="dxa"/>
          </w:tcPr>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Témoignage</w:t>
            </w:r>
            <w:r w:rsidR="00D07106">
              <w:rPr>
                <w:rFonts w:ascii="Arial" w:hAnsi="Arial" w:cs="Arial"/>
                <w:color w:val="0070C0"/>
                <w:sz w:val="20"/>
                <w:szCs w:val="20"/>
              </w:rPr>
              <w:t>s</w:t>
            </w:r>
          </w:p>
          <w:p w:rsid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Echanges avec élèves</w:t>
            </w:r>
          </w:p>
          <w:p w:rsidR="00D07106" w:rsidRDefault="00D07106" w:rsidP="00334AB2">
            <w:pPr>
              <w:pStyle w:val="Corpsdetexte"/>
              <w:rPr>
                <w:rFonts w:ascii="Arial" w:hAnsi="Arial" w:cs="Arial"/>
                <w:color w:val="0070C0"/>
                <w:sz w:val="20"/>
                <w:szCs w:val="20"/>
              </w:rPr>
            </w:pPr>
          </w:p>
          <w:p w:rsidR="00D07106" w:rsidRDefault="00D07106" w:rsidP="00334AB2">
            <w:pPr>
              <w:pStyle w:val="Corpsdetexte"/>
              <w:rPr>
                <w:rFonts w:ascii="Arial" w:hAnsi="Arial" w:cs="Arial"/>
                <w:color w:val="0070C0"/>
                <w:sz w:val="20"/>
                <w:szCs w:val="20"/>
              </w:rPr>
            </w:pPr>
          </w:p>
          <w:p w:rsidR="00D07106" w:rsidRDefault="00D07106" w:rsidP="00334AB2">
            <w:pPr>
              <w:pStyle w:val="Corpsdetexte"/>
              <w:rPr>
                <w:rFonts w:ascii="Arial" w:hAnsi="Arial" w:cs="Arial"/>
                <w:color w:val="0070C0"/>
                <w:sz w:val="20"/>
                <w:szCs w:val="20"/>
              </w:rPr>
            </w:pPr>
          </w:p>
          <w:p w:rsidR="00D07106" w:rsidRPr="00130501" w:rsidRDefault="00D07106" w:rsidP="00334AB2">
            <w:pPr>
              <w:pStyle w:val="Corpsdetexte"/>
              <w:rPr>
                <w:rFonts w:ascii="Arial" w:hAnsi="Arial" w:cs="Arial"/>
                <w:color w:val="0070C0"/>
                <w:sz w:val="20"/>
                <w:szCs w:val="20"/>
              </w:rPr>
            </w:pPr>
            <w:r>
              <w:rPr>
                <w:rFonts w:ascii="Arial" w:hAnsi="Arial" w:cs="Arial"/>
                <w:color w:val="0070C0"/>
                <w:sz w:val="20"/>
                <w:szCs w:val="20"/>
              </w:rPr>
              <w:t>Démonstrations (Chiens d’éveil)</w:t>
            </w:r>
          </w:p>
        </w:tc>
        <w:tc>
          <w:tcPr>
            <w:tcW w:w="2694" w:type="dxa"/>
          </w:tcPr>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Conférence</w:t>
            </w:r>
          </w:p>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Intervention en cours ?</w:t>
            </w:r>
          </w:p>
        </w:tc>
        <w:tc>
          <w:tcPr>
            <w:tcW w:w="1949" w:type="dxa"/>
          </w:tcPr>
          <w:p w:rsidR="00130501" w:rsidRPr="00130501" w:rsidRDefault="00130501" w:rsidP="00334AB2">
            <w:pPr>
              <w:pStyle w:val="Corpsdetexte"/>
              <w:rPr>
                <w:rFonts w:ascii="Arial" w:hAnsi="Arial" w:cs="Arial"/>
                <w:color w:val="0070C0"/>
                <w:sz w:val="20"/>
                <w:szCs w:val="20"/>
              </w:rPr>
            </w:pPr>
            <w:r w:rsidRPr="00130501">
              <w:rPr>
                <w:rFonts w:ascii="Arial" w:hAnsi="Arial" w:cs="Arial"/>
                <w:color w:val="0070C0"/>
                <w:sz w:val="20"/>
                <w:szCs w:val="20"/>
              </w:rPr>
              <w:t xml:space="preserve">Grand témoin </w:t>
            </w:r>
          </w:p>
          <w:p w:rsidR="00130501" w:rsidRPr="00130501" w:rsidRDefault="00130501" w:rsidP="009E5965">
            <w:pPr>
              <w:pStyle w:val="Corpsdetexte"/>
              <w:rPr>
                <w:rFonts w:ascii="Arial" w:hAnsi="Arial" w:cs="Arial"/>
                <w:color w:val="0070C0"/>
                <w:sz w:val="20"/>
                <w:szCs w:val="20"/>
              </w:rPr>
            </w:pPr>
            <w:r w:rsidRPr="00130501">
              <w:rPr>
                <w:rFonts w:ascii="Arial" w:hAnsi="Arial" w:cs="Arial"/>
                <w:color w:val="0070C0"/>
                <w:sz w:val="20"/>
                <w:szCs w:val="20"/>
              </w:rPr>
              <w:t xml:space="preserve">P. </w:t>
            </w:r>
            <w:proofErr w:type="spellStart"/>
            <w:r w:rsidRPr="00130501">
              <w:rPr>
                <w:rFonts w:ascii="Arial" w:hAnsi="Arial" w:cs="Arial"/>
                <w:color w:val="0070C0"/>
                <w:sz w:val="20"/>
                <w:szCs w:val="20"/>
              </w:rPr>
              <w:t>Croizon</w:t>
            </w:r>
            <w:proofErr w:type="spellEnd"/>
            <w:r w:rsidRPr="00130501">
              <w:rPr>
                <w:rFonts w:ascii="Arial" w:hAnsi="Arial" w:cs="Arial"/>
                <w:color w:val="0070C0"/>
                <w:sz w:val="20"/>
                <w:szCs w:val="20"/>
              </w:rPr>
              <w:t xml:space="preserve"> (N. </w:t>
            </w:r>
            <w:proofErr w:type="spellStart"/>
            <w:r w:rsidRPr="00130501">
              <w:rPr>
                <w:rFonts w:ascii="Arial" w:hAnsi="Arial" w:cs="Arial"/>
                <w:color w:val="0070C0"/>
                <w:sz w:val="20"/>
                <w:szCs w:val="20"/>
              </w:rPr>
              <w:t>Beillard</w:t>
            </w:r>
            <w:proofErr w:type="spellEnd"/>
            <w:r w:rsidRPr="00130501">
              <w:rPr>
                <w:rFonts w:ascii="Arial" w:hAnsi="Arial" w:cs="Arial"/>
                <w:color w:val="0070C0"/>
                <w:sz w:val="20"/>
                <w:szCs w:val="20"/>
              </w:rPr>
              <w:t xml:space="preserve"> reprend contact)</w:t>
            </w:r>
          </w:p>
          <w:p w:rsidR="00130501" w:rsidRDefault="00130501" w:rsidP="009E5965">
            <w:pPr>
              <w:pStyle w:val="Corpsdetexte"/>
              <w:rPr>
                <w:rFonts w:ascii="Arial" w:hAnsi="Arial" w:cs="Arial"/>
                <w:color w:val="0070C0"/>
                <w:sz w:val="20"/>
                <w:szCs w:val="20"/>
              </w:rPr>
            </w:pPr>
            <w:r w:rsidRPr="00130501">
              <w:rPr>
                <w:rFonts w:ascii="Arial" w:hAnsi="Arial" w:cs="Arial"/>
                <w:color w:val="0070C0"/>
                <w:sz w:val="20"/>
                <w:szCs w:val="20"/>
              </w:rPr>
              <w:t>Pongiste médaillé olympique (M. Baudry le contacte)</w:t>
            </w:r>
          </w:p>
          <w:p w:rsidR="00D07106" w:rsidRPr="00D07106" w:rsidRDefault="00D07106" w:rsidP="009E5965">
            <w:pPr>
              <w:pStyle w:val="Corpsdetexte"/>
              <w:rPr>
                <w:rFonts w:ascii="Arial" w:hAnsi="Arial" w:cs="Arial"/>
                <w:color w:val="0070C0"/>
                <w:sz w:val="20"/>
                <w:szCs w:val="20"/>
              </w:rPr>
            </w:pPr>
            <w:proofErr w:type="spellStart"/>
            <w:r w:rsidRPr="00D07106">
              <w:rPr>
                <w:rFonts w:ascii="Arial" w:hAnsi="Arial" w:cs="Arial"/>
                <w:color w:val="0070C0"/>
                <w:sz w:val="20"/>
                <w:szCs w:val="20"/>
              </w:rPr>
              <w:t>Handichien</w:t>
            </w:r>
            <w:proofErr w:type="spellEnd"/>
            <w:r w:rsidRPr="00D07106">
              <w:rPr>
                <w:rFonts w:ascii="Arial" w:hAnsi="Arial" w:cs="Arial"/>
                <w:color w:val="0070C0"/>
                <w:sz w:val="20"/>
                <w:szCs w:val="20"/>
              </w:rPr>
              <w:t xml:space="preserve"> (Mme Ferre)</w:t>
            </w:r>
          </w:p>
        </w:tc>
      </w:tr>
      <w:tr w:rsidR="00130501" w:rsidTr="00D365EF">
        <w:tc>
          <w:tcPr>
            <w:tcW w:w="1402" w:type="dxa"/>
            <w:vMerge/>
          </w:tcPr>
          <w:p w:rsidR="00130501" w:rsidRPr="00F45310" w:rsidRDefault="00130501" w:rsidP="00EB7FE8">
            <w:pPr>
              <w:pStyle w:val="Corpsdetexte"/>
              <w:rPr>
                <w:rFonts w:ascii="Arial" w:hAnsi="Arial" w:cs="Arial"/>
                <w:color w:val="000000"/>
                <w:sz w:val="20"/>
                <w:szCs w:val="20"/>
              </w:rPr>
            </w:pPr>
          </w:p>
        </w:tc>
        <w:tc>
          <w:tcPr>
            <w:tcW w:w="1541" w:type="dxa"/>
            <w:vMerge w:val="restart"/>
          </w:tcPr>
          <w:p w:rsidR="00130501" w:rsidRPr="00F45310" w:rsidRDefault="00130501" w:rsidP="00334AB2">
            <w:pPr>
              <w:pStyle w:val="Corpsdetexte"/>
              <w:rPr>
                <w:rFonts w:ascii="Arial" w:hAnsi="Arial" w:cs="Arial"/>
                <w:color w:val="000000"/>
                <w:sz w:val="20"/>
                <w:szCs w:val="20"/>
              </w:rPr>
            </w:pPr>
            <w:r w:rsidRPr="00F45310">
              <w:rPr>
                <w:rFonts w:ascii="Arial" w:hAnsi="Arial" w:cs="Arial"/>
                <w:color w:val="000000"/>
                <w:sz w:val="20"/>
                <w:szCs w:val="20"/>
              </w:rPr>
              <w:t>Déficience moteur</w:t>
            </w:r>
          </w:p>
        </w:tc>
        <w:tc>
          <w:tcPr>
            <w:tcW w:w="2504" w:type="dxa"/>
          </w:tcPr>
          <w:p w:rsidR="00130501" w:rsidRPr="00F45310" w:rsidRDefault="00130501" w:rsidP="00E00124">
            <w:pPr>
              <w:pStyle w:val="Corpsdetexte"/>
              <w:rPr>
                <w:rFonts w:ascii="Arial" w:hAnsi="Arial" w:cs="Arial"/>
                <w:color w:val="000000"/>
                <w:sz w:val="20"/>
                <w:szCs w:val="20"/>
              </w:rPr>
            </w:pPr>
            <w:r w:rsidRPr="00F45310">
              <w:rPr>
                <w:rFonts w:ascii="Arial" w:hAnsi="Arial" w:cs="Arial"/>
                <w:color w:val="000000"/>
                <w:sz w:val="20"/>
                <w:szCs w:val="20"/>
              </w:rPr>
              <w:t>Braille</w:t>
            </w:r>
            <w:r w:rsidR="00E00124">
              <w:rPr>
                <w:rFonts w:ascii="Arial" w:hAnsi="Arial" w:cs="Arial"/>
                <w:color w:val="000000"/>
                <w:sz w:val="20"/>
                <w:szCs w:val="20"/>
              </w:rPr>
              <w:t xml:space="preserve"> </w:t>
            </w:r>
          </w:p>
        </w:tc>
        <w:tc>
          <w:tcPr>
            <w:tcW w:w="2694" w:type="dxa"/>
          </w:tcPr>
          <w:p w:rsidR="00130501" w:rsidRPr="00F45310" w:rsidRDefault="00130501" w:rsidP="00334AB2">
            <w:pPr>
              <w:pStyle w:val="Corpsdetexte"/>
              <w:rPr>
                <w:rFonts w:ascii="Arial" w:hAnsi="Arial" w:cs="Arial"/>
                <w:color w:val="000000"/>
                <w:sz w:val="20"/>
                <w:szCs w:val="20"/>
              </w:rPr>
            </w:pPr>
            <w:r w:rsidRPr="00F45310">
              <w:rPr>
                <w:rFonts w:ascii="Arial" w:hAnsi="Arial" w:cs="Arial"/>
                <w:color w:val="000000"/>
                <w:sz w:val="20"/>
                <w:szCs w:val="20"/>
              </w:rPr>
              <w:t>Ateliers classes</w:t>
            </w:r>
          </w:p>
        </w:tc>
        <w:tc>
          <w:tcPr>
            <w:tcW w:w="1949" w:type="dxa"/>
          </w:tcPr>
          <w:p w:rsidR="00130501" w:rsidRPr="00F45310" w:rsidRDefault="00130501" w:rsidP="00334AB2">
            <w:pPr>
              <w:pStyle w:val="Corpsdetexte"/>
              <w:rPr>
                <w:rFonts w:ascii="Arial" w:hAnsi="Arial" w:cs="Arial"/>
                <w:color w:val="000000"/>
                <w:sz w:val="20"/>
                <w:szCs w:val="20"/>
              </w:rPr>
            </w:pPr>
          </w:p>
        </w:tc>
      </w:tr>
      <w:tr w:rsidR="00130501" w:rsidTr="00E00124">
        <w:trPr>
          <w:trHeight w:val="167"/>
        </w:trPr>
        <w:tc>
          <w:tcPr>
            <w:tcW w:w="1402" w:type="dxa"/>
            <w:vMerge/>
          </w:tcPr>
          <w:p w:rsidR="00130501" w:rsidRPr="00F45310" w:rsidRDefault="00130501" w:rsidP="00EB7FE8">
            <w:pPr>
              <w:pStyle w:val="Corpsdetexte"/>
              <w:rPr>
                <w:rFonts w:ascii="Arial" w:hAnsi="Arial" w:cs="Arial"/>
                <w:color w:val="000000"/>
                <w:sz w:val="20"/>
                <w:szCs w:val="20"/>
              </w:rPr>
            </w:pPr>
          </w:p>
        </w:tc>
        <w:tc>
          <w:tcPr>
            <w:tcW w:w="1541" w:type="dxa"/>
            <w:vMerge/>
          </w:tcPr>
          <w:p w:rsidR="00130501" w:rsidRPr="00F45310" w:rsidRDefault="00130501" w:rsidP="00334AB2">
            <w:pPr>
              <w:pStyle w:val="Corpsdetexte"/>
              <w:rPr>
                <w:rFonts w:ascii="Arial" w:hAnsi="Arial" w:cs="Arial"/>
                <w:color w:val="000000"/>
                <w:sz w:val="20"/>
                <w:szCs w:val="20"/>
              </w:rPr>
            </w:pPr>
          </w:p>
        </w:tc>
        <w:tc>
          <w:tcPr>
            <w:tcW w:w="2504" w:type="dxa"/>
          </w:tcPr>
          <w:p w:rsidR="00130501" w:rsidRPr="00F45310" w:rsidRDefault="00E00124" w:rsidP="00334AB2">
            <w:pPr>
              <w:pStyle w:val="Corpsdetexte"/>
              <w:rPr>
                <w:rFonts w:ascii="Arial" w:hAnsi="Arial" w:cs="Arial"/>
                <w:color w:val="000000"/>
                <w:sz w:val="20"/>
                <w:szCs w:val="20"/>
              </w:rPr>
            </w:pPr>
            <w:r w:rsidRPr="00F45310">
              <w:rPr>
                <w:rFonts w:ascii="Arial" w:hAnsi="Arial" w:cs="Arial"/>
                <w:color w:val="000000"/>
                <w:sz w:val="20"/>
                <w:szCs w:val="20"/>
              </w:rPr>
              <w:t>LDS</w:t>
            </w:r>
          </w:p>
        </w:tc>
        <w:tc>
          <w:tcPr>
            <w:tcW w:w="2694" w:type="dxa"/>
          </w:tcPr>
          <w:p w:rsidR="00130501" w:rsidRPr="00F45310" w:rsidRDefault="00E00124" w:rsidP="00334AB2">
            <w:pPr>
              <w:pStyle w:val="Corpsdetexte"/>
              <w:rPr>
                <w:rFonts w:ascii="Arial" w:hAnsi="Arial" w:cs="Arial"/>
                <w:color w:val="000000"/>
                <w:sz w:val="20"/>
                <w:szCs w:val="20"/>
              </w:rPr>
            </w:pPr>
            <w:r w:rsidRPr="00F45310">
              <w:rPr>
                <w:rFonts w:ascii="Arial" w:hAnsi="Arial" w:cs="Arial"/>
                <w:color w:val="000000"/>
                <w:sz w:val="20"/>
                <w:szCs w:val="20"/>
              </w:rPr>
              <w:t>Ateliers classes</w:t>
            </w:r>
          </w:p>
        </w:tc>
        <w:tc>
          <w:tcPr>
            <w:tcW w:w="1949" w:type="dxa"/>
          </w:tcPr>
          <w:p w:rsidR="00130501" w:rsidRPr="00F45310" w:rsidRDefault="00130501" w:rsidP="00334AB2">
            <w:pPr>
              <w:pStyle w:val="Corpsdetexte"/>
              <w:rPr>
                <w:rFonts w:ascii="Arial" w:hAnsi="Arial" w:cs="Arial"/>
                <w:color w:val="000000"/>
                <w:sz w:val="20"/>
                <w:szCs w:val="20"/>
              </w:rPr>
            </w:pPr>
          </w:p>
        </w:tc>
      </w:tr>
      <w:tr w:rsidR="00C81CDA" w:rsidTr="00D365EF">
        <w:tc>
          <w:tcPr>
            <w:tcW w:w="1402" w:type="dxa"/>
            <w:vMerge w:val="restart"/>
            <w:vAlign w:val="center"/>
          </w:tcPr>
          <w:p w:rsidR="00C81CDA" w:rsidRPr="00F45310" w:rsidRDefault="00C81CDA" w:rsidP="0031408B">
            <w:pPr>
              <w:pStyle w:val="Corpsdetexte"/>
              <w:rPr>
                <w:rFonts w:ascii="Arial" w:hAnsi="Arial" w:cs="Arial"/>
                <w:color w:val="000000"/>
                <w:sz w:val="20"/>
                <w:szCs w:val="20"/>
              </w:rPr>
            </w:pPr>
            <w:r w:rsidRPr="00F45310">
              <w:rPr>
                <w:rFonts w:ascii="Arial" w:hAnsi="Arial" w:cs="Arial"/>
                <w:color w:val="000000"/>
                <w:sz w:val="20"/>
                <w:szCs w:val="20"/>
              </w:rPr>
              <w:t xml:space="preserve">Mettre en situation </w:t>
            </w:r>
          </w:p>
        </w:tc>
        <w:tc>
          <w:tcPr>
            <w:tcW w:w="1541" w:type="dxa"/>
            <w:vMerge w:val="restart"/>
            <w:vAlign w:val="center"/>
          </w:tcPr>
          <w:p w:rsidR="00C81CDA" w:rsidRPr="00F45310" w:rsidRDefault="00C81CDA" w:rsidP="00C81CDA">
            <w:pPr>
              <w:pStyle w:val="Corpsdetexte"/>
              <w:rPr>
                <w:rFonts w:ascii="Arial" w:hAnsi="Arial" w:cs="Arial"/>
                <w:color w:val="000000"/>
                <w:sz w:val="20"/>
                <w:szCs w:val="20"/>
              </w:rPr>
            </w:pPr>
            <w:r w:rsidRPr="00F45310">
              <w:rPr>
                <w:rFonts w:ascii="Arial" w:hAnsi="Arial" w:cs="Arial"/>
                <w:color w:val="000000"/>
                <w:sz w:val="20"/>
                <w:szCs w:val="20"/>
              </w:rPr>
              <w:t>Sport</w:t>
            </w:r>
          </w:p>
        </w:tc>
        <w:tc>
          <w:tcPr>
            <w:tcW w:w="2504" w:type="dxa"/>
          </w:tcPr>
          <w:p w:rsidR="00C81CDA" w:rsidRPr="003666CA" w:rsidRDefault="00D07106" w:rsidP="00334AB2">
            <w:pPr>
              <w:pStyle w:val="Corpsdetexte"/>
              <w:rPr>
                <w:rFonts w:ascii="Arial" w:hAnsi="Arial" w:cs="Arial"/>
                <w:color w:val="0070C0"/>
                <w:sz w:val="20"/>
                <w:szCs w:val="20"/>
              </w:rPr>
            </w:pPr>
            <w:r w:rsidRPr="003666CA">
              <w:rPr>
                <w:rFonts w:ascii="Arial" w:hAnsi="Arial" w:cs="Arial"/>
                <w:color w:val="0070C0"/>
                <w:sz w:val="20"/>
                <w:szCs w:val="20"/>
              </w:rPr>
              <w:t>Echanges sportifs</w:t>
            </w:r>
          </w:p>
        </w:tc>
        <w:tc>
          <w:tcPr>
            <w:tcW w:w="2694" w:type="dxa"/>
          </w:tcPr>
          <w:p w:rsidR="00C81CDA" w:rsidRDefault="00D21AC7" w:rsidP="00334AB2">
            <w:pPr>
              <w:pStyle w:val="Corpsdetexte"/>
              <w:rPr>
                <w:rFonts w:ascii="Arial" w:hAnsi="Arial" w:cs="Arial"/>
                <w:color w:val="0070C0"/>
                <w:sz w:val="20"/>
                <w:szCs w:val="20"/>
              </w:rPr>
            </w:pPr>
            <w:r w:rsidRPr="003666CA">
              <w:rPr>
                <w:rFonts w:ascii="Arial" w:hAnsi="Arial" w:cs="Arial"/>
                <w:color w:val="0070C0"/>
                <w:sz w:val="20"/>
                <w:szCs w:val="20"/>
              </w:rPr>
              <w:t xml:space="preserve">Rencontres PER / U.N.S.S. VS équipe de </w:t>
            </w:r>
            <w:proofErr w:type="spellStart"/>
            <w:r w:rsidRPr="003666CA">
              <w:rPr>
                <w:rFonts w:ascii="Arial" w:hAnsi="Arial" w:cs="Arial"/>
                <w:color w:val="0070C0"/>
                <w:sz w:val="20"/>
                <w:szCs w:val="20"/>
              </w:rPr>
              <w:t>Cecirugby</w:t>
            </w:r>
            <w:proofErr w:type="spellEnd"/>
          </w:p>
          <w:p w:rsidR="004B6C2E" w:rsidRDefault="004B6C2E" w:rsidP="00334AB2">
            <w:pPr>
              <w:pStyle w:val="Corpsdetexte"/>
              <w:rPr>
                <w:rFonts w:ascii="Arial" w:hAnsi="Arial" w:cs="Arial"/>
                <w:color w:val="0070C0"/>
                <w:sz w:val="20"/>
                <w:szCs w:val="20"/>
              </w:rPr>
            </w:pPr>
            <w:r>
              <w:rPr>
                <w:rFonts w:ascii="Arial" w:hAnsi="Arial" w:cs="Arial"/>
                <w:color w:val="0070C0"/>
                <w:sz w:val="20"/>
                <w:szCs w:val="20"/>
              </w:rPr>
              <w:t xml:space="preserve">Les </w:t>
            </w:r>
            <w:r w:rsidR="00A21D91">
              <w:rPr>
                <w:rFonts w:ascii="Arial" w:hAnsi="Arial" w:cs="Arial"/>
                <w:color w:val="0070C0"/>
                <w:sz w:val="20"/>
                <w:szCs w:val="20"/>
              </w:rPr>
              <w:t>parents</w:t>
            </w:r>
            <w:r>
              <w:rPr>
                <w:rFonts w:ascii="Arial" w:hAnsi="Arial" w:cs="Arial"/>
                <w:color w:val="0070C0"/>
                <w:sz w:val="20"/>
                <w:szCs w:val="20"/>
              </w:rPr>
              <w:t> ?</w:t>
            </w:r>
            <w:r w:rsidR="00A21D91">
              <w:rPr>
                <w:rFonts w:ascii="Arial" w:hAnsi="Arial" w:cs="Arial"/>
                <w:color w:val="0070C0"/>
                <w:sz w:val="20"/>
                <w:szCs w:val="20"/>
              </w:rPr>
              <w:t xml:space="preserve"> </w:t>
            </w:r>
          </w:p>
          <w:p w:rsidR="00A21D91" w:rsidRPr="003666CA" w:rsidRDefault="00A21D91" w:rsidP="00334AB2">
            <w:pPr>
              <w:pStyle w:val="Corpsdetexte"/>
              <w:rPr>
                <w:rFonts w:ascii="Arial" w:hAnsi="Arial" w:cs="Arial"/>
                <w:color w:val="0070C0"/>
                <w:sz w:val="20"/>
                <w:szCs w:val="20"/>
              </w:rPr>
            </w:pPr>
            <w:r>
              <w:rPr>
                <w:rFonts w:ascii="Arial" w:hAnsi="Arial" w:cs="Arial"/>
                <w:color w:val="0070C0"/>
                <w:sz w:val="20"/>
                <w:szCs w:val="20"/>
              </w:rPr>
              <w:t>Rencontres Inter lycées ?</w:t>
            </w:r>
          </w:p>
        </w:tc>
        <w:tc>
          <w:tcPr>
            <w:tcW w:w="1949" w:type="dxa"/>
          </w:tcPr>
          <w:p w:rsidR="00C81CDA" w:rsidRPr="003666CA" w:rsidRDefault="00D21AC7" w:rsidP="00334AB2">
            <w:pPr>
              <w:pStyle w:val="Corpsdetexte"/>
              <w:rPr>
                <w:rFonts w:ascii="Arial" w:hAnsi="Arial" w:cs="Arial"/>
                <w:color w:val="0070C0"/>
                <w:sz w:val="20"/>
                <w:szCs w:val="20"/>
              </w:rPr>
            </w:pPr>
            <w:r w:rsidRPr="003666CA">
              <w:rPr>
                <w:rFonts w:ascii="Arial" w:hAnsi="Arial" w:cs="Arial"/>
                <w:color w:val="0070C0"/>
                <w:sz w:val="20"/>
                <w:szCs w:val="20"/>
              </w:rPr>
              <w:t xml:space="preserve">Equipe </w:t>
            </w:r>
            <w:r w:rsidR="00C81CDA" w:rsidRPr="003666CA">
              <w:rPr>
                <w:rFonts w:ascii="Arial" w:hAnsi="Arial" w:cs="Arial"/>
                <w:color w:val="0070C0"/>
                <w:sz w:val="20"/>
                <w:szCs w:val="20"/>
              </w:rPr>
              <w:t>EPS</w:t>
            </w:r>
          </w:p>
          <w:p w:rsidR="00D07106" w:rsidRPr="003666CA" w:rsidRDefault="00D07106" w:rsidP="00334AB2">
            <w:pPr>
              <w:pStyle w:val="Corpsdetexte"/>
              <w:rPr>
                <w:rFonts w:ascii="Arial" w:hAnsi="Arial" w:cs="Arial"/>
                <w:color w:val="0070C0"/>
                <w:sz w:val="20"/>
                <w:szCs w:val="20"/>
              </w:rPr>
            </w:pPr>
            <w:r w:rsidRPr="003666CA">
              <w:rPr>
                <w:rFonts w:ascii="Arial" w:hAnsi="Arial" w:cs="Arial"/>
                <w:color w:val="0070C0"/>
                <w:sz w:val="20"/>
                <w:szCs w:val="20"/>
              </w:rPr>
              <w:t>Grand Feu</w:t>
            </w:r>
          </w:p>
          <w:p w:rsidR="00D07106" w:rsidRPr="003666CA" w:rsidRDefault="00D07106" w:rsidP="00334AB2">
            <w:pPr>
              <w:pStyle w:val="Corpsdetexte"/>
              <w:rPr>
                <w:rFonts w:ascii="Arial" w:hAnsi="Arial" w:cs="Arial"/>
                <w:color w:val="0070C0"/>
                <w:sz w:val="20"/>
                <w:szCs w:val="20"/>
              </w:rPr>
            </w:pPr>
            <w:r w:rsidRPr="003666CA">
              <w:rPr>
                <w:rFonts w:ascii="Arial" w:hAnsi="Arial" w:cs="Arial"/>
                <w:color w:val="0070C0"/>
                <w:sz w:val="20"/>
                <w:szCs w:val="20"/>
              </w:rPr>
              <w:t>Les Genêts</w:t>
            </w:r>
            <w:r w:rsidR="00E00124">
              <w:rPr>
                <w:rFonts w:ascii="Arial" w:hAnsi="Arial" w:cs="Arial"/>
                <w:color w:val="0070C0"/>
                <w:sz w:val="20"/>
                <w:szCs w:val="20"/>
              </w:rPr>
              <w:t xml:space="preserve"> (Contact</w:t>
            </w:r>
            <w:r w:rsidRPr="003666CA">
              <w:rPr>
                <w:rFonts w:ascii="Arial" w:hAnsi="Arial" w:cs="Arial"/>
                <w:color w:val="0070C0"/>
                <w:sz w:val="20"/>
                <w:szCs w:val="20"/>
              </w:rPr>
              <w:t xml:space="preserve"> N </w:t>
            </w:r>
            <w:proofErr w:type="spellStart"/>
            <w:r w:rsidRPr="003666CA">
              <w:rPr>
                <w:rFonts w:ascii="Arial" w:hAnsi="Arial" w:cs="Arial"/>
                <w:color w:val="0070C0"/>
                <w:sz w:val="20"/>
                <w:szCs w:val="20"/>
              </w:rPr>
              <w:t>Beillard</w:t>
            </w:r>
            <w:proofErr w:type="spellEnd"/>
            <w:r w:rsidRPr="003666CA">
              <w:rPr>
                <w:rFonts w:ascii="Arial" w:hAnsi="Arial" w:cs="Arial"/>
                <w:color w:val="0070C0"/>
                <w:sz w:val="20"/>
                <w:szCs w:val="20"/>
              </w:rPr>
              <w:t>)</w:t>
            </w:r>
          </w:p>
        </w:tc>
      </w:tr>
      <w:tr w:rsidR="00C81CDA" w:rsidTr="00D365EF">
        <w:tc>
          <w:tcPr>
            <w:tcW w:w="1402" w:type="dxa"/>
            <w:vMerge/>
          </w:tcPr>
          <w:p w:rsidR="00C81CDA" w:rsidRPr="00F45310" w:rsidRDefault="00C81CDA" w:rsidP="00EB7FE8">
            <w:pPr>
              <w:pStyle w:val="Corpsdetexte"/>
              <w:rPr>
                <w:rFonts w:ascii="Arial" w:hAnsi="Arial" w:cs="Arial"/>
                <w:color w:val="000000"/>
                <w:sz w:val="20"/>
                <w:szCs w:val="20"/>
              </w:rPr>
            </w:pPr>
          </w:p>
        </w:tc>
        <w:tc>
          <w:tcPr>
            <w:tcW w:w="1541" w:type="dxa"/>
            <w:vMerge/>
          </w:tcPr>
          <w:p w:rsidR="00C81CDA" w:rsidRPr="00F45310" w:rsidRDefault="00C81CDA" w:rsidP="00334AB2">
            <w:pPr>
              <w:pStyle w:val="Corpsdetexte"/>
              <w:rPr>
                <w:rFonts w:ascii="Arial" w:hAnsi="Arial" w:cs="Arial"/>
                <w:color w:val="000000"/>
                <w:sz w:val="20"/>
                <w:szCs w:val="20"/>
              </w:rPr>
            </w:pPr>
          </w:p>
        </w:tc>
        <w:tc>
          <w:tcPr>
            <w:tcW w:w="2504" w:type="dxa"/>
          </w:tcPr>
          <w:p w:rsidR="00C81CDA" w:rsidRPr="00F45310" w:rsidRDefault="00C81CDA" w:rsidP="00334AB2">
            <w:pPr>
              <w:pStyle w:val="Corpsdetexte"/>
              <w:rPr>
                <w:rFonts w:ascii="Arial" w:hAnsi="Arial" w:cs="Arial"/>
                <w:color w:val="FF0000"/>
                <w:sz w:val="20"/>
                <w:szCs w:val="20"/>
              </w:rPr>
            </w:pPr>
            <w:r w:rsidRPr="00F45310">
              <w:rPr>
                <w:rFonts w:ascii="Arial" w:hAnsi="Arial" w:cs="Arial"/>
                <w:color w:val="211E1E"/>
                <w:sz w:val="20"/>
                <w:szCs w:val="20"/>
              </w:rPr>
              <w:t>Cours d'EPS handisport (</w:t>
            </w:r>
            <w:proofErr w:type="spellStart"/>
            <w:r w:rsidRPr="00F45310">
              <w:rPr>
                <w:rFonts w:ascii="Arial" w:hAnsi="Arial" w:cs="Arial"/>
                <w:color w:val="211E1E"/>
                <w:sz w:val="20"/>
                <w:szCs w:val="20"/>
              </w:rPr>
              <w:t>cecifoot</w:t>
            </w:r>
            <w:proofErr w:type="spellEnd"/>
            <w:r w:rsidRPr="00F45310">
              <w:rPr>
                <w:rFonts w:ascii="Arial" w:hAnsi="Arial" w:cs="Arial"/>
                <w:color w:val="211E1E"/>
                <w:sz w:val="20"/>
                <w:szCs w:val="20"/>
              </w:rPr>
              <w:t xml:space="preserve">, </w:t>
            </w:r>
            <w:proofErr w:type="spellStart"/>
            <w:r w:rsidRPr="00F45310">
              <w:rPr>
                <w:rFonts w:ascii="Arial" w:hAnsi="Arial" w:cs="Arial"/>
                <w:color w:val="211E1E"/>
                <w:sz w:val="20"/>
                <w:szCs w:val="20"/>
              </w:rPr>
              <w:t>cecirugby</w:t>
            </w:r>
            <w:proofErr w:type="spellEnd"/>
            <w:r w:rsidRPr="00F45310">
              <w:rPr>
                <w:rFonts w:ascii="Arial" w:hAnsi="Arial" w:cs="Arial"/>
                <w:color w:val="211E1E"/>
                <w:sz w:val="20"/>
                <w:szCs w:val="20"/>
              </w:rPr>
              <w:t>, basket fauteuil...).</w:t>
            </w:r>
          </w:p>
        </w:tc>
        <w:tc>
          <w:tcPr>
            <w:tcW w:w="2694" w:type="dxa"/>
          </w:tcPr>
          <w:p w:rsidR="00C81CDA" w:rsidRPr="00F45310" w:rsidRDefault="00C81CDA" w:rsidP="00EB7FE8">
            <w:pPr>
              <w:pStyle w:val="Corpsdetexte"/>
              <w:rPr>
                <w:rFonts w:ascii="Arial" w:hAnsi="Arial" w:cs="Arial"/>
                <w:color w:val="000000"/>
                <w:sz w:val="20"/>
                <w:szCs w:val="20"/>
              </w:rPr>
            </w:pPr>
          </w:p>
        </w:tc>
        <w:tc>
          <w:tcPr>
            <w:tcW w:w="1949" w:type="dxa"/>
          </w:tcPr>
          <w:p w:rsidR="00C81CDA" w:rsidRPr="00F45310" w:rsidRDefault="00C81CDA" w:rsidP="00EB7FE8">
            <w:pPr>
              <w:pStyle w:val="Corpsdetexte"/>
              <w:rPr>
                <w:rFonts w:ascii="Arial" w:hAnsi="Arial" w:cs="Arial"/>
                <w:color w:val="000000"/>
                <w:sz w:val="20"/>
                <w:szCs w:val="20"/>
              </w:rPr>
            </w:pPr>
          </w:p>
        </w:tc>
      </w:tr>
      <w:tr w:rsidR="0031408B" w:rsidTr="00D365EF">
        <w:tc>
          <w:tcPr>
            <w:tcW w:w="1402" w:type="dxa"/>
            <w:vMerge/>
          </w:tcPr>
          <w:p w:rsidR="0031408B" w:rsidRPr="00F45310" w:rsidRDefault="0031408B" w:rsidP="00EB7FE8">
            <w:pPr>
              <w:pStyle w:val="Corpsdetexte"/>
              <w:rPr>
                <w:rFonts w:ascii="Arial" w:hAnsi="Arial" w:cs="Arial"/>
                <w:color w:val="000000"/>
                <w:sz w:val="20"/>
                <w:szCs w:val="20"/>
              </w:rPr>
            </w:pPr>
          </w:p>
        </w:tc>
        <w:tc>
          <w:tcPr>
            <w:tcW w:w="1541" w:type="dxa"/>
            <w:vAlign w:val="center"/>
          </w:tcPr>
          <w:p w:rsidR="0031408B" w:rsidRPr="00F45310" w:rsidRDefault="00C81CDA" w:rsidP="00C81CDA">
            <w:pPr>
              <w:pStyle w:val="Corpsdetexte"/>
              <w:rPr>
                <w:rFonts w:ascii="Arial" w:hAnsi="Arial" w:cs="Arial"/>
                <w:color w:val="000000"/>
                <w:sz w:val="20"/>
                <w:szCs w:val="20"/>
              </w:rPr>
            </w:pPr>
            <w:r w:rsidRPr="00F45310">
              <w:rPr>
                <w:rFonts w:ascii="Arial" w:hAnsi="Arial" w:cs="Arial"/>
                <w:color w:val="000000"/>
                <w:sz w:val="20"/>
                <w:szCs w:val="20"/>
              </w:rPr>
              <w:t>Découverte</w:t>
            </w:r>
          </w:p>
        </w:tc>
        <w:tc>
          <w:tcPr>
            <w:tcW w:w="2504" w:type="dxa"/>
          </w:tcPr>
          <w:p w:rsidR="0031408B" w:rsidRPr="00F45310" w:rsidRDefault="0031408B" w:rsidP="00334AB2">
            <w:pPr>
              <w:pStyle w:val="Corpsdetexte"/>
              <w:rPr>
                <w:rFonts w:ascii="Arial" w:hAnsi="Arial" w:cs="Arial"/>
                <w:color w:val="000000"/>
                <w:sz w:val="20"/>
                <w:szCs w:val="20"/>
              </w:rPr>
            </w:pPr>
            <w:r w:rsidRPr="00F45310">
              <w:rPr>
                <w:rFonts w:ascii="Arial" w:hAnsi="Arial" w:cs="Arial"/>
                <w:color w:val="000000"/>
                <w:sz w:val="20"/>
                <w:szCs w:val="20"/>
              </w:rPr>
              <w:t>Parcours de sensibilisation</w:t>
            </w:r>
          </w:p>
        </w:tc>
        <w:tc>
          <w:tcPr>
            <w:tcW w:w="2694" w:type="dxa"/>
          </w:tcPr>
          <w:p w:rsidR="0031408B" w:rsidRPr="00F45310" w:rsidRDefault="0031408B" w:rsidP="00EB7FE8">
            <w:pPr>
              <w:pStyle w:val="Corpsdetexte"/>
              <w:rPr>
                <w:rFonts w:ascii="Arial" w:hAnsi="Arial" w:cs="Arial"/>
                <w:color w:val="000000"/>
                <w:sz w:val="20"/>
                <w:szCs w:val="20"/>
              </w:rPr>
            </w:pPr>
            <w:r w:rsidRPr="00F45310">
              <w:rPr>
                <w:rFonts w:ascii="Arial" w:hAnsi="Arial" w:cs="Arial"/>
                <w:color w:val="000000"/>
                <w:sz w:val="20"/>
                <w:szCs w:val="20"/>
              </w:rPr>
              <w:t>Mise en place d’un parcours dans la cours</w:t>
            </w:r>
          </w:p>
          <w:p w:rsidR="0031408B" w:rsidRPr="00F45310" w:rsidRDefault="0031408B" w:rsidP="00EB7FE8">
            <w:pPr>
              <w:pStyle w:val="Corpsdetexte"/>
              <w:rPr>
                <w:rFonts w:ascii="Arial" w:hAnsi="Arial" w:cs="Arial"/>
                <w:color w:val="000000"/>
                <w:sz w:val="20"/>
                <w:szCs w:val="20"/>
              </w:rPr>
            </w:pPr>
            <w:r w:rsidRPr="00F45310">
              <w:rPr>
                <w:rFonts w:ascii="Arial" w:hAnsi="Arial" w:cs="Arial"/>
                <w:color w:val="000000"/>
                <w:sz w:val="20"/>
                <w:szCs w:val="20"/>
              </w:rPr>
              <w:t>Ateliers</w:t>
            </w:r>
          </w:p>
        </w:tc>
        <w:tc>
          <w:tcPr>
            <w:tcW w:w="1949" w:type="dxa"/>
          </w:tcPr>
          <w:p w:rsidR="0031408B" w:rsidRPr="00F45310" w:rsidRDefault="0031408B" w:rsidP="00EB7FE8">
            <w:pPr>
              <w:pStyle w:val="Corpsdetexte"/>
              <w:rPr>
                <w:rFonts w:ascii="Arial" w:hAnsi="Arial" w:cs="Arial"/>
                <w:color w:val="000000"/>
                <w:sz w:val="20"/>
                <w:szCs w:val="20"/>
              </w:rPr>
            </w:pPr>
            <w:r w:rsidRPr="00F45310">
              <w:rPr>
                <w:rFonts w:ascii="Arial" w:hAnsi="Arial" w:cs="Arial"/>
                <w:color w:val="000000"/>
                <w:sz w:val="20"/>
                <w:szCs w:val="20"/>
              </w:rPr>
              <w:t xml:space="preserve">Mairie (N. </w:t>
            </w:r>
            <w:proofErr w:type="spellStart"/>
            <w:r w:rsidRPr="00F45310">
              <w:rPr>
                <w:rFonts w:ascii="Arial" w:hAnsi="Arial" w:cs="Arial"/>
                <w:color w:val="000000"/>
                <w:sz w:val="20"/>
                <w:szCs w:val="20"/>
              </w:rPr>
              <w:t>Beillard</w:t>
            </w:r>
            <w:proofErr w:type="spellEnd"/>
            <w:r w:rsidRPr="00F45310">
              <w:rPr>
                <w:rFonts w:ascii="Arial" w:hAnsi="Arial" w:cs="Arial"/>
                <w:color w:val="000000"/>
                <w:sz w:val="20"/>
                <w:szCs w:val="20"/>
              </w:rPr>
              <w:t>)</w:t>
            </w:r>
          </w:p>
        </w:tc>
      </w:tr>
      <w:tr w:rsidR="003666CA" w:rsidTr="00D365EF">
        <w:tc>
          <w:tcPr>
            <w:tcW w:w="1402" w:type="dxa"/>
          </w:tcPr>
          <w:p w:rsidR="003666CA" w:rsidRPr="00291419" w:rsidRDefault="00291419" w:rsidP="00EB7FE8">
            <w:pPr>
              <w:pStyle w:val="Corpsdetexte"/>
              <w:rPr>
                <w:rFonts w:ascii="Arial" w:hAnsi="Arial" w:cs="Arial"/>
                <w:color w:val="0070C0"/>
                <w:sz w:val="20"/>
                <w:szCs w:val="20"/>
              </w:rPr>
            </w:pPr>
            <w:r w:rsidRPr="00291419">
              <w:rPr>
                <w:rFonts w:ascii="Arial" w:hAnsi="Arial" w:cs="Arial"/>
                <w:color w:val="0070C0"/>
                <w:sz w:val="20"/>
                <w:szCs w:val="20"/>
              </w:rPr>
              <w:t xml:space="preserve">Aménager </w:t>
            </w:r>
            <w:r w:rsidR="00BD4B97" w:rsidRPr="00291419">
              <w:rPr>
                <w:rFonts w:ascii="Arial" w:hAnsi="Arial" w:cs="Arial"/>
                <w:color w:val="0070C0"/>
                <w:sz w:val="20"/>
                <w:szCs w:val="20"/>
              </w:rPr>
              <w:t>l’environnement</w:t>
            </w:r>
            <w:r w:rsidRPr="00291419">
              <w:rPr>
                <w:rFonts w:ascii="Arial" w:hAnsi="Arial" w:cs="Arial"/>
                <w:color w:val="0070C0"/>
                <w:sz w:val="20"/>
                <w:szCs w:val="20"/>
              </w:rPr>
              <w:t xml:space="preserve"> du lycée</w:t>
            </w:r>
          </w:p>
        </w:tc>
        <w:tc>
          <w:tcPr>
            <w:tcW w:w="1541" w:type="dxa"/>
            <w:vAlign w:val="center"/>
          </w:tcPr>
          <w:p w:rsidR="003666CA" w:rsidRPr="00291419" w:rsidRDefault="003666CA" w:rsidP="00C81CDA">
            <w:pPr>
              <w:pStyle w:val="Corpsdetexte"/>
              <w:rPr>
                <w:rFonts w:ascii="Arial" w:hAnsi="Arial" w:cs="Arial"/>
                <w:color w:val="0070C0"/>
                <w:sz w:val="20"/>
                <w:szCs w:val="20"/>
              </w:rPr>
            </w:pPr>
          </w:p>
        </w:tc>
        <w:tc>
          <w:tcPr>
            <w:tcW w:w="2504" w:type="dxa"/>
          </w:tcPr>
          <w:p w:rsidR="003666CA" w:rsidRPr="00291419" w:rsidRDefault="00291419" w:rsidP="00334AB2">
            <w:pPr>
              <w:pStyle w:val="Corpsdetexte"/>
              <w:rPr>
                <w:rFonts w:ascii="Arial" w:hAnsi="Arial" w:cs="Arial"/>
                <w:color w:val="0070C0"/>
                <w:sz w:val="20"/>
                <w:szCs w:val="20"/>
              </w:rPr>
            </w:pPr>
            <w:r w:rsidRPr="00291419">
              <w:rPr>
                <w:rFonts w:ascii="Arial" w:hAnsi="Arial" w:cs="Arial"/>
                <w:color w:val="0070C0"/>
                <w:sz w:val="20"/>
                <w:szCs w:val="20"/>
              </w:rPr>
              <w:t>Horloges</w:t>
            </w:r>
          </w:p>
          <w:p w:rsidR="00291419" w:rsidRPr="00291419" w:rsidRDefault="00291419" w:rsidP="00334AB2">
            <w:pPr>
              <w:pStyle w:val="Corpsdetexte"/>
              <w:rPr>
                <w:rFonts w:ascii="Arial" w:hAnsi="Arial" w:cs="Arial"/>
                <w:color w:val="0070C0"/>
                <w:sz w:val="20"/>
                <w:szCs w:val="20"/>
              </w:rPr>
            </w:pPr>
            <w:r w:rsidRPr="00291419">
              <w:rPr>
                <w:rFonts w:ascii="Arial" w:hAnsi="Arial" w:cs="Arial"/>
                <w:color w:val="0070C0"/>
                <w:sz w:val="20"/>
                <w:szCs w:val="20"/>
              </w:rPr>
              <w:t>Lumière + son pour intercours</w:t>
            </w:r>
          </w:p>
        </w:tc>
        <w:tc>
          <w:tcPr>
            <w:tcW w:w="2694" w:type="dxa"/>
          </w:tcPr>
          <w:p w:rsidR="003666CA" w:rsidRPr="00F45310" w:rsidRDefault="003666CA" w:rsidP="00EB7FE8">
            <w:pPr>
              <w:pStyle w:val="Corpsdetexte"/>
              <w:rPr>
                <w:rFonts w:ascii="Arial" w:hAnsi="Arial" w:cs="Arial"/>
                <w:color w:val="000000"/>
                <w:sz w:val="20"/>
                <w:szCs w:val="20"/>
              </w:rPr>
            </w:pPr>
          </w:p>
        </w:tc>
        <w:tc>
          <w:tcPr>
            <w:tcW w:w="1949" w:type="dxa"/>
          </w:tcPr>
          <w:p w:rsidR="003666CA" w:rsidRPr="00F45310" w:rsidRDefault="003666CA" w:rsidP="00EB7FE8">
            <w:pPr>
              <w:pStyle w:val="Corpsdetexte"/>
              <w:rPr>
                <w:rFonts w:ascii="Arial" w:hAnsi="Arial" w:cs="Arial"/>
                <w:color w:val="000000"/>
                <w:sz w:val="20"/>
                <w:szCs w:val="20"/>
              </w:rPr>
            </w:pPr>
          </w:p>
        </w:tc>
      </w:tr>
    </w:tbl>
    <w:p w:rsidR="00DD2058" w:rsidRDefault="00DD2058" w:rsidP="00334AB2">
      <w:pPr>
        <w:pStyle w:val="Corpsdetexte"/>
        <w:rPr>
          <w:rFonts w:ascii="Arial" w:hAnsi="Arial" w:cs="Arial"/>
          <w:color w:val="000000"/>
          <w:sz w:val="22"/>
          <w:szCs w:val="22"/>
        </w:rPr>
      </w:pPr>
    </w:p>
    <w:p w:rsidR="00EB7FE8" w:rsidRDefault="00EB7FE8" w:rsidP="00334AB2">
      <w:pPr>
        <w:pStyle w:val="Corpsdetexte"/>
        <w:rPr>
          <w:rFonts w:ascii="Arial" w:hAnsi="Arial" w:cs="Arial"/>
          <w:color w:val="000000"/>
          <w:sz w:val="22"/>
          <w:szCs w:val="22"/>
        </w:rPr>
      </w:pPr>
    </w:p>
    <w:p w:rsidR="008A1C54" w:rsidRPr="00334AB2" w:rsidRDefault="00EB7FE8" w:rsidP="008A1C54">
      <w:pPr>
        <w:pStyle w:val="Corpsdetexte"/>
        <w:shd w:val="clear" w:color="auto" w:fill="E6E6FF"/>
        <w:jc w:val="center"/>
        <w:rPr>
          <w:rFonts w:ascii="Arial" w:hAnsi="Arial" w:cs="Arial"/>
          <w:color w:val="211E1E"/>
          <w:sz w:val="22"/>
          <w:szCs w:val="22"/>
        </w:rPr>
      </w:pPr>
      <w:r>
        <w:rPr>
          <w:rFonts w:ascii="Arial" w:hAnsi="Arial" w:cs="Arial"/>
          <w:b/>
          <w:bCs/>
          <w:sz w:val="22"/>
          <w:szCs w:val="22"/>
        </w:rPr>
        <w:t>Personnes ressources</w:t>
      </w:r>
    </w:p>
    <w:p w:rsidR="008A1C54" w:rsidRDefault="008A1C54" w:rsidP="00334AB2">
      <w:pPr>
        <w:pStyle w:val="Corpsdetexte"/>
        <w:rPr>
          <w:rFonts w:ascii="Arial" w:hAnsi="Arial" w:cs="Arial"/>
          <w:color w:val="000000"/>
          <w:sz w:val="22"/>
          <w:szCs w:val="22"/>
        </w:rPr>
      </w:pPr>
    </w:p>
    <w:p w:rsidR="008A1C54" w:rsidRDefault="008A1C54" w:rsidP="008A1C54">
      <w:pPr>
        <w:pStyle w:val="Corpsdetexte"/>
        <w:numPr>
          <w:ilvl w:val="0"/>
          <w:numId w:val="17"/>
        </w:numPr>
        <w:rPr>
          <w:rFonts w:ascii="Arial" w:hAnsi="Arial" w:cs="Arial"/>
          <w:color w:val="000000"/>
          <w:sz w:val="22"/>
          <w:szCs w:val="22"/>
        </w:rPr>
      </w:pPr>
      <w:r>
        <w:rPr>
          <w:rFonts w:ascii="Arial" w:hAnsi="Arial" w:cs="Arial"/>
          <w:color w:val="000000"/>
          <w:sz w:val="22"/>
          <w:szCs w:val="22"/>
        </w:rPr>
        <w:t>Autisme : Mme Peugeot - Autisme 79</w:t>
      </w:r>
    </w:p>
    <w:p w:rsidR="008A1C54" w:rsidRDefault="008A1C54" w:rsidP="008A1C54">
      <w:pPr>
        <w:pStyle w:val="Corpsdetexte"/>
        <w:numPr>
          <w:ilvl w:val="0"/>
          <w:numId w:val="17"/>
        </w:numPr>
        <w:rPr>
          <w:rFonts w:ascii="Arial" w:hAnsi="Arial" w:cs="Arial"/>
          <w:color w:val="000000"/>
          <w:sz w:val="22"/>
          <w:szCs w:val="22"/>
        </w:rPr>
      </w:pPr>
      <w:r>
        <w:rPr>
          <w:rFonts w:ascii="Arial" w:hAnsi="Arial" w:cs="Arial"/>
          <w:color w:val="000000"/>
          <w:sz w:val="22"/>
          <w:szCs w:val="22"/>
        </w:rPr>
        <w:t>Déficience intellectuelle :</w:t>
      </w:r>
      <w:r w:rsidRPr="008A1C54">
        <w:rPr>
          <w:rFonts w:ascii="Arial" w:hAnsi="Arial" w:cs="Arial"/>
          <w:color w:val="000000"/>
          <w:sz w:val="22"/>
          <w:szCs w:val="22"/>
        </w:rPr>
        <w:t xml:space="preserve"> </w:t>
      </w:r>
      <w:r>
        <w:rPr>
          <w:rFonts w:ascii="Arial" w:hAnsi="Arial" w:cs="Arial"/>
          <w:color w:val="000000"/>
          <w:sz w:val="22"/>
          <w:szCs w:val="22"/>
        </w:rPr>
        <w:t xml:space="preserve">Mme Peugeot - Henri Bourgeois Prof </w:t>
      </w:r>
      <w:proofErr w:type="spellStart"/>
      <w:r>
        <w:rPr>
          <w:rFonts w:ascii="Arial" w:hAnsi="Arial" w:cs="Arial"/>
          <w:color w:val="000000"/>
          <w:sz w:val="22"/>
          <w:szCs w:val="22"/>
        </w:rPr>
        <w:t>Coor</w:t>
      </w:r>
      <w:proofErr w:type="spellEnd"/>
      <w:r>
        <w:rPr>
          <w:rFonts w:ascii="Arial" w:hAnsi="Arial" w:cs="Arial"/>
          <w:color w:val="000000"/>
          <w:sz w:val="22"/>
          <w:szCs w:val="22"/>
        </w:rPr>
        <w:t xml:space="preserve"> TED - Philippe Marsault IEN Ct recteur - GEIST Trisomie 21 - ADAPEI </w:t>
      </w:r>
      <w:r w:rsidR="0031408B">
        <w:rPr>
          <w:rFonts w:ascii="Arial" w:hAnsi="Arial" w:cs="Arial"/>
          <w:color w:val="000000"/>
          <w:sz w:val="22"/>
          <w:szCs w:val="22"/>
        </w:rPr>
        <w:t>–</w:t>
      </w:r>
      <w:r>
        <w:rPr>
          <w:rFonts w:ascii="Arial" w:hAnsi="Arial" w:cs="Arial"/>
          <w:color w:val="000000"/>
          <w:sz w:val="22"/>
          <w:szCs w:val="22"/>
        </w:rPr>
        <w:t xml:space="preserve"> IME</w:t>
      </w:r>
      <w:r w:rsidR="0031408B">
        <w:rPr>
          <w:rFonts w:ascii="Arial" w:hAnsi="Arial" w:cs="Arial"/>
          <w:color w:val="000000"/>
          <w:sz w:val="22"/>
          <w:szCs w:val="22"/>
        </w:rPr>
        <w:t xml:space="preserve"> – Caroline Vincent Psychologue  (</w:t>
      </w:r>
      <w:proofErr w:type="spellStart"/>
      <w:r w:rsidR="0031408B">
        <w:rPr>
          <w:rFonts w:ascii="Arial" w:hAnsi="Arial" w:cs="Arial"/>
          <w:color w:val="000000"/>
          <w:sz w:val="22"/>
          <w:szCs w:val="22"/>
        </w:rPr>
        <w:t>Equithérapie</w:t>
      </w:r>
      <w:proofErr w:type="spellEnd"/>
      <w:r w:rsidR="0031408B">
        <w:rPr>
          <w:rFonts w:ascii="Arial" w:hAnsi="Arial" w:cs="Arial"/>
          <w:color w:val="000000"/>
          <w:sz w:val="22"/>
          <w:szCs w:val="22"/>
        </w:rPr>
        <w:t>)</w:t>
      </w:r>
    </w:p>
    <w:p w:rsidR="0031408B" w:rsidRDefault="0031408B" w:rsidP="008A1C54">
      <w:pPr>
        <w:pStyle w:val="Corpsdetexte"/>
        <w:numPr>
          <w:ilvl w:val="0"/>
          <w:numId w:val="17"/>
        </w:numPr>
        <w:rPr>
          <w:rFonts w:ascii="Arial" w:hAnsi="Arial" w:cs="Arial"/>
          <w:color w:val="000000"/>
          <w:sz w:val="22"/>
          <w:szCs w:val="22"/>
        </w:rPr>
      </w:pPr>
      <w:r>
        <w:rPr>
          <w:rFonts w:ascii="Arial" w:hAnsi="Arial" w:cs="Arial"/>
          <w:color w:val="000000"/>
          <w:sz w:val="22"/>
          <w:szCs w:val="22"/>
        </w:rPr>
        <w:t xml:space="preserve">Déficience moteur : Mme </w:t>
      </w:r>
      <w:proofErr w:type="spellStart"/>
      <w:r>
        <w:rPr>
          <w:rFonts w:ascii="Arial" w:hAnsi="Arial" w:cs="Arial"/>
          <w:color w:val="000000"/>
          <w:sz w:val="22"/>
          <w:szCs w:val="22"/>
        </w:rPr>
        <w:t>Deruyer</w:t>
      </w:r>
      <w:proofErr w:type="spellEnd"/>
      <w:r>
        <w:rPr>
          <w:rFonts w:ascii="Arial" w:hAnsi="Arial" w:cs="Arial"/>
          <w:color w:val="000000"/>
          <w:sz w:val="22"/>
          <w:szCs w:val="22"/>
        </w:rPr>
        <w:t xml:space="preserve"> Le Grand Feu</w:t>
      </w:r>
      <w:r w:rsidR="00C81CDA">
        <w:rPr>
          <w:rFonts w:ascii="Arial" w:hAnsi="Arial" w:cs="Arial"/>
          <w:color w:val="000000"/>
          <w:sz w:val="22"/>
          <w:szCs w:val="22"/>
        </w:rPr>
        <w:t xml:space="preserve"> – Handisport – Professeurs EPS</w:t>
      </w:r>
    </w:p>
    <w:p w:rsidR="00087E4E" w:rsidRPr="00334AB2" w:rsidRDefault="008D7764">
      <w:pPr>
        <w:pStyle w:val="Corpsdetexte"/>
        <w:rPr>
          <w:rFonts w:ascii="Arial" w:hAnsi="Arial" w:cs="Arial"/>
          <w:b/>
          <w:bCs/>
          <w:sz w:val="22"/>
          <w:szCs w:val="22"/>
        </w:rPr>
      </w:pPr>
      <w:r w:rsidRPr="00334AB2">
        <w:rPr>
          <w:rFonts w:ascii="Arial" w:hAnsi="Arial" w:cs="Arial"/>
          <w:color w:val="FF0000"/>
          <w:sz w:val="22"/>
          <w:szCs w:val="22"/>
        </w:rPr>
        <w:t xml:space="preserve">                        </w:t>
      </w:r>
    </w:p>
    <w:p w:rsidR="00087E4E" w:rsidRPr="00334AB2" w:rsidRDefault="008D7764">
      <w:pPr>
        <w:pStyle w:val="Corpsdetexte"/>
        <w:shd w:val="clear" w:color="auto" w:fill="E6E6FF"/>
        <w:jc w:val="center"/>
        <w:rPr>
          <w:rFonts w:ascii="Arial" w:hAnsi="Arial" w:cs="Arial"/>
          <w:b/>
          <w:bCs/>
          <w:sz w:val="22"/>
          <w:szCs w:val="22"/>
        </w:rPr>
      </w:pPr>
      <w:r w:rsidRPr="00334AB2">
        <w:rPr>
          <w:rFonts w:ascii="Arial" w:hAnsi="Arial" w:cs="Arial"/>
          <w:b/>
          <w:bCs/>
          <w:sz w:val="22"/>
          <w:szCs w:val="22"/>
        </w:rPr>
        <w:t>Public visé</w:t>
      </w:r>
    </w:p>
    <w:p w:rsidR="00087E4E" w:rsidRPr="00334AB2" w:rsidRDefault="00087E4E">
      <w:pPr>
        <w:pStyle w:val="Corpsdetexte"/>
        <w:jc w:val="center"/>
        <w:rPr>
          <w:rFonts w:ascii="Arial" w:hAnsi="Arial" w:cs="Arial"/>
          <w:b/>
          <w:bCs/>
          <w:sz w:val="22"/>
          <w:szCs w:val="22"/>
        </w:rPr>
      </w:pPr>
    </w:p>
    <w:p w:rsidR="00087E4E" w:rsidRPr="00334AB2" w:rsidRDefault="008D7764">
      <w:pPr>
        <w:pStyle w:val="Corpsdetexte"/>
        <w:numPr>
          <w:ilvl w:val="0"/>
          <w:numId w:val="9"/>
        </w:numPr>
        <w:rPr>
          <w:rFonts w:ascii="Arial" w:hAnsi="Arial" w:cs="Arial"/>
          <w:sz w:val="22"/>
          <w:szCs w:val="22"/>
        </w:rPr>
      </w:pPr>
      <w:r w:rsidRPr="00334AB2">
        <w:rPr>
          <w:rFonts w:ascii="Arial" w:hAnsi="Arial" w:cs="Arial"/>
          <w:sz w:val="22"/>
          <w:szCs w:val="22"/>
        </w:rPr>
        <w:t>Tous les élèves des lycées Professionnel et général ainsi que  les personnels du lycée à travers l'exposition et le parcours de sensibilisation au handicap.</w:t>
      </w:r>
    </w:p>
    <w:p w:rsidR="00087E4E" w:rsidRPr="00334AB2" w:rsidRDefault="008D7764">
      <w:pPr>
        <w:pStyle w:val="Corpsdetexte"/>
        <w:numPr>
          <w:ilvl w:val="0"/>
          <w:numId w:val="10"/>
        </w:numPr>
        <w:rPr>
          <w:rFonts w:ascii="Arial" w:hAnsi="Arial" w:cs="Arial"/>
          <w:sz w:val="22"/>
          <w:szCs w:val="22"/>
        </w:rPr>
      </w:pPr>
      <w:r w:rsidRPr="00334AB2">
        <w:rPr>
          <w:rFonts w:ascii="Arial" w:hAnsi="Arial" w:cs="Arial"/>
          <w:sz w:val="22"/>
          <w:szCs w:val="22"/>
        </w:rPr>
        <w:t>Des cl</w:t>
      </w:r>
      <w:r w:rsidR="00584527" w:rsidRPr="00334AB2">
        <w:rPr>
          <w:rFonts w:ascii="Arial" w:hAnsi="Arial" w:cs="Arial"/>
          <w:sz w:val="22"/>
          <w:szCs w:val="22"/>
        </w:rPr>
        <w:t>asses en particulier (MEI, ULIS</w:t>
      </w:r>
      <w:r w:rsidRPr="00334AB2">
        <w:rPr>
          <w:rFonts w:ascii="Arial" w:hAnsi="Arial" w:cs="Arial"/>
          <w:sz w:val="22"/>
          <w:szCs w:val="22"/>
        </w:rPr>
        <w:t>, …) au travers de rencontres/ débat.</w:t>
      </w:r>
    </w:p>
    <w:p w:rsidR="00087E4E" w:rsidRPr="00334AB2" w:rsidRDefault="008D7764">
      <w:pPr>
        <w:pStyle w:val="Corpsdetexte"/>
        <w:numPr>
          <w:ilvl w:val="0"/>
          <w:numId w:val="11"/>
        </w:numPr>
        <w:rPr>
          <w:rFonts w:ascii="Arial" w:hAnsi="Arial" w:cs="Arial"/>
          <w:sz w:val="22"/>
          <w:szCs w:val="22"/>
        </w:rPr>
      </w:pPr>
      <w:r w:rsidRPr="00334AB2">
        <w:rPr>
          <w:rFonts w:ascii="Arial" w:hAnsi="Arial" w:cs="Arial"/>
          <w:sz w:val="22"/>
          <w:szCs w:val="22"/>
        </w:rPr>
        <w:t>Élèves du lycée Gaston Barré</w:t>
      </w:r>
    </w:p>
    <w:p w:rsidR="00087E4E" w:rsidRPr="00334AB2" w:rsidRDefault="008D7764">
      <w:pPr>
        <w:pStyle w:val="Corpsdetexte"/>
        <w:numPr>
          <w:ilvl w:val="0"/>
          <w:numId w:val="12"/>
        </w:numPr>
        <w:rPr>
          <w:rFonts w:ascii="Arial" w:hAnsi="Arial" w:cs="Arial"/>
          <w:sz w:val="22"/>
          <w:szCs w:val="22"/>
        </w:rPr>
      </w:pPr>
      <w:r w:rsidRPr="00334AB2">
        <w:rPr>
          <w:rFonts w:ascii="Arial" w:hAnsi="Arial" w:cs="Arial"/>
          <w:sz w:val="22"/>
          <w:szCs w:val="22"/>
        </w:rPr>
        <w:t>Ouverture sur le quartier, la ville...</w:t>
      </w:r>
    </w:p>
    <w:p w:rsidR="00087E4E" w:rsidRPr="00334AB2" w:rsidRDefault="00087E4E">
      <w:pPr>
        <w:pStyle w:val="Corpsdetexte"/>
        <w:rPr>
          <w:rFonts w:ascii="Arial" w:hAnsi="Arial" w:cs="Arial"/>
          <w:sz w:val="22"/>
          <w:szCs w:val="22"/>
        </w:rPr>
      </w:pPr>
    </w:p>
    <w:p w:rsidR="00087E4E" w:rsidRPr="00334AB2" w:rsidRDefault="008D7764">
      <w:pPr>
        <w:pStyle w:val="Corpsdetexte"/>
        <w:shd w:val="clear" w:color="auto" w:fill="E6E6FF"/>
        <w:jc w:val="center"/>
        <w:rPr>
          <w:rFonts w:ascii="Arial" w:hAnsi="Arial" w:cs="Arial"/>
          <w:sz w:val="22"/>
          <w:szCs w:val="22"/>
        </w:rPr>
      </w:pPr>
      <w:r w:rsidRPr="00334AB2">
        <w:rPr>
          <w:rFonts w:ascii="Arial" w:hAnsi="Arial" w:cs="Arial"/>
          <w:b/>
          <w:bCs/>
          <w:sz w:val="22"/>
          <w:szCs w:val="22"/>
        </w:rPr>
        <w:t>Partenaires</w:t>
      </w:r>
    </w:p>
    <w:p w:rsidR="00087E4E" w:rsidRPr="00334AB2" w:rsidRDefault="00087E4E">
      <w:pPr>
        <w:pStyle w:val="Corpsdetexte"/>
        <w:rPr>
          <w:rFonts w:ascii="Arial" w:hAnsi="Arial" w:cs="Arial"/>
          <w:sz w:val="22"/>
          <w:szCs w:val="22"/>
        </w:rPr>
      </w:pPr>
    </w:p>
    <w:p w:rsidR="00087E4E" w:rsidRPr="00334AB2" w:rsidRDefault="008D7764">
      <w:pPr>
        <w:pStyle w:val="Corpsdetexte"/>
        <w:numPr>
          <w:ilvl w:val="0"/>
          <w:numId w:val="13"/>
        </w:numPr>
        <w:rPr>
          <w:rFonts w:ascii="Arial" w:hAnsi="Arial" w:cs="Arial"/>
          <w:sz w:val="22"/>
          <w:szCs w:val="22"/>
        </w:rPr>
      </w:pPr>
      <w:r w:rsidRPr="00334AB2">
        <w:rPr>
          <w:rFonts w:ascii="Arial" w:hAnsi="Arial" w:cs="Arial"/>
          <w:sz w:val="22"/>
          <w:szCs w:val="22"/>
        </w:rPr>
        <w:t>Lycée Paul Guérin</w:t>
      </w:r>
    </w:p>
    <w:p w:rsidR="00087E4E" w:rsidRPr="00334AB2" w:rsidRDefault="008D7764">
      <w:pPr>
        <w:pStyle w:val="Corpsdetexte"/>
        <w:numPr>
          <w:ilvl w:val="0"/>
          <w:numId w:val="13"/>
        </w:numPr>
        <w:rPr>
          <w:rFonts w:ascii="Arial" w:hAnsi="Arial" w:cs="Arial"/>
          <w:sz w:val="22"/>
          <w:szCs w:val="22"/>
        </w:rPr>
      </w:pPr>
      <w:r w:rsidRPr="00334AB2">
        <w:rPr>
          <w:rFonts w:ascii="Arial" w:hAnsi="Arial" w:cs="Arial"/>
          <w:sz w:val="22"/>
          <w:szCs w:val="22"/>
        </w:rPr>
        <w:t>Région Poitou-Charentes</w:t>
      </w:r>
    </w:p>
    <w:p w:rsidR="00087E4E" w:rsidRPr="00334AB2" w:rsidRDefault="008D7764">
      <w:pPr>
        <w:pStyle w:val="Corpsdetexte"/>
        <w:numPr>
          <w:ilvl w:val="0"/>
          <w:numId w:val="14"/>
        </w:numPr>
        <w:rPr>
          <w:rFonts w:ascii="Arial" w:hAnsi="Arial" w:cs="Arial"/>
          <w:sz w:val="22"/>
          <w:szCs w:val="22"/>
        </w:rPr>
      </w:pPr>
      <w:r w:rsidRPr="00334AB2">
        <w:rPr>
          <w:rFonts w:ascii="Arial" w:hAnsi="Arial" w:cs="Arial"/>
          <w:sz w:val="22"/>
          <w:szCs w:val="22"/>
        </w:rPr>
        <w:t>C.V.L</w:t>
      </w:r>
      <w:proofErr w:type="gramStart"/>
      <w:r w:rsidRPr="00334AB2">
        <w:rPr>
          <w:rFonts w:ascii="Arial" w:hAnsi="Arial" w:cs="Arial"/>
          <w:sz w:val="22"/>
          <w:szCs w:val="22"/>
        </w:rPr>
        <w:t>. ,</w:t>
      </w:r>
      <w:proofErr w:type="gramEnd"/>
      <w:r w:rsidRPr="00334AB2">
        <w:rPr>
          <w:rFonts w:ascii="Arial" w:hAnsi="Arial" w:cs="Arial"/>
          <w:sz w:val="22"/>
          <w:szCs w:val="22"/>
        </w:rPr>
        <w:t xml:space="preserve"> M.D.L., C.E.S.C</w:t>
      </w:r>
    </w:p>
    <w:p w:rsidR="00087E4E" w:rsidRPr="00334AB2" w:rsidRDefault="008D7764">
      <w:pPr>
        <w:pStyle w:val="Corpsdetexte"/>
        <w:numPr>
          <w:ilvl w:val="0"/>
          <w:numId w:val="14"/>
        </w:numPr>
        <w:rPr>
          <w:rFonts w:ascii="Arial" w:hAnsi="Arial" w:cs="Arial"/>
          <w:sz w:val="22"/>
          <w:szCs w:val="22"/>
        </w:rPr>
      </w:pPr>
      <w:r w:rsidRPr="00334AB2">
        <w:rPr>
          <w:rFonts w:ascii="Arial" w:hAnsi="Arial" w:cs="Arial"/>
          <w:sz w:val="22"/>
          <w:szCs w:val="22"/>
        </w:rPr>
        <w:t>Professeurs du lycée (notamment EPS)</w:t>
      </w:r>
    </w:p>
    <w:p w:rsidR="00087E4E" w:rsidRPr="00334AB2" w:rsidRDefault="008D7764">
      <w:pPr>
        <w:pStyle w:val="Corpsdetexte"/>
        <w:numPr>
          <w:ilvl w:val="0"/>
          <w:numId w:val="14"/>
        </w:numPr>
        <w:rPr>
          <w:rFonts w:ascii="Arial" w:hAnsi="Arial" w:cs="Arial"/>
          <w:sz w:val="22"/>
          <w:szCs w:val="22"/>
        </w:rPr>
      </w:pPr>
      <w:r w:rsidRPr="00334AB2">
        <w:rPr>
          <w:rFonts w:ascii="Arial" w:hAnsi="Arial" w:cs="Arial"/>
          <w:sz w:val="22"/>
          <w:szCs w:val="22"/>
        </w:rPr>
        <w:t>Mairie de Niort</w:t>
      </w:r>
    </w:p>
    <w:p w:rsidR="00087E4E" w:rsidRPr="00334AB2" w:rsidRDefault="008D7764">
      <w:pPr>
        <w:pStyle w:val="Corpsdetexte"/>
        <w:numPr>
          <w:ilvl w:val="0"/>
          <w:numId w:val="14"/>
        </w:numPr>
        <w:rPr>
          <w:rFonts w:ascii="Arial" w:hAnsi="Arial" w:cs="Arial"/>
          <w:sz w:val="22"/>
          <w:szCs w:val="22"/>
        </w:rPr>
      </w:pPr>
      <w:r w:rsidRPr="00334AB2">
        <w:rPr>
          <w:rFonts w:ascii="Arial" w:hAnsi="Arial" w:cs="Arial"/>
          <w:sz w:val="22"/>
          <w:szCs w:val="22"/>
        </w:rPr>
        <w:t xml:space="preserve">CSC </w:t>
      </w:r>
      <w:proofErr w:type="spellStart"/>
      <w:r w:rsidRPr="00334AB2">
        <w:rPr>
          <w:rFonts w:ascii="Arial" w:hAnsi="Arial" w:cs="Arial"/>
          <w:sz w:val="22"/>
          <w:szCs w:val="22"/>
        </w:rPr>
        <w:t>Champommier</w:t>
      </w:r>
      <w:proofErr w:type="spellEnd"/>
      <w:r w:rsidRPr="00334AB2">
        <w:rPr>
          <w:rFonts w:ascii="Arial" w:hAnsi="Arial" w:cs="Arial"/>
          <w:sz w:val="22"/>
          <w:szCs w:val="22"/>
        </w:rPr>
        <w:t>-</w:t>
      </w:r>
      <w:proofErr w:type="spellStart"/>
      <w:r w:rsidRPr="00334AB2">
        <w:rPr>
          <w:rFonts w:ascii="Arial" w:hAnsi="Arial" w:cs="Arial"/>
          <w:sz w:val="22"/>
          <w:szCs w:val="22"/>
        </w:rPr>
        <w:t>Champclairot</w:t>
      </w:r>
      <w:proofErr w:type="spellEnd"/>
    </w:p>
    <w:p w:rsidR="00087E4E" w:rsidRPr="00334AB2" w:rsidRDefault="008D7764">
      <w:pPr>
        <w:pStyle w:val="Corpsdetexte"/>
        <w:numPr>
          <w:ilvl w:val="0"/>
          <w:numId w:val="14"/>
        </w:numPr>
        <w:rPr>
          <w:rFonts w:ascii="Arial" w:hAnsi="Arial" w:cs="Arial"/>
          <w:sz w:val="22"/>
          <w:szCs w:val="22"/>
        </w:rPr>
      </w:pPr>
      <w:r w:rsidRPr="00334AB2">
        <w:rPr>
          <w:rFonts w:ascii="Arial" w:hAnsi="Arial" w:cs="Arial"/>
          <w:sz w:val="22"/>
          <w:szCs w:val="22"/>
        </w:rPr>
        <w:t xml:space="preserve">Comité de quartier de </w:t>
      </w:r>
      <w:proofErr w:type="spellStart"/>
      <w:r w:rsidRPr="00334AB2">
        <w:rPr>
          <w:rFonts w:ascii="Arial" w:hAnsi="Arial" w:cs="Arial"/>
          <w:sz w:val="22"/>
          <w:szCs w:val="22"/>
        </w:rPr>
        <w:t>Champommier</w:t>
      </w:r>
      <w:proofErr w:type="spellEnd"/>
      <w:r w:rsidRPr="00334AB2">
        <w:rPr>
          <w:rFonts w:ascii="Arial" w:hAnsi="Arial" w:cs="Arial"/>
          <w:sz w:val="22"/>
          <w:szCs w:val="22"/>
        </w:rPr>
        <w:t>-</w:t>
      </w:r>
      <w:proofErr w:type="spellStart"/>
      <w:r w:rsidRPr="00334AB2">
        <w:rPr>
          <w:rFonts w:ascii="Arial" w:hAnsi="Arial" w:cs="Arial"/>
          <w:sz w:val="22"/>
          <w:szCs w:val="22"/>
        </w:rPr>
        <w:t>Champclairot</w:t>
      </w:r>
      <w:proofErr w:type="spellEnd"/>
    </w:p>
    <w:p w:rsidR="00087E4E" w:rsidRPr="00334AB2" w:rsidRDefault="008D7764">
      <w:pPr>
        <w:pStyle w:val="Corpsdetexte"/>
        <w:numPr>
          <w:ilvl w:val="0"/>
          <w:numId w:val="14"/>
        </w:numPr>
        <w:rPr>
          <w:rFonts w:ascii="Arial" w:hAnsi="Arial" w:cs="Arial"/>
          <w:sz w:val="22"/>
          <w:szCs w:val="22"/>
        </w:rPr>
      </w:pPr>
      <w:r w:rsidRPr="00334AB2">
        <w:rPr>
          <w:rFonts w:ascii="Arial" w:hAnsi="Arial" w:cs="Arial"/>
          <w:sz w:val="22"/>
          <w:szCs w:val="22"/>
        </w:rPr>
        <w:t>Fédération National Handisport</w:t>
      </w:r>
    </w:p>
    <w:p w:rsidR="00087E4E" w:rsidRPr="00D21AC7" w:rsidRDefault="00D21AC7">
      <w:pPr>
        <w:pStyle w:val="Corpsdetexte"/>
        <w:numPr>
          <w:ilvl w:val="0"/>
          <w:numId w:val="14"/>
        </w:numPr>
        <w:rPr>
          <w:rFonts w:ascii="Arial" w:hAnsi="Arial" w:cs="Arial"/>
          <w:color w:val="211E1E"/>
          <w:sz w:val="22"/>
          <w:szCs w:val="22"/>
        </w:rPr>
      </w:pPr>
      <w:r>
        <w:rPr>
          <w:rFonts w:ascii="Arial" w:hAnsi="Arial" w:cs="Arial"/>
          <w:sz w:val="22"/>
          <w:szCs w:val="22"/>
        </w:rPr>
        <w:t>Fondation MAIF</w:t>
      </w:r>
    </w:p>
    <w:p w:rsidR="00D21AC7" w:rsidRPr="00334AB2" w:rsidRDefault="00D21AC7">
      <w:pPr>
        <w:pStyle w:val="Corpsdetexte"/>
        <w:numPr>
          <w:ilvl w:val="0"/>
          <w:numId w:val="14"/>
        </w:numPr>
        <w:rPr>
          <w:rFonts w:ascii="Arial" w:hAnsi="Arial" w:cs="Arial"/>
          <w:color w:val="211E1E"/>
          <w:sz w:val="22"/>
          <w:szCs w:val="22"/>
        </w:rPr>
      </w:pPr>
      <w:r>
        <w:rPr>
          <w:rFonts w:ascii="Arial" w:hAnsi="Arial" w:cs="Arial"/>
          <w:sz w:val="22"/>
          <w:szCs w:val="22"/>
        </w:rPr>
        <w:t>Centre d’accueil les Genêts</w:t>
      </w:r>
    </w:p>
    <w:p w:rsidR="00087E4E" w:rsidRPr="00334AB2" w:rsidRDefault="00087E4E">
      <w:pPr>
        <w:pStyle w:val="Corpsdetexte"/>
        <w:numPr>
          <w:ilvl w:val="0"/>
          <w:numId w:val="14"/>
        </w:numPr>
        <w:rPr>
          <w:rFonts w:ascii="Arial" w:hAnsi="Arial" w:cs="Arial"/>
          <w:color w:val="211E1E"/>
          <w:sz w:val="22"/>
          <w:szCs w:val="22"/>
        </w:rPr>
      </w:pPr>
    </w:p>
    <w:p w:rsidR="00087E4E" w:rsidRPr="00334AB2" w:rsidRDefault="00087E4E">
      <w:pPr>
        <w:pStyle w:val="Corpsdetexte"/>
        <w:jc w:val="both"/>
        <w:rPr>
          <w:rFonts w:ascii="Arial" w:hAnsi="Arial" w:cs="Arial"/>
          <w:sz w:val="22"/>
          <w:szCs w:val="22"/>
        </w:rPr>
      </w:pPr>
    </w:p>
    <w:p w:rsidR="00087E4E" w:rsidRPr="00334AB2" w:rsidRDefault="00087E4E">
      <w:pPr>
        <w:rPr>
          <w:rFonts w:ascii="Arial" w:hAnsi="Arial" w:cs="Arial"/>
          <w:sz w:val="22"/>
          <w:szCs w:val="22"/>
        </w:rPr>
      </w:pPr>
    </w:p>
    <w:p w:rsidR="005747BD" w:rsidRPr="00334AB2" w:rsidRDefault="005747BD">
      <w:pPr>
        <w:rPr>
          <w:rFonts w:ascii="Arial" w:hAnsi="Arial" w:cs="Arial"/>
          <w:sz w:val="22"/>
          <w:szCs w:val="22"/>
        </w:rPr>
      </w:pPr>
    </w:p>
    <w:p w:rsidR="005747BD" w:rsidRPr="00334AB2" w:rsidRDefault="005747BD">
      <w:pPr>
        <w:rPr>
          <w:rFonts w:ascii="Arial" w:hAnsi="Arial" w:cs="Arial"/>
          <w:sz w:val="22"/>
          <w:szCs w:val="22"/>
        </w:rPr>
        <w:sectPr w:rsidR="005747BD" w:rsidRPr="00334AB2">
          <w:type w:val="continuous"/>
          <w:pgSz w:w="11906" w:h="16838"/>
          <w:pgMar w:top="1134" w:right="1134" w:bottom="1134" w:left="1134" w:header="720" w:footer="720" w:gutter="0"/>
          <w:cols w:space="720"/>
        </w:sectPr>
      </w:pPr>
      <w:r w:rsidRPr="00334AB2">
        <w:rPr>
          <w:rFonts w:ascii="Arial" w:hAnsi="Arial" w:cs="Arial"/>
          <w:noProof/>
          <w:sz w:val="22"/>
          <w:szCs w:val="22"/>
          <w:lang w:eastAsia="fr-FR" w:bidi="ar-SA"/>
        </w:rPr>
        <w:drawing>
          <wp:anchor distT="0" distB="0" distL="0" distR="0" simplePos="0" relativeHeight="251659264" behindDoc="0" locked="0" layoutInCell="1" allowOverlap="1">
            <wp:simplePos x="0" y="0"/>
            <wp:positionH relativeFrom="column">
              <wp:posOffset>1804035</wp:posOffset>
            </wp:positionH>
            <wp:positionV relativeFrom="paragraph">
              <wp:posOffset>-750570</wp:posOffset>
            </wp:positionV>
            <wp:extent cx="988060" cy="990600"/>
            <wp:effectExtent l="19050" t="0" r="2540" b="0"/>
            <wp:wrapTopAndBottom/>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88060" cy="994410"/>
                    </a:xfrm>
                    <a:prstGeom prst="rect">
                      <a:avLst/>
                    </a:prstGeom>
                    <a:solidFill>
                      <a:srgbClr val="FFFFFF"/>
                    </a:solidFill>
                    <a:ln w="9525">
                      <a:noFill/>
                      <a:miter lim="800000"/>
                      <a:headEnd/>
                      <a:tailEnd/>
                    </a:ln>
                  </pic:spPr>
                </pic:pic>
              </a:graphicData>
            </a:graphic>
          </wp:anchor>
        </w:drawing>
      </w:r>
      <w:r w:rsidRPr="00334AB2">
        <w:rPr>
          <w:rFonts w:ascii="Arial" w:hAnsi="Arial" w:cs="Arial"/>
          <w:noProof/>
          <w:sz w:val="22"/>
          <w:szCs w:val="22"/>
          <w:lang w:eastAsia="fr-FR" w:bidi="ar-SA"/>
        </w:rPr>
        <w:drawing>
          <wp:anchor distT="0" distB="0" distL="0" distR="0" simplePos="0" relativeHeight="251660288" behindDoc="0" locked="0" layoutInCell="1" allowOverlap="1">
            <wp:simplePos x="0" y="0"/>
            <wp:positionH relativeFrom="column">
              <wp:posOffset>222885</wp:posOffset>
            </wp:positionH>
            <wp:positionV relativeFrom="paragraph">
              <wp:posOffset>-760095</wp:posOffset>
            </wp:positionV>
            <wp:extent cx="1346835" cy="1038225"/>
            <wp:effectExtent l="19050" t="0" r="5715" b="0"/>
            <wp:wrapTopAndBottom/>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46835" cy="1038225"/>
                    </a:xfrm>
                    <a:prstGeom prst="rect">
                      <a:avLst/>
                    </a:prstGeom>
                    <a:solidFill>
                      <a:srgbClr val="FFFFFF"/>
                    </a:solidFill>
                    <a:ln w="9525">
                      <a:noFill/>
                      <a:miter lim="800000"/>
                      <a:headEnd/>
                      <a:tailEnd/>
                    </a:ln>
                  </pic:spPr>
                </pic:pic>
              </a:graphicData>
            </a:graphic>
          </wp:anchor>
        </w:drawing>
      </w:r>
      <w:r w:rsidRPr="00334AB2">
        <w:rPr>
          <w:rFonts w:ascii="Arial" w:hAnsi="Arial" w:cs="Arial"/>
          <w:noProof/>
          <w:sz w:val="22"/>
          <w:szCs w:val="22"/>
          <w:lang w:eastAsia="fr-FR" w:bidi="ar-SA"/>
        </w:rPr>
        <w:drawing>
          <wp:anchor distT="0" distB="0" distL="0" distR="0" simplePos="0" relativeHeight="251661312" behindDoc="0" locked="0" layoutInCell="1" allowOverlap="1">
            <wp:simplePos x="0" y="0"/>
            <wp:positionH relativeFrom="column">
              <wp:posOffset>4642485</wp:posOffset>
            </wp:positionH>
            <wp:positionV relativeFrom="paragraph">
              <wp:posOffset>-741045</wp:posOffset>
            </wp:positionV>
            <wp:extent cx="1096645" cy="1009650"/>
            <wp:effectExtent l="19050" t="0" r="8255" b="0"/>
            <wp:wrapTopAndBottom/>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096645" cy="1008380"/>
                    </a:xfrm>
                    <a:prstGeom prst="rect">
                      <a:avLst/>
                    </a:prstGeom>
                    <a:solidFill>
                      <a:srgbClr val="FFFFFF"/>
                    </a:solidFill>
                    <a:ln w="9525">
                      <a:noFill/>
                      <a:miter lim="800000"/>
                      <a:headEnd/>
                      <a:tailEnd/>
                    </a:ln>
                  </pic:spPr>
                </pic:pic>
              </a:graphicData>
            </a:graphic>
          </wp:anchor>
        </w:drawing>
      </w:r>
      <w:r w:rsidRPr="00334AB2">
        <w:rPr>
          <w:rFonts w:ascii="Arial" w:hAnsi="Arial" w:cs="Arial"/>
          <w:noProof/>
          <w:sz w:val="22"/>
          <w:szCs w:val="22"/>
          <w:lang w:eastAsia="fr-FR" w:bidi="ar-SA"/>
        </w:rPr>
        <w:drawing>
          <wp:anchor distT="0" distB="0" distL="0" distR="0" simplePos="0" relativeHeight="251662336" behindDoc="0" locked="0" layoutInCell="1" allowOverlap="1">
            <wp:simplePos x="0" y="0"/>
            <wp:positionH relativeFrom="column">
              <wp:posOffset>3299460</wp:posOffset>
            </wp:positionH>
            <wp:positionV relativeFrom="paragraph">
              <wp:posOffset>-741045</wp:posOffset>
            </wp:positionV>
            <wp:extent cx="988060" cy="990600"/>
            <wp:effectExtent l="19050" t="0" r="2540" b="0"/>
            <wp:wrapTopAndBottom/>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988060" cy="994410"/>
                    </a:xfrm>
                    <a:prstGeom prst="rect">
                      <a:avLst/>
                    </a:prstGeom>
                    <a:solidFill>
                      <a:srgbClr val="FFFFFF"/>
                    </a:solidFill>
                    <a:ln w="9525">
                      <a:noFill/>
                      <a:miter lim="800000"/>
                      <a:headEnd/>
                      <a:tailEnd/>
                    </a:ln>
                  </pic:spPr>
                </pic:pic>
              </a:graphicData>
            </a:graphic>
          </wp:anchor>
        </w:drawing>
      </w:r>
    </w:p>
    <w:p w:rsidR="008D7764" w:rsidRPr="00334AB2" w:rsidRDefault="008D7764">
      <w:pPr>
        <w:rPr>
          <w:rFonts w:ascii="Arial" w:hAnsi="Arial" w:cs="Arial"/>
          <w:sz w:val="22"/>
          <w:szCs w:val="22"/>
        </w:rPr>
      </w:pPr>
    </w:p>
    <w:sectPr w:rsidR="008D7764" w:rsidRPr="00334AB2" w:rsidSect="00087E4E">
      <w:type w:val="continuous"/>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0F3" w:rsidRDefault="003D20F3" w:rsidP="005747BD">
      <w:r>
        <w:separator/>
      </w:r>
    </w:p>
  </w:endnote>
  <w:endnote w:type="continuationSeparator" w:id="0">
    <w:p w:rsidR="003D20F3" w:rsidRDefault="003D20F3" w:rsidP="005747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7BD" w:rsidRDefault="005747BD">
    <w:pPr>
      <w:pStyle w:val="Pieddepage"/>
      <w:pBdr>
        <w:top w:val="thinThickSmallGap" w:sz="24" w:space="1" w:color="622423" w:themeColor="accent2" w:themeShade="7F"/>
      </w:pBdr>
      <w:rPr>
        <w:rFonts w:asciiTheme="majorHAnsi" w:hAnsiTheme="majorHAnsi"/>
      </w:rPr>
    </w:pPr>
    <w:r>
      <w:rPr>
        <w:rFonts w:asciiTheme="majorHAnsi" w:hAnsiTheme="majorHAnsi"/>
      </w:rPr>
      <w:t>Lycée P. Gué</w:t>
    </w:r>
    <w:r w:rsidR="00D21AC7">
      <w:rPr>
        <w:rFonts w:asciiTheme="majorHAnsi" w:hAnsiTheme="majorHAnsi"/>
      </w:rPr>
      <w:t>rin - Projet « Handicap » - mai</w:t>
    </w:r>
    <w:r>
      <w:rPr>
        <w:rFonts w:asciiTheme="majorHAnsi" w:hAnsiTheme="majorHAnsi"/>
      </w:rPr>
      <w:t xml:space="preserve"> 2013</w:t>
    </w:r>
    <w:r>
      <w:rPr>
        <w:rFonts w:asciiTheme="majorHAnsi" w:hAnsiTheme="majorHAnsi"/>
      </w:rPr>
      <w:ptab w:relativeTo="margin" w:alignment="right" w:leader="none"/>
    </w:r>
    <w:r>
      <w:rPr>
        <w:rFonts w:asciiTheme="majorHAnsi" w:hAnsiTheme="majorHAnsi"/>
      </w:rPr>
      <w:t xml:space="preserve">Page </w:t>
    </w:r>
    <w:fldSimple w:instr=" PAGE   \* MERGEFORMAT ">
      <w:r w:rsidR="00FF1043" w:rsidRPr="00FF1043">
        <w:rPr>
          <w:rFonts w:asciiTheme="majorHAnsi" w:hAnsiTheme="majorHAnsi"/>
          <w:noProof/>
        </w:rPr>
        <w:t>2</w:t>
      </w:r>
    </w:fldSimple>
  </w:p>
  <w:p w:rsidR="005747BD" w:rsidRDefault="005747B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0F3" w:rsidRDefault="003D20F3" w:rsidP="005747BD">
      <w:r>
        <w:separator/>
      </w:r>
    </w:p>
  </w:footnote>
  <w:footnote w:type="continuationSeparator" w:id="0">
    <w:p w:rsidR="003D20F3" w:rsidRDefault="003D20F3" w:rsidP="005747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33440398"/>
    <w:multiLevelType w:val="multilevel"/>
    <w:tmpl w:val="FA80AF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45BB5E9A"/>
    <w:multiLevelType w:val="hybridMultilevel"/>
    <w:tmpl w:val="C5722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77A4C97"/>
    <w:multiLevelType w:val="multilevel"/>
    <w:tmpl w:val="FA80AF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16"/>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9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584527"/>
    <w:rsid w:val="00087E4E"/>
    <w:rsid w:val="00090011"/>
    <w:rsid w:val="00130501"/>
    <w:rsid w:val="00134324"/>
    <w:rsid w:val="00291419"/>
    <w:rsid w:val="0031408B"/>
    <w:rsid w:val="00317C4A"/>
    <w:rsid w:val="00334AB2"/>
    <w:rsid w:val="003666CA"/>
    <w:rsid w:val="003852F1"/>
    <w:rsid w:val="003D20F3"/>
    <w:rsid w:val="00446387"/>
    <w:rsid w:val="0045172D"/>
    <w:rsid w:val="00485AEB"/>
    <w:rsid w:val="004B6C2E"/>
    <w:rsid w:val="005747BD"/>
    <w:rsid w:val="00584527"/>
    <w:rsid w:val="00587FE8"/>
    <w:rsid w:val="005F610B"/>
    <w:rsid w:val="008079BC"/>
    <w:rsid w:val="008234F4"/>
    <w:rsid w:val="00881F15"/>
    <w:rsid w:val="008A1C54"/>
    <w:rsid w:val="008D7764"/>
    <w:rsid w:val="009876CF"/>
    <w:rsid w:val="009E5965"/>
    <w:rsid w:val="00A21D91"/>
    <w:rsid w:val="00B57D76"/>
    <w:rsid w:val="00BC7158"/>
    <w:rsid w:val="00BD4B97"/>
    <w:rsid w:val="00C81CDA"/>
    <w:rsid w:val="00CF40FE"/>
    <w:rsid w:val="00D07106"/>
    <w:rsid w:val="00D21AC7"/>
    <w:rsid w:val="00D365EF"/>
    <w:rsid w:val="00DD2058"/>
    <w:rsid w:val="00E00124"/>
    <w:rsid w:val="00EB7FE8"/>
    <w:rsid w:val="00F45310"/>
    <w:rsid w:val="00FB62D3"/>
    <w:rsid w:val="00FF10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E4E"/>
    <w:pPr>
      <w:widowControl w:val="0"/>
      <w:suppressAutoHyphens/>
    </w:pPr>
    <w:rPr>
      <w:rFonts w:eastAsia="SimSun" w:cs="Mangal"/>
      <w:kern w:val="1"/>
      <w:sz w:val="24"/>
      <w:szCs w:val="24"/>
      <w:lang w:eastAsia="hi-IN" w:bidi="hi-IN"/>
    </w:rPr>
  </w:style>
  <w:style w:type="paragraph" w:styleId="Titre2">
    <w:name w:val="heading 2"/>
    <w:basedOn w:val="Titre1"/>
    <w:next w:val="Corpsdetexte"/>
    <w:qFormat/>
    <w:rsid w:val="00087E4E"/>
    <w:pPr>
      <w:outlineLvl w:val="1"/>
    </w:pPr>
    <w:rPr>
      <w:rFonts w:ascii="Times New Roman" w:eastAsia="SimSu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sid w:val="00087E4E"/>
    <w:rPr>
      <w:rFonts w:ascii="OpenSymbol" w:eastAsia="OpenSymbol" w:hAnsi="OpenSymbol" w:cs="OpenSymbol"/>
    </w:rPr>
  </w:style>
  <w:style w:type="character" w:styleId="Lienhypertexte">
    <w:name w:val="Hyperlink"/>
    <w:rsid w:val="00087E4E"/>
    <w:rPr>
      <w:color w:val="000080"/>
      <w:u w:val="single"/>
    </w:rPr>
  </w:style>
  <w:style w:type="paragraph" w:customStyle="1" w:styleId="Titre1">
    <w:name w:val="Titre1"/>
    <w:basedOn w:val="Normal"/>
    <w:next w:val="Corpsdetexte"/>
    <w:rsid w:val="00087E4E"/>
    <w:pPr>
      <w:keepNext/>
      <w:spacing w:before="240" w:after="120"/>
    </w:pPr>
    <w:rPr>
      <w:rFonts w:ascii="Arial" w:eastAsia="Microsoft YaHei" w:hAnsi="Arial"/>
      <w:sz w:val="28"/>
      <w:szCs w:val="28"/>
    </w:rPr>
  </w:style>
  <w:style w:type="paragraph" w:styleId="Corpsdetexte">
    <w:name w:val="Body Text"/>
    <w:basedOn w:val="Normal"/>
    <w:rsid w:val="00087E4E"/>
    <w:pPr>
      <w:spacing w:after="120"/>
    </w:pPr>
  </w:style>
  <w:style w:type="paragraph" w:styleId="Liste">
    <w:name w:val="List"/>
    <w:basedOn w:val="Corpsdetexte"/>
    <w:rsid w:val="00087E4E"/>
  </w:style>
  <w:style w:type="paragraph" w:customStyle="1" w:styleId="Lgende1">
    <w:name w:val="Légende1"/>
    <w:basedOn w:val="Normal"/>
    <w:rsid w:val="00087E4E"/>
    <w:pPr>
      <w:suppressLineNumbers/>
      <w:spacing w:before="120" w:after="120"/>
    </w:pPr>
    <w:rPr>
      <w:i/>
      <w:iCs/>
    </w:rPr>
  </w:style>
  <w:style w:type="paragraph" w:customStyle="1" w:styleId="Index">
    <w:name w:val="Index"/>
    <w:basedOn w:val="Normal"/>
    <w:rsid w:val="00087E4E"/>
    <w:pPr>
      <w:suppressLineNumbers/>
    </w:pPr>
  </w:style>
  <w:style w:type="paragraph" w:styleId="En-tte">
    <w:name w:val="header"/>
    <w:basedOn w:val="Normal"/>
    <w:link w:val="En-tteCar"/>
    <w:uiPriority w:val="99"/>
    <w:semiHidden/>
    <w:unhideWhenUsed/>
    <w:rsid w:val="005747BD"/>
    <w:pPr>
      <w:tabs>
        <w:tab w:val="center" w:pos="4536"/>
        <w:tab w:val="right" w:pos="9072"/>
      </w:tabs>
    </w:pPr>
    <w:rPr>
      <w:szCs w:val="21"/>
    </w:rPr>
  </w:style>
  <w:style w:type="character" w:customStyle="1" w:styleId="En-tteCar">
    <w:name w:val="En-tête Car"/>
    <w:basedOn w:val="Policepardfaut"/>
    <w:link w:val="En-tte"/>
    <w:uiPriority w:val="99"/>
    <w:semiHidden/>
    <w:rsid w:val="005747BD"/>
    <w:rPr>
      <w:rFonts w:eastAsia="SimSun" w:cs="Mangal"/>
      <w:kern w:val="1"/>
      <w:sz w:val="24"/>
      <w:szCs w:val="21"/>
      <w:lang w:eastAsia="hi-IN" w:bidi="hi-IN"/>
    </w:rPr>
  </w:style>
  <w:style w:type="paragraph" w:styleId="Pieddepage">
    <w:name w:val="footer"/>
    <w:basedOn w:val="Normal"/>
    <w:link w:val="PieddepageCar"/>
    <w:uiPriority w:val="99"/>
    <w:unhideWhenUsed/>
    <w:rsid w:val="005747BD"/>
    <w:pPr>
      <w:tabs>
        <w:tab w:val="center" w:pos="4536"/>
        <w:tab w:val="right" w:pos="9072"/>
      </w:tabs>
    </w:pPr>
    <w:rPr>
      <w:szCs w:val="21"/>
    </w:rPr>
  </w:style>
  <w:style w:type="character" w:customStyle="1" w:styleId="PieddepageCar">
    <w:name w:val="Pied de page Car"/>
    <w:basedOn w:val="Policepardfaut"/>
    <w:link w:val="Pieddepage"/>
    <w:uiPriority w:val="99"/>
    <w:rsid w:val="005747BD"/>
    <w:rPr>
      <w:rFonts w:eastAsia="SimSun" w:cs="Mangal"/>
      <w:kern w:val="1"/>
      <w:sz w:val="24"/>
      <w:szCs w:val="21"/>
      <w:lang w:eastAsia="hi-IN" w:bidi="hi-IN"/>
    </w:rPr>
  </w:style>
  <w:style w:type="paragraph" w:styleId="Textedebulles">
    <w:name w:val="Balloon Text"/>
    <w:basedOn w:val="Normal"/>
    <w:link w:val="TextedebullesCar"/>
    <w:uiPriority w:val="99"/>
    <w:semiHidden/>
    <w:unhideWhenUsed/>
    <w:rsid w:val="005747BD"/>
    <w:rPr>
      <w:rFonts w:ascii="Tahoma" w:hAnsi="Tahoma"/>
      <w:sz w:val="16"/>
      <w:szCs w:val="14"/>
    </w:rPr>
  </w:style>
  <w:style w:type="character" w:customStyle="1" w:styleId="TextedebullesCar">
    <w:name w:val="Texte de bulles Car"/>
    <w:basedOn w:val="Policepardfaut"/>
    <w:link w:val="Textedebulles"/>
    <w:uiPriority w:val="99"/>
    <w:semiHidden/>
    <w:rsid w:val="005747BD"/>
    <w:rPr>
      <w:rFonts w:ascii="Tahoma" w:eastAsia="SimSun" w:hAnsi="Tahoma" w:cs="Mangal"/>
      <w:kern w:val="1"/>
      <w:sz w:val="16"/>
      <w:szCs w:val="14"/>
      <w:lang w:eastAsia="hi-IN" w:bidi="hi-IN"/>
    </w:rPr>
  </w:style>
  <w:style w:type="table" w:styleId="Grilledutableau">
    <w:name w:val="Table Grid"/>
    <w:basedOn w:val="TableauNormal"/>
    <w:uiPriority w:val="59"/>
    <w:rsid w:val="00823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247018390.onlinehome.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933</Words>
  <Characters>5135</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direction1</dc:creator>
  <cp:lastModifiedBy>direction1</cp:lastModifiedBy>
  <cp:revision>2</cp:revision>
  <cp:lastPrinted>2013-12-06T10:51:00Z</cp:lastPrinted>
  <dcterms:created xsi:type="dcterms:W3CDTF">2014-05-19T09:46:00Z</dcterms:created>
  <dcterms:modified xsi:type="dcterms:W3CDTF">2014-05-19T09:46:00Z</dcterms:modified>
</cp:coreProperties>
</file>