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44" w:rsidRPr="0090698B" w:rsidRDefault="00AA7CC4" w:rsidP="00AA7CC4">
      <w:pPr>
        <w:ind w:left="0" w:firstLine="0"/>
        <w:jc w:val="center"/>
        <w:rPr>
          <w:b/>
          <w:sz w:val="56"/>
        </w:rPr>
      </w:pPr>
      <w:r w:rsidRPr="0090698B">
        <w:rPr>
          <w:b/>
          <w:sz w:val="56"/>
        </w:rPr>
        <w:t>Fiche projet Biodiversité</w:t>
      </w:r>
      <w:r w:rsidR="00C666BC">
        <w:rPr>
          <w:b/>
          <w:sz w:val="56"/>
        </w:rPr>
        <w:t xml:space="preserve"> n°</w:t>
      </w:r>
      <w:bookmarkStart w:id="0" w:name="_GoBack"/>
      <w:bookmarkEnd w:id="0"/>
    </w:p>
    <w:p w:rsidR="00AA7CC4" w:rsidRDefault="00AA7CC4"/>
    <w:p w:rsidR="00AA7CC4" w:rsidRDefault="00AA7CC4" w:rsidP="00AA7CC4">
      <w:pPr>
        <w:ind w:left="0" w:firstLine="0"/>
      </w:pPr>
    </w:p>
    <w:p w:rsidR="00520DA7" w:rsidRPr="0090698B" w:rsidRDefault="00520DA7" w:rsidP="0090698B">
      <w:pPr>
        <w:ind w:left="0" w:right="1" w:firstLine="0"/>
        <w:rPr>
          <w:b/>
          <w:sz w:val="36"/>
          <w:u w:val="single"/>
        </w:rPr>
      </w:pPr>
      <w:r w:rsidRPr="0090698B">
        <w:rPr>
          <w:b/>
          <w:sz w:val="36"/>
          <w:u w:val="single"/>
        </w:rPr>
        <w:t xml:space="preserve">Première partie : La réalisation </w:t>
      </w:r>
      <w:r w:rsidR="0090698B">
        <w:rPr>
          <w:b/>
          <w:sz w:val="36"/>
          <w:u w:val="single"/>
        </w:rPr>
        <w:t xml:space="preserve">et les objectifs </w:t>
      </w:r>
      <w:r w:rsidRPr="0090698B">
        <w:rPr>
          <w:b/>
          <w:sz w:val="36"/>
          <w:u w:val="single"/>
        </w:rPr>
        <w:t>du projet</w:t>
      </w:r>
    </w:p>
    <w:p w:rsidR="00520DA7" w:rsidRDefault="00520DA7" w:rsidP="00AA7CC4">
      <w:pPr>
        <w:ind w:left="0" w:firstLine="0"/>
      </w:pPr>
    </w:p>
    <w:p w:rsidR="0090698B" w:rsidRDefault="0090698B" w:rsidP="00AA7CC4">
      <w:pPr>
        <w:ind w:left="0" w:firstLine="0"/>
      </w:pPr>
    </w:p>
    <w:p w:rsidR="00AA7CC4" w:rsidRDefault="00AA7CC4" w:rsidP="00AA7CC4">
      <w:pPr>
        <w:ind w:left="0" w:firstLine="0"/>
      </w:pPr>
      <w:r>
        <w:rPr>
          <w:b/>
        </w:rPr>
        <w:sym w:font="Wingdings" w:char="F08C"/>
      </w:r>
      <w:r>
        <w:rPr>
          <w:b/>
        </w:rPr>
        <w:t xml:space="preserve"> </w:t>
      </w:r>
      <w:r w:rsidRPr="00AA7CC4">
        <w:rPr>
          <w:b/>
        </w:rPr>
        <w:t>Intitulé de la fiche</w:t>
      </w:r>
      <w:r>
        <w:t xml:space="preserve"> : </w:t>
      </w:r>
    </w:p>
    <w:p w:rsidR="00AA7CC4" w:rsidRDefault="00AA7CC4" w:rsidP="0090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" w:firstLine="0"/>
      </w:pPr>
    </w:p>
    <w:p w:rsidR="00AA7CC4" w:rsidRPr="0090698B" w:rsidRDefault="00520DA7" w:rsidP="0090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" w:firstLine="0"/>
        <w:rPr>
          <w:i/>
          <w:color w:val="365F91" w:themeColor="accent1" w:themeShade="BF"/>
        </w:rPr>
      </w:pPr>
      <w:r w:rsidRPr="0090698B">
        <w:rPr>
          <w:i/>
          <w:color w:val="365F91" w:themeColor="accent1" w:themeShade="BF"/>
        </w:rPr>
        <w:t>Ex – Réalisation d’un « hôtel à insecte »</w:t>
      </w:r>
    </w:p>
    <w:p w:rsidR="00AA7CC4" w:rsidRDefault="00AA7CC4" w:rsidP="0090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1" w:firstLine="0"/>
      </w:pPr>
    </w:p>
    <w:p w:rsidR="00AA7CC4" w:rsidRDefault="00AA7CC4" w:rsidP="00AA7CC4">
      <w:pPr>
        <w:ind w:left="0" w:firstLine="0"/>
      </w:pPr>
    </w:p>
    <w:p w:rsidR="00AA7CC4" w:rsidRDefault="00AA7CC4" w:rsidP="00AA7CC4">
      <w:pPr>
        <w:tabs>
          <w:tab w:val="left" w:pos="9072"/>
        </w:tabs>
        <w:ind w:left="0" w:right="0" w:firstLine="0"/>
      </w:pPr>
      <w:r>
        <w:sym w:font="Wingdings" w:char="F08D"/>
      </w:r>
      <w:r>
        <w:t xml:space="preserve"> Descriptif </w:t>
      </w:r>
      <w:r w:rsidRPr="00AA7CC4">
        <w:rPr>
          <w:b/>
        </w:rPr>
        <w:t>en quelques lignes</w:t>
      </w:r>
      <w:r>
        <w:t xml:space="preserve"> du projet (pas des objectifs, juste une des</w:t>
      </w:r>
      <w:r w:rsidR="00520DA7">
        <w:t xml:space="preserve">cription </w:t>
      </w:r>
      <w:r>
        <w:t xml:space="preserve"> du projet</w:t>
      </w:r>
    </w:p>
    <w:p w:rsidR="00AA7CC4" w:rsidRPr="0090698B" w:rsidRDefault="00520DA7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rPr>
          <w:i/>
          <w:color w:val="365F91" w:themeColor="accent1" w:themeShade="BF"/>
        </w:rPr>
      </w:pPr>
      <w:r w:rsidRPr="0090698B">
        <w:rPr>
          <w:i/>
          <w:color w:val="365F91" w:themeColor="accent1" w:themeShade="BF"/>
        </w:rPr>
        <w:t>L'hôtel à insectes est un dispositif qui facilite la survie hivernale, d'insectes et d'arachnides qui sont souhaités dans des écosystèmes où la pollinisation et la biodiversité sont recherchées, à l'exemple du jardin potager, du verger et de la construction haute qualité environnementale.</w:t>
      </w:r>
    </w:p>
    <w:p w:rsidR="00AA7CC4" w:rsidRPr="0090698B" w:rsidRDefault="00520DA7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 w:rsidRPr="0090698B">
        <w:rPr>
          <w:i/>
          <w:color w:val="365F91" w:themeColor="accent1" w:themeShade="BF"/>
        </w:rPr>
        <w:t>Celui-ci aura pour dimensions ……, il sera composé des éléments suivants…</w:t>
      </w:r>
    </w:p>
    <w:p w:rsidR="00AA7CC4" w:rsidRDefault="00AA7CC4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AA7CC4" w:rsidRDefault="00AA7CC4" w:rsidP="00AA7CC4">
      <w:pPr>
        <w:tabs>
          <w:tab w:val="left" w:pos="9072"/>
        </w:tabs>
        <w:ind w:left="0" w:right="0" w:firstLine="0"/>
      </w:pPr>
    </w:p>
    <w:p w:rsidR="00520DA7" w:rsidRDefault="0090698B" w:rsidP="00AA7CC4">
      <w:pPr>
        <w:tabs>
          <w:tab w:val="left" w:pos="9072"/>
        </w:tabs>
        <w:ind w:left="0" w:right="0" w:firstLine="0"/>
      </w:pPr>
      <w:r>
        <w:sym w:font="Wingdings" w:char="F08E"/>
      </w:r>
      <w:r>
        <w:t xml:space="preserve"> </w:t>
      </w:r>
      <w:r w:rsidR="00520DA7">
        <w:t>Intervenants sur le projet</w:t>
      </w:r>
    </w:p>
    <w:p w:rsidR="00520DA7" w:rsidRDefault="00520DA7" w:rsidP="00AA7CC4">
      <w:pPr>
        <w:tabs>
          <w:tab w:val="left" w:pos="9072"/>
        </w:tabs>
        <w:ind w:left="0" w:right="0" w:firstLine="0"/>
      </w:pPr>
    </w:p>
    <w:p w:rsidR="00520DA7" w:rsidRPr="0090698B" w:rsidRDefault="00520DA7" w:rsidP="00520DA7">
      <w:pPr>
        <w:pStyle w:val="Paragraphedeliste"/>
        <w:numPr>
          <w:ilvl w:val="0"/>
          <w:numId w:val="2"/>
        </w:numPr>
        <w:tabs>
          <w:tab w:val="left" w:pos="9072"/>
        </w:tabs>
        <w:ind w:right="0"/>
        <w:rPr>
          <w:i/>
          <w:color w:val="365F91" w:themeColor="accent1" w:themeShade="BF"/>
        </w:rPr>
      </w:pPr>
      <w:r>
        <w:t xml:space="preserve">Le chef de projet : </w:t>
      </w:r>
      <w:r w:rsidRPr="0090698B">
        <w:rPr>
          <w:i/>
          <w:color w:val="365F91" w:themeColor="accent1" w:themeShade="BF"/>
        </w:rPr>
        <w:t>Mme. Y</w:t>
      </w:r>
    </w:p>
    <w:p w:rsidR="00520DA7" w:rsidRPr="00520DA7" w:rsidRDefault="00520DA7" w:rsidP="00520DA7">
      <w:pPr>
        <w:pStyle w:val="Paragraphedeliste"/>
        <w:numPr>
          <w:ilvl w:val="0"/>
          <w:numId w:val="2"/>
        </w:numPr>
        <w:tabs>
          <w:tab w:val="left" w:pos="9072"/>
        </w:tabs>
        <w:ind w:right="0"/>
        <w:rPr>
          <w:i/>
        </w:rPr>
      </w:pPr>
      <w:r>
        <w:t xml:space="preserve">Autres adultes impliqués : </w:t>
      </w:r>
      <w:r w:rsidRPr="0090698B">
        <w:rPr>
          <w:i/>
          <w:color w:val="365F91" w:themeColor="accent1" w:themeShade="BF"/>
        </w:rPr>
        <w:t>Mme X et M. Z</w:t>
      </w:r>
    </w:p>
    <w:p w:rsidR="00520DA7" w:rsidRPr="00520DA7" w:rsidRDefault="00520DA7" w:rsidP="00520DA7">
      <w:pPr>
        <w:pStyle w:val="Paragraphedeliste"/>
        <w:numPr>
          <w:ilvl w:val="0"/>
          <w:numId w:val="2"/>
        </w:numPr>
        <w:tabs>
          <w:tab w:val="left" w:pos="9072"/>
        </w:tabs>
        <w:ind w:right="0"/>
        <w:rPr>
          <w:i/>
        </w:rPr>
      </w:pPr>
      <w:r>
        <w:t xml:space="preserve">Les élèves concernés pour la réalisation du projet : </w:t>
      </w:r>
      <w:r w:rsidRPr="0090698B">
        <w:rPr>
          <w:i/>
          <w:color w:val="365F91" w:themeColor="accent1" w:themeShade="BF"/>
        </w:rPr>
        <w:t>les classes de 3</w:t>
      </w:r>
      <w:r w:rsidRPr="0090698B">
        <w:rPr>
          <w:i/>
          <w:color w:val="365F91" w:themeColor="accent1" w:themeShade="BF"/>
          <w:vertAlign w:val="superscript"/>
        </w:rPr>
        <w:t>ème</w:t>
      </w:r>
      <w:r w:rsidRPr="0090698B">
        <w:rPr>
          <w:i/>
          <w:color w:val="365F91" w:themeColor="accent1" w:themeShade="BF"/>
        </w:rPr>
        <w:t xml:space="preserve"> et 4</w:t>
      </w:r>
      <w:r w:rsidRPr="0090698B">
        <w:rPr>
          <w:i/>
          <w:color w:val="365F91" w:themeColor="accent1" w:themeShade="BF"/>
          <w:vertAlign w:val="superscript"/>
        </w:rPr>
        <w:t>ème</w:t>
      </w:r>
      <w:r w:rsidRPr="00520DA7">
        <w:rPr>
          <w:i/>
        </w:rPr>
        <w:t xml:space="preserve"> </w:t>
      </w:r>
    </w:p>
    <w:p w:rsidR="00520DA7" w:rsidRDefault="00520DA7" w:rsidP="00AA7CC4">
      <w:pPr>
        <w:tabs>
          <w:tab w:val="left" w:pos="9072"/>
        </w:tabs>
        <w:ind w:left="0" w:right="0" w:firstLine="0"/>
      </w:pPr>
    </w:p>
    <w:p w:rsidR="00520DA7" w:rsidRDefault="00520DA7" w:rsidP="00AA7CC4">
      <w:pPr>
        <w:tabs>
          <w:tab w:val="left" w:pos="9072"/>
        </w:tabs>
        <w:ind w:left="0" w:right="0" w:firstLine="0"/>
      </w:pPr>
    </w:p>
    <w:p w:rsidR="00AA7CC4" w:rsidRDefault="0090698B" w:rsidP="00AA7CC4">
      <w:pPr>
        <w:tabs>
          <w:tab w:val="left" w:pos="9072"/>
        </w:tabs>
        <w:ind w:left="0" w:right="0" w:firstLine="0"/>
      </w:pPr>
      <w:r>
        <w:sym w:font="Wingdings" w:char="F08F"/>
      </w:r>
      <w:r w:rsidR="00AA7CC4">
        <w:t xml:space="preserve"> Objectifs du projet :</w:t>
      </w:r>
    </w:p>
    <w:p w:rsidR="00AA7CC4" w:rsidRDefault="00AA7CC4" w:rsidP="00AA7CC4">
      <w:pPr>
        <w:tabs>
          <w:tab w:val="left" w:pos="9072"/>
        </w:tabs>
        <w:ind w:left="0" w:right="0" w:firstLine="0"/>
      </w:pPr>
    </w:p>
    <w:p w:rsidR="00AA7CC4" w:rsidRDefault="00AA7CC4" w:rsidP="00AA7CC4">
      <w:pPr>
        <w:pStyle w:val="Paragraphedeliste"/>
        <w:numPr>
          <w:ilvl w:val="0"/>
          <w:numId w:val="1"/>
        </w:numPr>
        <w:tabs>
          <w:tab w:val="left" w:pos="9072"/>
        </w:tabs>
        <w:ind w:right="0"/>
      </w:pPr>
      <w:r>
        <w:t>Sur le plan écologique / Développement durable</w:t>
      </w:r>
    </w:p>
    <w:p w:rsidR="00AA7CC4" w:rsidRPr="0090698B" w:rsidRDefault="0090698B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 w:rsidRPr="0090698B">
        <w:rPr>
          <w:i/>
          <w:color w:val="365F91" w:themeColor="accent1" w:themeShade="BF"/>
        </w:rPr>
        <w:t>L'</w:t>
      </w:r>
      <w:r w:rsidRPr="0090698B">
        <w:rPr>
          <w:bCs/>
          <w:i/>
          <w:color w:val="365F91" w:themeColor="accent1" w:themeShade="BF"/>
        </w:rPr>
        <w:t>hôtel à insectes</w:t>
      </w:r>
      <w:r w:rsidRPr="0090698B">
        <w:rPr>
          <w:i/>
          <w:color w:val="365F91" w:themeColor="accent1" w:themeShade="BF"/>
        </w:rPr>
        <w:t xml:space="preserve"> est un dispositif qui facilite la survie hivernale, d'</w:t>
      </w:r>
      <w:hyperlink r:id="rId6" w:tooltip="Insecte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insectes</w:t>
        </w:r>
      </w:hyperlink>
      <w:r w:rsidRPr="0090698B">
        <w:rPr>
          <w:i/>
          <w:color w:val="365F91" w:themeColor="accent1" w:themeShade="BF"/>
        </w:rPr>
        <w:t xml:space="preserve"> et d'</w:t>
      </w:r>
      <w:hyperlink r:id="rId7" w:tooltip="Arachnide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arachnides</w:t>
        </w:r>
      </w:hyperlink>
      <w:r w:rsidRPr="0090698B">
        <w:rPr>
          <w:i/>
          <w:color w:val="365F91" w:themeColor="accent1" w:themeShade="BF"/>
        </w:rPr>
        <w:t xml:space="preserve"> qui sont souhaités dans des écosystèmes où la </w:t>
      </w:r>
      <w:hyperlink r:id="rId8" w:tooltip="Pollinisation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pollinisation</w:t>
        </w:r>
      </w:hyperlink>
      <w:r w:rsidRPr="0090698B">
        <w:rPr>
          <w:i/>
          <w:color w:val="365F91" w:themeColor="accent1" w:themeShade="BF"/>
        </w:rPr>
        <w:t xml:space="preserve"> et la </w:t>
      </w:r>
      <w:hyperlink r:id="rId9" w:tooltip="Biodiversité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biodiversité</w:t>
        </w:r>
      </w:hyperlink>
      <w:r w:rsidRPr="0090698B">
        <w:rPr>
          <w:i/>
          <w:color w:val="365F91" w:themeColor="accent1" w:themeShade="BF"/>
        </w:rPr>
        <w:t xml:space="preserve"> sont recherchées, à l'exemple du </w:t>
      </w:r>
      <w:hyperlink r:id="rId10" w:tooltip="Jardin potager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jardin potager</w:t>
        </w:r>
      </w:hyperlink>
      <w:r w:rsidRPr="0090698B">
        <w:rPr>
          <w:i/>
          <w:color w:val="365F91" w:themeColor="accent1" w:themeShade="BF"/>
        </w:rPr>
        <w:t xml:space="preserve">, du </w:t>
      </w:r>
      <w:hyperlink r:id="rId11" w:tooltip="Verger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verger</w:t>
        </w:r>
      </w:hyperlink>
      <w:r w:rsidRPr="0090698B">
        <w:rPr>
          <w:i/>
          <w:color w:val="365F91" w:themeColor="accent1" w:themeShade="BF"/>
        </w:rPr>
        <w:t xml:space="preserve"> et de la construction </w:t>
      </w:r>
      <w:hyperlink r:id="rId12" w:tooltip="Haute qualité environnementale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haute qualité environnementale</w:t>
        </w:r>
      </w:hyperlink>
      <w:r w:rsidRPr="0090698B">
        <w:rPr>
          <w:i/>
          <w:color w:val="365F91" w:themeColor="accent1" w:themeShade="BF"/>
        </w:rPr>
        <w:t xml:space="preserve"> (HQE). L'été, il sert de support de ponte à des espèces comme les </w:t>
      </w:r>
      <w:hyperlink r:id="rId13" w:tooltip="Osmia" w:history="1">
        <w:r w:rsidRPr="0090698B">
          <w:rPr>
            <w:rStyle w:val="Lienhypertexte"/>
            <w:i/>
            <w:color w:val="365F91" w:themeColor="accent1" w:themeShade="BF"/>
            <w:u w:val="none"/>
          </w:rPr>
          <w:t>abeilles maçonnes</w:t>
        </w:r>
      </w:hyperlink>
      <w:r w:rsidRPr="0090698B">
        <w:rPr>
          <w:i/>
          <w:color w:val="365F91" w:themeColor="accent1" w:themeShade="BF"/>
        </w:rPr>
        <w:t>.</w:t>
      </w:r>
    </w:p>
    <w:p w:rsidR="0090698B" w:rsidRDefault="0090698B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AA7CC4" w:rsidRDefault="00AA7CC4" w:rsidP="00AA7CC4">
      <w:pPr>
        <w:pStyle w:val="Paragraphedeliste"/>
        <w:tabs>
          <w:tab w:val="left" w:pos="9072"/>
        </w:tabs>
        <w:ind w:right="0" w:firstLine="0"/>
      </w:pPr>
    </w:p>
    <w:p w:rsidR="00AA7CC4" w:rsidRDefault="00AA7CC4" w:rsidP="00AA7CC4">
      <w:pPr>
        <w:pStyle w:val="Paragraphedeliste"/>
        <w:numPr>
          <w:ilvl w:val="0"/>
          <w:numId w:val="1"/>
        </w:numPr>
        <w:tabs>
          <w:tab w:val="left" w:pos="9072"/>
        </w:tabs>
        <w:ind w:right="0"/>
      </w:pPr>
      <w:r>
        <w:t>Sur le plan pédagogique</w:t>
      </w:r>
    </w:p>
    <w:p w:rsidR="00AA7CC4" w:rsidRPr="00677027" w:rsidRDefault="00677027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 w:rsidRPr="00677027">
        <w:rPr>
          <w:i/>
          <w:color w:val="365F91" w:themeColor="accent1" w:themeShade="BF"/>
        </w:rPr>
        <w:t>L’hôtel à insectes va permettre de développer la connaissance des insectes auprès de nos élèves, le rôle de chaque matériau utilisé pour sa réalisation…</w:t>
      </w:r>
    </w:p>
    <w:p w:rsidR="00AA7CC4" w:rsidRDefault="00AA7CC4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90698B" w:rsidRDefault="0090698B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AA7CC4" w:rsidRDefault="00AA7CC4" w:rsidP="00AA7CC4">
      <w:pPr>
        <w:tabs>
          <w:tab w:val="left" w:pos="9072"/>
        </w:tabs>
        <w:ind w:left="0" w:right="0" w:firstLine="0"/>
      </w:pPr>
    </w:p>
    <w:p w:rsidR="00AA7CC4" w:rsidRDefault="00AA7CC4" w:rsidP="00AA7CC4">
      <w:pPr>
        <w:pStyle w:val="Paragraphedeliste"/>
        <w:numPr>
          <w:ilvl w:val="0"/>
          <w:numId w:val="1"/>
        </w:numPr>
        <w:tabs>
          <w:tab w:val="left" w:pos="9072"/>
        </w:tabs>
        <w:ind w:right="0"/>
      </w:pPr>
      <w:r>
        <w:t>Sur le plan éducatif</w:t>
      </w:r>
    </w:p>
    <w:p w:rsidR="00AA7CC4" w:rsidRPr="00677027" w:rsidRDefault="00677027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 w:rsidRPr="00677027">
        <w:rPr>
          <w:i/>
          <w:color w:val="365F91" w:themeColor="accent1" w:themeShade="BF"/>
        </w:rPr>
        <w:t>L’hôtel à insectes va permettre une sensibilisation des élèves aux insectes, à leurs rôles…afin d’éviter qu’ils ne soient trop facilement « supprimés » car considérés comme nuisibles…</w:t>
      </w:r>
    </w:p>
    <w:p w:rsidR="00AA7CC4" w:rsidRDefault="00AA7CC4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90698B" w:rsidRDefault="0090698B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AA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AA7CC4">
      <w:pPr>
        <w:tabs>
          <w:tab w:val="left" w:pos="9072"/>
        </w:tabs>
        <w:ind w:left="0" w:right="0" w:firstLine="0"/>
      </w:pPr>
    </w:p>
    <w:p w:rsidR="00AA7CC4" w:rsidRDefault="0090698B" w:rsidP="00AA7CC4">
      <w:pPr>
        <w:tabs>
          <w:tab w:val="left" w:pos="9072"/>
        </w:tabs>
        <w:ind w:left="0" w:right="0" w:firstLine="0"/>
      </w:pPr>
      <w:r>
        <w:lastRenderedPageBreak/>
        <w:sym w:font="Wingdings" w:char="F090"/>
      </w:r>
      <w:r>
        <w:t xml:space="preserve"> Déroulement du projet : les différentes étapes</w:t>
      </w:r>
    </w:p>
    <w:p w:rsidR="0090698B" w:rsidRDefault="0090698B" w:rsidP="00AA7CC4">
      <w:pPr>
        <w:tabs>
          <w:tab w:val="left" w:pos="9072"/>
        </w:tabs>
        <w:ind w:left="0" w:right="0" w:firstLine="0"/>
      </w:pPr>
    </w:p>
    <w:p w:rsidR="0090698B" w:rsidRDefault="0090698B" w:rsidP="00AA7CC4">
      <w:pPr>
        <w:tabs>
          <w:tab w:val="left" w:pos="9072"/>
        </w:tabs>
        <w:ind w:left="0" w:right="0" w:firstLine="0"/>
      </w:pPr>
      <w:r>
        <w:t xml:space="preserve">Étape 1 : </w:t>
      </w:r>
      <w:r w:rsidRPr="0090698B">
        <w:rPr>
          <w:i/>
          <w:color w:val="365F91" w:themeColor="accent1" w:themeShade="BF"/>
        </w:rPr>
        <w:t>Recherche avec les élèves sur la composition d’un hôtel à insecte</w:t>
      </w:r>
    </w:p>
    <w:p w:rsidR="0090698B" w:rsidRPr="0090698B" w:rsidRDefault="0090698B" w:rsidP="00AA7CC4">
      <w:pPr>
        <w:tabs>
          <w:tab w:val="left" w:pos="9072"/>
        </w:tabs>
        <w:ind w:left="0" w:right="0" w:firstLine="0"/>
        <w:rPr>
          <w:i/>
          <w:color w:val="365F91" w:themeColor="accent1" w:themeShade="BF"/>
        </w:rPr>
      </w:pPr>
      <w:r>
        <w:t xml:space="preserve">Étape 2 : </w:t>
      </w:r>
      <w:r w:rsidRPr="0090698B">
        <w:rPr>
          <w:i/>
          <w:color w:val="365F91" w:themeColor="accent1" w:themeShade="BF"/>
        </w:rPr>
        <w:t xml:space="preserve">Réalisation de plans d’hôtel </w:t>
      </w:r>
      <w:r>
        <w:rPr>
          <w:i/>
          <w:color w:val="365F91" w:themeColor="accent1" w:themeShade="BF"/>
        </w:rPr>
        <w:t xml:space="preserve">à insectes </w:t>
      </w:r>
      <w:r w:rsidRPr="0090698B">
        <w:rPr>
          <w:i/>
          <w:color w:val="365F91" w:themeColor="accent1" w:themeShade="BF"/>
        </w:rPr>
        <w:t>par les élèves, choix du plan</w:t>
      </w:r>
    </w:p>
    <w:p w:rsidR="0090698B" w:rsidRDefault="0090698B" w:rsidP="00AA7CC4">
      <w:pPr>
        <w:tabs>
          <w:tab w:val="left" w:pos="9072"/>
        </w:tabs>
        <w:ind w:left="0" w:right="0" w:firstLine="0"/>
      </w:pPr>
      <w:r>
        <w:t>Étape 3…….</w:t>
      </w:r>
    </w:p>
    <w:p w:rsidR="00677027" w:rsidRDefault="00677027" w:rsidP="00AA7CC4">
      <w:pPr>
        <w:tabs>
          <w:tab w:val="left" w:pos="9072"/>
        </w:tabs>
        <w:ind w:left="0" w:right="0" w:firstLine="0"/>
      </w:pPr>
    </w:p>
    <w:p w:rsidR="00677027" w:rsidRDefault="00677027" w:rsidP="00AA7CC4">
      <w:pPr>
        <w:tabs>
          <w:tab w:val="left" w:pos="9072"/>
        </w:tabs>
        <w:ind w:left="0" w:right="0" w:firstLine="0"/>
      </w:pPr>
    </w:p>
    <w:p w:rsidR="00677027" w:rsidRDefault="00677027" w:rsidP="00AA7CC4">
      <w:pPr>
        <w:tabs>
          <w:tab w:val="left" w:pos="9072"/>
        </w:tabs>
        <w:ind w:left="0" w:right="0" w:firstLine="0"/>
      </w:pPr>
      <w:r>
        <w:sym w:font="Wingdings" w:char="F091"/>
      </w:r>
      <w:r>
        <w:t xml:space="preserve"> Photos, plans et croquis du projet</w:t>
      </w: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Pr="00607AD2" w:rsidRDefault="00607AD2" w:rsidP="0060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  <w:jc w:val="center"/>
        <w:rPr>
          <w:sz w:val="28"/>
        </w:rPr>
      </w:pPr>
      <w:r w:rsidRPr="00607AD2">
        <w:rPr>
          <w:sz w:val="28"/>
        </w:rPr>
        <w:t xml:space="preserve">« Hôtel à </w:t>
      </w:r>
      <w:hyperlink r:id="rId14" w:tooltip="Insecte" w:history="1">
        <w:r w:rsidRPr="00607AD2">
          <w:rPr>
            <w:rStyle w:val="Lienhypertexte"/>
            <w:sz w:val="28"/>
          </w:rPr>
          <w:t>insectes</w:t>
        </w:r>
      </w:hyperlink>
      <w:r w:rsidRPr="00607AD2">
        <w:rPr>
          <w:sz w:val="28"/>
        </w:rPr>
        <w:t> ». Une structure-nichoir, d'intérêt écologique, pédagogique et naturaliste.</w:t>
      </w:r>
    </w:p>
    <w:p w:rsidR="00677027" w:rsidRPr="00607AD2" w:rsidRDefault="00677027" w:rsidP="00607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  <w:jc w:val="center"/>
        <w:rPr>
          <w:sz w:val="28"/>
        </w:rPr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51435</wp:posOffset>
            </wp:positionV>
            <wp:extent cx="2477135" cy="3307715"/>
            <wp:effectExtent l="19050" t="0" r="0" b="0"/>
            <wp:wrapNone/>
            <wp:docPr id="1" name="Image 1" descr="https://upload.wikimedia.org/wikipedia/commons/thumb/c/c3/H%C3%B4tel_%C3%A0_insectes.JPG/330px-H%C3%B4tel_%C3%A0_insec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3/H%C3%B4tel_%C3%A0_insectes.JPG/330px-H%C3%B4tel_%C3%A0_insect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330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51435</wp:posOffset>
            </wp:positionV>
            <wp:extent cx="2119630" cy="3037205"/>
            <wp:effectExtent l="19050" t="0" r="0" b="0"/>
            <wp:wrapNone/>
            <wp:docPr id="2" name="Image 4" descr="découpes du bâ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coupes du bât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07AD2" w:rsidRDefault="00607AD2" w:rsidP="00677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ind w:left="0" w:right="0" w:firstLine="0"/>
      </w:pPr>
    </w:p>
    <w:p w:rsidR="00677027" w:rsidRDefault="00677027" w:rsidP="00AA7CC4">
      <w:pPr>
        <w:tabs>
          <w:tab w:val="left" w:pos="9072"/>
        </w:tabs>
        <w:ind w:left="0" w:right="0" w:firstLine="0"/>
      </w:pPr>
    </w:p>
    <w:p w:rsidR="00677027" w:rsidRPr="0090698B" w:rsidRDefault="00677027" w:rsidP="00677027">
      <w:pPr>
        <w:ind w:left="0" w:right="1" w:firstLine="0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Deuxième</w:t>
      </w:r>
      <w:r w:rsidRPr="0090698B">
        <w:rPr>
          <w:b/>
          <w:sz w:val="36"/>
          <w:u w:val="single"/>
        </w:rPr>
        <w:t xml:space="preserve"> partie :</w:t>
      </w:r>
      <w:r>
        <w:rPr>
          <w:b/>
          <w:sz w:val="36"/>
          <w:u w:val="single"/>
        </w:rPr>
        <w:t xml:space="preserve"> Les activité</w:t>
      </w:r>
      <w:r w:rsidR="00607AD2">
        <w:rPr>
          <w:b/>
          <w:sz w:val="36"/>
          <w:u w:val="single"/>
        </w:rPr>
        <w:t>s et compétences pédagogiques liées au</w:t>
      </w:r>
      <w:r>
        <w:rPr>
          <w:b/>
          <w:sz w:val="36"/>
          <w:u w:val="single"/>
        </w:rPr>
        <w:t xml:space="preserve"> projet</w:t>
      </w:r>
    </w:p>
    <w:p w:rsidR="00677027" w:rsidRDefault="00677027" w:rsidP="00AA7CC4">
      <w:pPr>
        <w:tabs>
          <w:tab w:val="left" w:pos="9072"/>
        </w:tabs>
        <w:ind w:left="0" w:right="0" w:firstLine="0"/>
      </w:pPr>
    </w:p>
    <w:p w:rsidR="00677027" w:rsidRDefault="00677027" w:rsidP="00AA7CC4">
      <w:pPr>
        <w:tabs>
          <w:tab w:val="left" w:pos="9072"/>
        </w:tabs>
        <w:ind w:left="0" w:right="0" w:firstLine="0"/>
      </w:pPr>
    </w:p>
    <w:p w:rsidR="00677027" w:rsidRDefault="00607AD2" w:rsidP="00AA7CC4">
      <w:pPr>
        <w:tabs>
          <w:tab w:val="left" w:pos="9072"/>
        </w:tabs>
        <w:ind w:left="0" w:right="0" w:firstLine="0"/>
      </w:pPr>
      <w:r>
        <w:sym w:font="Wingdings" w:char="F08C"/>
      </w:r>
      <w:r>
        <w:t xml:space="preserve"> </w:t>
      </w:r>
      <w:r w:rsidR="001C6C98">
        <w:t>Activités et compétences pédagogiques développées avant et pendant la construction du projet</w:t>
      </w:r>
    </w:p>
    <w:p w:rsidR="00677027" w:rsidRDefault="00677027" w:rsidP="00AA7CC4">
      <w:pPr>
        <w:tabs>
          <w:tab w:val="left" w:pos="9072"/>
        </w:tabs>
        <w:ind w:left="0" w:right="0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852"/>
      </w:tblGrid>
      <w:tr w:rsidR="001C6C98" w:rsidRPr="001C6C98" w:rsidTr="001C6C98">
        <w:tc>
          <w:tcPr>
            <w:tcW w:w="1951" w:type="dxa"/>
          </w:tcPr>
          <w:p w:rsidR="001C6C98" w:rsidRPr="001C6C98" w:rsidRDefault="001C6C98" w:rsidP="001C6C98">
            <w:pPr>
              <w:tabs>
                <w:tab w:val="left" w:pos="9072"/>
              </w:tabs>
              <w:ind w:left="0" w:right="0" w:firstLine="0"/>
              <w:jc w:val="center"/>
              <w:rPr>
                <w:b/>
              </w:rPr>
            </w:pPr>
            <w:r w:rsidRPr="001C6C98">
              <w:rPr>
                <w:b/>
              </w:rPr>
              <w:t>Disciplines</w:t>
            </w:r>
          </w:p>
        </w:tc>
        <w:tc>
          <w:tcPr>
            <w:tcW w:w="2977" w:type="dxa"/>
          </w:tcPr>
          <w:p w:rsidR="001C6C98" w:rsidRPr="001C6C98" w:rsidRDefault="001C6C98" w:rsidP="001C6C98">
            <w:pPr>
              <w:tabs>
                <w:tab w:val="left" w:pos="9072"/>
              </w:tabs>
              <w:ind w:left="0" w:right="0" w:firstLine="0"/>
              <w:jc w:val="center"/>
              <w:rPr>
                <w:b/>
              </w:rPr>
            </w:pPr>
            <w:r w:rsidRPr="001C6C98">
              <w:rPr>
                <w:b/>
              </w:rPr>
              <w:t>Activités proposées aux élèves</w:t>
            </w:r>
          </w:p>
        </w:tc>
        <w:tc>
          <w:tcPr>
            <w:tcW w:w="4852" w:type="dxa"/>
          </w:tcPr>
          <w:p w:rsidR="001C6C98" w:rsidRPr="001C6C98" w:rsidRDefault="001C6C98" w:rsidP="001C6C98">
            <w:pPr>
              <w:tabs>
                <w:tab w:val="left" w:pos="9072"/>
              </w:tabs>
              <w:ind w:left="0" w:right="0" w:firstLine="0"/>
              <w:jc w:val="center"/>
              <w:rPr>
                <w:b/>
              </w:rPr>
            </w:pPr>
            <w:r w:rsidRPr="001C6C98">
              <w:rPr>
                <w:b/>
              </w:rPr>
              <w:t>Compétences développées par les élèves</w:t>
            </w: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1C6C98">
        <w:tc>
          <w:tcPr>
            <w:tcW w:w="1951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AA7CC4">
            <w:pPr>
              <w:tabs>
                <w:tab w:val="left" w:pos="9072"/>
              </w:tabs>
              <w:ind w:left="0" w:right="0" w:firstLine="0"/>
            </w:pPr>
          </w:p>
        </w:tc>
      </w:tr>
    </w:tbl>
    <w:p w:rsidR="001C6C98" w:rsidRDefault="001C6C98" w:rsidP="00AA7CC4">
      <w:pPr>
        <w:tabs>
          <w:tab w:val="left" w:pos="9072"/>
        </w:tabs>
        <w:ind w:left="0" w:right="0" w:firstLine="0"/>
      </w:pPr>
    </w:p>
    <w:p w:rsidR="001C6C98" w:rsidRDefault="001C6C98" w:rsidP="00AA7CC4">
      <w:pPr>
        <w:tabs>
          <w:tab w:val="left" w:pos="9072"/>
        </w:tabs>
        <w:ind w:left="0" w:right="0" w:firstLine="0"/>
      </w:pPr>
    </w:p>
    <w:p w:rsidR="001C6C98" w:rsidRDefault="001C6C98" w:rsidP="00AA7CC4">
      <w:pPr>
        <w:tabs>
          <w:tab w:val="left" w:pos="9072"/>
        </w:tabs>
        <w:ind w:left="0" w:right="0" w:firstLine="0"/>
      </w:pPr>
    </w:p>
    <w:p w:rsidR="001C6C98" w:rsidRDefault="001C6C98" w:rsidP="00AA7CC4">
      <w:pPr>
        <w:tabs>
          <w:tab w:val="left" w:pos="9072"/>
        </w:tabs>
        <w:ind w:left="0" w:right="0" w:firstLine="0"/>
      </w:pPr>
      <w:r>
        <w:sym w:font="Wingdings" w:char="F08D"/>
      </w:r>
      <w:r>
        <w:t xml:space="preserve"> Activités et compétences pédagogiques proposées après la réalisation du projet (exploitation du projet)</w:t>
      </w:r>
    </w:p>
    <w:p w:rsidR="001C6C98" w:rsidRDefault="001C6C98" w:rsidP="00AA7CC4">
      <w:pPr>
        <w:tabs>
          <w:tab w:val="left" w:pos="9072"/>
        </w:tabs>
        <w:ind w:left="0" w:right="0"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852"/>
      </w:tblGrid>
      <w:tr w:rsidR="001C6C98" w:rsidRPr="001C6C98" w:rsidTr="009E0452">
        <w:tc>
          <w:tcPr>
            <w:tcW w:w="1951" w:type="dxa"/>
          </w:tcPr>
          <w:p w:rsidR="001C6C98" w:rsidRPr="001C6C98" w:rsidRDefault="001C6C98" w:rsidP="009E0452">
            <w:pPr>
              <w:tabs>
                <w:tab w:val="left" w:pos="9072"/>
              </w:tabs>
              <w:ind w:left="0" w:right="0" w:firstLine="0"/>
              <w:jc w:val="center"/>
              <w:rPr>
                <w:b/>
              </w:rPr>
            </w:pPr>
            <w:r w:rsidRPr="001C6C98">
              <w:rPr>
                <w:b/>
              </w:rPr>
              <w:t>Disciplines</w:t>
            </w:r>
          </w:p>
        </w:tc>
        <w:tc>
          <w:tcPr>
            <w:tcW w:w="2977" w:type="dxa"/>
          </w:tcPr>
          <w:p w:rsidR="001C6C98" w:rsidRPr="001C6C98" w:rsidRDefault="001C6C98" w:rsidP="009E0452">
            <w:pPr>
              <w:tabs>
                <w:tab w:val="left" w:pos="9072"/>
              </w:tabs>
              <w:ind w:left="0" w:right="0" w:firstLine="0"/>
              <w:jc w:val="center"/>
              <w:rPr>
                <w:b/>
              </w:rPr>
            </w:pPr>
            <w:r w:rsidRPr="001C6C98">
              <w:rPr>
                <w:b/>
              </w:rPr>
              <w:t>Activités proposées aux élèves</w:t>
            </w:r>
          </w:p>
        </w:tc>
        <w:tc>
          <w:tcPr>
            <w:tcW w:w="4852" w:type="dxa"/>
          </w:tcPr>
          <w:p w:rsidR="001C6C98" w:rsidRPr="001C6C98" w:rsidRDefault="001C6C98" w:rsidP="009E0452">
            <w:pPr>
              <w:tabs>
                <w:tab w:val="left" w:pos="9072"/>
              </w:tabs>
              <w:ind w:left="0" w:right="0" w:firstLine="0"/>
              <w:jc w:val="center"/>
              <w:rPr>
                <w:b/>
              </w:rPr>
            </w:pPr>
            <w:r w:rsidRPr="001C6C98">
              <w:rPr>
                <w:b/>
              </w:rPr>
              <w:t>Compétences développées par les élèves</w:t>
            </w: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  <w:tr w:rsidR="001C6C98" w:rsidTr="009E0452">
        <w:tc>
          <w:tcPr>
            <w:tcW w:w="1951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2977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  <w:tc>
          <w:tcPr>
            <w:tcW w:w="4852" w:type="dxa"/>
          </w:tcPr>
          <w:p w:rsidR="001C6C98" w:rsidRDefault="001C6C98" w:rsidP="009E0452">
            <w:pPr>
              <w:tabs>
                <w:tab w:val="left" w:pos="9072"/>
              </w:tabs>
              <w:ind w:left="0" w:right="0" w:firstLine="0"/>
            </w:pPr>
          </w:p>
        </w:tc>
      </w:tr>
    </w:tbl>
    <w:p w:rsidR="001C6C98" w:rsidRDefault="001C6C98" w:rsidP="00AA7CC4">
      <w:pPr>
        <w:tabs>
          <w:tab w:val="left" w:pos="9072"/>
        </w:tabs>
        <w:ind w:left="0" w:right="0" w:firstLine="0"/>
      </w:pPr>
    </w:p>
    <w:sectPr w:rsidR="001C6C98" w:rsidSect="009069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390"/>
    <w:multiLevelType w:val="hybridMultilevel"/>
    <w:tmpl w:val="CED414B8"/>
    <w:lvl w:ilvl="0" w:tplc="39445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5CEA"/>
    <w:multiLevelType w:val="multilevel"/>
    <w:tmpl w:val="8A7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03233"/>
    <w:multiLevelType w:val="hybridMultilevel"/>
    <w:tmpl w:val="C3F67026"/>
    <w:lvl w:ilvl="0" w:tplc="35266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CC4"/>
    <w:rsid w:val="000B7BF5"/>
    <w:rsid w:val="00175951"/>
    <w:rsid w:val="001C6C98"/>
    <w:rsid w:val="002B793D"/>
    <w:rsid w:val="00391B7E"/>
    <w:rsid w:val="003C2BCA"/>
    <w:rsid w:val="003D175D"/>
    <w:rsid w:val="00415171"/>
    <w:rsid w:val="00520DA7"/>
    <w:rsid w:val="00607AD2"/>
    <w:rsid w:val="00677027"/>
    <w:rsid w:val="008B653D"/>
    <w:rsid w:val="0090698B"/>
    <w:rsid w:val="009C1D8E"/>
    <w:rsid w:val="009C5FC0"/>
    <w:rsid w:val="009F285C"/>
    <w:rsid w:val="00A7419B"/>
    <w:rsid w:val="00A90277"/>
    <w:rsid w:val="00AA7CC4"/>
    <w:rsid w:val="00B111FA"/>
    <w:rsid w:val="00C41F1A"/>
    <w:rsid w:val="00C666BC"/>
    <w:rsid w:val="00CC631A"/>
    <w:rsid w:val="00F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044" w:right="868" w:hanging="19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7CC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069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A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A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ollinisation" TargetMode="External"/><Relationship Id="rId13" Type="http://schemas.openxmlformats.org/officeDocument/2006/relationships/hyperlink" Target="https://fr.wikipedia.org/wiki/Osmi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r.wikipedia.org/wiki/Arachnide" TargetMode="External"/><Relationship Id="rId12" Type="http://schemas.openxmlformats.org/officeDocument/2006/relationships/hyperlink" Target="https://fr.wikipedia.org/wiki/Haute_qualit%C3%A9_environnementa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Insecte" TargetMode="External"/><Relationship Id="rId11" Type="http://schemas.openxmlformats.org/officeDocument/2006/relationships/hyperlink" Target="https://fr.wikipedia.org/wiki/Verg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fr.wikipedia.org/wiki/Jardin_potag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Biodiversit%C3%A9" TargetMode="External"/><Relationship Id="rId14" Type="http://schemas.openxmlformats.org/officeDocument/2006/relationships/hyperlink" Target="https://fr.wikipedia.org/wiki/Insec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RUPN</dc:creator>
  <cp:lastModifiedBy>Aspire</cp:lastModifiedBy>
  <cp:revision>3</cp:revision>
  <dcterms:created xsi:type="dcterms:W3CDTF">2018-12-06T10:40:00Z</dcterms:created>
  <dcterms:modified xsi:type="dcterms:W3CDTF">2018-12-20T20:28:00Z</dcterms:modified>
</cp:coreProperties>
</file>