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E90" w:rsidRPr="002C729D" w:rsidRDefault="002C729D" w:rsidP="00D725DB">
      <w:pPr>
        <w:jc w:val="both"/>
        <w:rPr>
          <w:i/>
        </w:rPr>
      </w:pPr>
      <w:r w:rsidRPr="002C729D">
        <w:rPr>
          <w:rFonts w:ascii="Century Gothic" w:hAnsi="Century Gothic"/>
          <w:b/>
          <w:sz w:val="72"/>
          <w:szCs w:val="72"/>
        </w:rPr>
        <w:t>Pré</w:t>
      </w:r>
      <w:r w:rsidR="001F1E90" w:rsidRPr="002C729D">
        <w:rPr>
          <w:rFonts w:ascii="Century Gothic" w:hAnsi="Century Gothic"/>
          <w:b/>
          <w:sz w:val="72"/>
          <w:szCs w:val="72"/>
        </w:rPr>
        <w:t>ambule</w:t>
      </w:r>
      <w:r w:rsidR="00E1486C" w:rsidRPr="002C729D">
        <w:rPr>
          <w:i/>
          <w:sz w:val="72"/>
          <w:szCs w:val="72"/>
        </w:rPr>
        <w:t xml:space="preserve">         </w:t>
      </w:r>
      <w:r w:rsidR="00E1486C" w:rsidRPr="002C729D">
        <w:rPr>
          <w:i/>
        </w:rPr>
        <w:t xml:space="preserve">                        </w:t>
      </w:r>
    </w:p>
    <w:p w:rsidR="001F1E90" w:rsidRDefault="001F1E90" w:rsidP="00D725DB">
      <w:pPr>
        <w:jc w:val="both"/>
        <w:rPr>
          <w:i/>
        </w:rPr>
      </w:pPr>
    </w:p>
    <w:p w:rsidR="00EA6EC2" w:rsidRPr="002A2BFB" w:rsidRDefault="001F1E90" w:rsidP="001F1E90">
      <w:pPr>
        <w:ind w:left="1134"/>
        <w:jc w:val="both"/>
        <w:rPr>
          <w:i/>
          <w:sz w:val="18"/>
          <w:szCs w:val="18"/>
        </w:rPr>
      </w:pPr>
      <w:r w:rsidRPr="002A2BFB">
        <w:rPr>
          <w:i/>
          <w:sz w:val="18"/>
          <w:szCs w:val="18"/>
        </w:rPr>
        <w:t xml:space="preserve">                          </w:t>
      </w:r>
      <w:r w:rsidR="00E1486C" w:rsidRPr="002A2BFB">
        <w:rPr>
          <w:i/>
          <w:sz w:val="18"/>
          <w:szCs w:val="18"/>
        </w:rPr>
        <w:t xml:space="preserve"> </w:t>
      </w:r>
      <w:r w:rsidR="00EA6EC2" w:rsidRPr="002A2BFB">
        <w:rPr>
          <w:i/>
          <w:sz w:val="18"/>
          <w:szCs w:val="18"/>
        </w:rPr>
        <w:t>Tes parents télé-travaillent</w:t>
      </w:r>
      <w:r w:rsidR="00D725DB" w:rsidRPr="002A2BFB">
        <w:rPr>
          <w:i/>
          <w:sz w:val="18"/>
          <w:szCs w:val="18"/>
        </w:rPr>
        <w:t xml:space="preserve"> &amp; te parle</w:t>
      </w:r>
      <w:r w:rsidR="00E1486C" w:rsidRPr="002A2BFB">
        <w:rPr>
          <w:i/>
          <w:sz w:val="18"/>
          <w:szCs w:val="18"/>
        </w:rPr>
        <w:t>nt</w:t>
      </w:r>
      <w:r w:rsidR="00D725DB" w:rsidRPr="002A2BFB">
        <w:rPr>
          <w:i/>
          <w:sz w:val="18"/>
          <w:szCs w:val="18"/>
        </w:rPr>
        <w:t xml:space="preserve"> avec la même rudesse que moi en temps normal</w:t>
      </w:r>
      <w:r w:rsidR="00BA0BD5" w:rsidRPr="002A2BFB">
        <w:rPr>
          <w:i/>
          <w:sz w:val="18"/>
          <w:szCs w:val="18"/>
        </w:rPr>
        <w:t>, autrement dit</w:t>
      </w:r>
      <w:r w:rsidR="00D7572C" w:rsidRPr="002A2BFB">
        <w:rPr>
          <w:i/>
          <w:sz w:val="18"/>
          <w:szCs w:val="18"/>
        </w:rPr>
        <w:t xml:space="preserve"> comme Sargon sur son trône</w:t>
      </w:r>
      <w:r w:rsidR="00EA6EC2" w:rsidRPr="002A2BFB">
        <w:rPr>
          <w:i/>
          <w:sz w:val="18"/>
          <w:szCs w:val="18"/>
        </w:rPr>
        <w:t xml:space="preserve">... Ton opérateur </w:t>
      </w:r>
      <w:r w:rsidR="00D725DB" w:rsidRPr="002A2BFB">
        <w:rPr>
          <w:i/>
          <w:sz w:val="18"/>
          <w:szCs w:val="18"/>
        </w:rPr>
        <w:t xml:space="preserve">téléphonique </w:t>
      </w:r>
      <w:r w:rsidR="00EA6EC2" w:rsidRPr="002A2BFB">
        <w:rPr>
          <w:i/>
          <w:sz w:val="18"/>
          <w:szCs w:val="18"/>
        </w:rPr>
        <w:t>patine</w:t>
      </w:r>
      <w:r w:rsidR="00D725DB" w:rsidRPr="002A2BFB">
        <w:rPr>
          <w:i/>
          <w:sz w:val="18"/>
          <w:szCs w:val="18"/>
        </w:rPr>
        <w:t xml:space="preserve"> à mort</w:t>
      </w:r>
      <w:r w:rsidR="00FE5EB1" w:rsidRPr="002A2BFB">
        <w:rPr>
          <w:i/>
          <w:sz w:val="18"/>
          <w:szCs w:val="18"/>
        </w:rPr>
        <w:t xml:space="preserve"> et le contacter se résume à entendre des ritournelles à la guitare sèche en boucle</w:t>
      </w:r>
      <w:r w:rsidR="00EA6EC2" w:rsidRPr="002A2BFB">
        <w:rPr>
          <w:i/>
          <w:sz w:val="18"/>
          <w:szCs w:val="18"/>
        </w:rPr>
        <w:t xml:space="preserve">... Quand tu cliques sur « entrée », ton ordi fait du surplace </w:t>
      </w:r>
      <w:r w:rsidR="00463CE9" w:rsidRPr="002A2BFB">
        <w:rPr>
          <w:i/>
          <w:sz w:val="18"/>
          <w:szCs w:val="18"/>
        </w:rPr>
        <w:t xml:space="preserve">« 404 » </w:t>
      </w:r>
      <w:r w:rsidR="00EA6EC2" w:rsidRPr="002A2BFB">
        <w:rPr>
          <w:i/>
          <w:sz w:val="18"/>
          <w:szCs w:val="18"/>
        </w:rPr>
        <w:t xml:space="preserve">pendant une éternité... </w:t>
      </w:r>
      <w:r w:rsidR="00DD2082" w:rsidRPr="002A2BFB">
        <w:rPr>
          <w:i/>
          <w:sz w:val="18"/>
          <w:szCs w:val="18"/>
        </w:rPr>
        <w:t xml:space="preserve">Des virus pourris font soudain surface dans ton disque dur ! </w:t>
      </w:r>
      <w:r w:rsidR="00EA6EC2" w:rsidRPr="002A2BFB">
        <w:rPr>
          <w:i/>
          <w:sz w:val="18"/>
          <w:szCs w:val="18"/>
        </w:rPr>
        <w:t>Ta connexion avec « l’extérieur » clignote à ce point</w:t>
      </w:r>
      <w:r w:rsidR="00E02AD2" w:rsidRPr="002A2BFB">
        <w:rPr>
          <w:i/>
          <w:sz w:val="18"/>
          <w:szCs w:val="18"/>
        </w:rPr>
        <w:t>,</w:t>
      </w:r>
      <w:r w:rsidR="00EA6EC2" w:rsidRPr="002A2BFB">
        <w:rPr>
          <w:i/>
          <w:sz w:val="18"/>
          <w:szCs w:val="18"/>
        </w:rPr>
        <w:t xml:space="preserve"> comme un arbre de Noël</w:t>
      </w:r>
      <w:r w:rsidR="00E02AD2" w:rsidRPr="002A2BFB">
        <w:rPr>
          <w:i/>
          <w:sz w:val="18"/>
          <w:szCs w:val="18"/>
        </w:rPr>
        <w:t xml:space="preserve"> court-circuité,</w:t>
      </w:r>
      <w:r w:rsidR="00EA6EC2" w:rsidRPr="002A2BFB">
        <w:rPr>
          <w:i/>
          <w:sz w:val="18"/>
          <w:szCs w:val="18"/>
        </w:rPr>
        <w:t xml:space="preserve"> que tu en viens à douter d’une possible existence de l’extérieur, justement... </w:t>
      </w:r>
      <w:r w:rsidR="00463CE9" w:rsidRPr="002A2BFB">
        <w:rPr>
          <w:i/>
          <w:sz w:val="18"/>
          <w:szCs w:val="18"/>
        </w:rPr>
        <w:t>Pour ne rien dire de l</w:t>
      </w:r>
      <w:r w:rsidR="00EA6EC2" w:rsidRPr="002A2BFB">
        <w:rPr>
          <w:i/>
          <w:sz w:val="18"/>
          <w:szCs w:val="18"/>
        </w:rPr>
        <w:t xml:space="preserve">’imprimante </w:t>
      </w:r>
      <w:r w:rsidR="00463CE9" w:rsidRPr="002A2BFB">
        <w:rPr>
          <w:i/>
          <w:sz w:val="18"/>
          <w:szCs w:val="18"/>
        </w:rPr>
        <w:t xml:space="preserve">qui </w:t>
      </w:r>
      <w:r w:rsidR="00EA6EC2" w:rsidRPr="002A2BFB">
        <w:rPr>
          <w:i/>
          <w:sz w:val="18"/>
          <w:szCs w:val="18"/>
        </w:rPr>
        <w:t xml:space="preserve">couine </w:t>
      </w:r>
      <w:r w:rsidR="00D725DB" w:rsidRPr="002A2BFB">
        <w:rPr>
          <w:i/>
          <w:sz w:val="18"/>
          <w:szCs w:val="18"/>
        </w:rPr>
        <w:t xml:space="preserve">depuis des plombes </w:t>
      </w:r>
      <w:r w:rsidR="00EA6EC2" w:rsidRPr="002A2BFB">
        <w:rPr>
          <w:i/>
          <w:sz w:val="18"/>
          <w:szCs w:val="18"/>
        </w:rPr>
        <w:t xml:space="preserve">un message d’alerte s’agissant du </w:t>
      </w:r>
      <w:r w:rsidR="00D725DB" w:rsidRPr="002A2BFB">
        <w:rPr>
          <w:i/>
          <w:sz w:val="18"/>
          <w:szCs w:val="18"/>
        </w:rPr>
        <w:t>« </w:t>
      </w:r>
      <w:r w:rsidR="00EA6EC2" w:rsidRPr="002A2BFB">
        <w:rPr>
          <w:i/>
          <w:sz w:val="18"/>
          <w:szCs w:val="18"/>
        </w:rPr>
        <w:t>toner</w:t>
      </w:r>
      <w:r w:rsidR="00D725DB" w:rsidRPr="002A2BFB">
        <w:rPr>
          <w:i/>
          <w:sz w:val="18"/>
          <w:szCs w:val="18"/>
        </w:rPr>
        <w:t> »</w:t>
      </w:r>
      <w:r w:rsidR="00EA6EC2" w:rsidRPr="002A2BFB">
        <w:rPr>
          <w:i/>
          <w:sz w:val="18"/>
          <w:szCs w:val="18"/>
        </w:rPr>
        <w:t xml:space="preserve">, désormais plus rare sur cette Terre que le papier toilette « deux épaisseurs »... Bref, </w:t>
      </w:r>
      <w:r w:rsidR="009E78FB" w:rsidRPr="002A2BFB">
        <w:rPr>
          <w:i/>
          <w:sz w:val="18"/>
          <w:szCs w:val="18"/>
        </w:rPr>
        <w:t>accablés</w:t>
      </w:r>
      <w:r w:rsidR="00C212E3" w:rsidRPr="002A2BFB">
        <w:rPr>
          <w:i/>
          <w:sz w:val="18"/>
          <w:szCs w:val="18"/>
        </w:rPr>
        <w:t xml:space="preserve"> en sus</w:t>
      </w:r>
      <w:r w:rsidR="009E78FB" w:rsidRPr="002A2BFB">
        <w:rPr>
          <w:i/>
          <w:sz w:val="18"/>
          <w:szCs w:val="18"/>
        </w:rPr>
        <w:t xml:space="preserve"> par de </w:t>
      </w:r>
      <w:r w:rsidR="009E78FB" w:rsidRPr="002A2BFB">
        <w:rPr>
          <w:b/>
          <w:i/>
          <w:sz w:val="18"/>
          <w:szCs w:val="18"/>
        </w:rPr>
        <w:t>macabres</w:t>
      </w:r>
      <w:r w:rsidR="009E78FB" w:rsidRPr="002A2BFB">
        <w:rPr>
          <w:i/>
          <w:sz w:val="18"/>
          <w:szCs w:val="18"/>
        </w:rPr>
        <w:t xml:space="preserve"> décomptes en cascade, </w:t>
      </w:r>
      <w:r w:rsidR="00EA6EC2" w:rsidRPr="002A2BFB">
        <w:rPr>
          <w:i/>
          <w:sz w:val="18"/>
          <w:szCs w:val="18"/>
        </w:rPr>
        <w:t>on attaque une nouvelle semaine de confinement</w:t>
      </w:r>
      <w:r w:rsidR="004813C7" w:rsidRPr="002A2BFB">
        <w:rPr>
          <w:i/>
          <w:sz w:val="18"/>
          <w:szCs w:val="18"/>
        </w:rPr>
        <w:t xml:space="preserve"> &amp; ces « jours de lenteur »</w:t>
      </w:r>
      <w:r w:rsidR="00D725DB" w:rsidRPr="002A2BFB">
        <w:rPr>
          <w:i/>
          <w:sz w:val="18"/>
          <w:szCs w:val="18"/>
        </w:rPr>
        <w:t xml:space="preserve"> </w:t>
      </w:r>
      <w:r w:rsidR="004813C7" w:rsidRPr="002A2BFB">
        <w:rPr>
          <w:i/>
          <w:sz w:val="18"/>
          <w:szCs w:val="18"/>
        </w:rPr>
        <w:t>commencent</w:t>
      </w:r>
      <w:r w:rsidR="00C212E3" w:rsidRPr="002A2BFB">
        <w:rPr>
          <w:i/>
          <w:sz w:val="18"/>
          <w:szCs w:val="18"/>
        </w:rPr>
        <w:t xml:space="preserve"> à plomb</w:t>
      </w:r>
      <w:r w:rsidR="00D725DB" w:rsidRPr="002A2BFB">
        <w:rPr>
          <w:i/>
          <w:sz w:val="18"/>
          <w:szCs w:val="18"/>
        </w:rPr>
        <w:t xml:space="preserve">er </w:t>
      </w:r>
      <w:r w:rsidR="00C212E3" w:rsidRPr="002A2BFB">
        <w:rPr>
          <w:i/>
          <w:sz w:val="18"/>
          <w:szCs w:val="18"/>
        </w:rPr>
        <w:t xml:space="preserve">le moral </w:t>
      </w:r>
      <w:r w:rsidR="00D725DB" w:rsidRPr="002A2BFB">
        <w:rPr>
          <w:i/>
          <w:sz w:val="18"/>
          <w:szCs w:val="18"/>
        </w:rPr>
        <w:t>pour de bon !</w:t>
      </w:r>
      <w:r w:rsidR="00463CE9" w:rsidRPr="002A2BFB">
        <w:rPr>
          <w:i/>
          <w:sz w:val="18"/>
          <w:szCs w:val="18"/>
        </w:rPr>
        <w:t xml:space="preserve"> Encore une petite couche ? Voici une nouvelle fournée de sujets d’arts plastiques !</w:t>
      </w:r>
    </w:p>
    <w:p w:rsidR="009E78FB" w:rsidRPr="002A2BFB" w:rsidRDefault="00E02AD2" w:rsidP="001F1E90">
      <w:pPr>
        <w:ind w:left="1134"/>
        <w:jc w:val="both"/>
        <w:rPr>
          <w:i/>
          <w:sz w:val="18"/>
          <w:szCs w:val="18"/>
        </w:rPr>
      </w:pPr>
      <w:r w:rsidRPr="002A2BFB">
        <w:rPr>
          <w:i/>
          <w:sz w:val="18"/>
          <w:szCs w:val="18"/>
        </w:rPr>
        <w:t xml:space="preserve">                                 </w:t>
      </w:r>
      <w:r w:rsidR="009E78FB" w:rsidRPr="002A2BFB">
        <w:rPr>
          <w:i/>
          <w:sz w:val="18"/>
          <w:szCs w:val="18"/>
        </w:rPr>
        <w:t>Comme d’habitude, tu survoles tout ce qui suit pour faire ton petit marché</w:t>
      </w:r>
      <w:r w:rsidR="003F4026" w:rsidRPr="002A2BFB">
        <w:rPr>
          <w:i/>
          <w:sz w:val="18"/>
          <w:szCs w:val="18"/>
        </w:rPr>
        <w:t xml:space="preserve"> dans les sujets qui suivent</w:t>
      </w:r>
      <w:r w:rsidR="009E78FB" w:rsidRPr="002A2BFB">
        <w:rPr>
          <w:i/>
          <w:sz w:val="18"/>
          <w:szCs w:val="18"/>
        </w:rPr>
        <w:t xml:space="preserve">... Tu vérifies que tu maitrises le vocabulaire </w:t>
      </w:r>
      <w:r w:rsidR="003A28B9" w:rsidRPr="002A2BFB">
        <w:rPr>
          <w:b/>
          <w:i/>
          <w:sz w:val="18"/>
          <w:szCs w:val="18"/>
        </w:rPr>
        <w:t>en gras</w:t>
      </w:r>
      <w:r w:rsidR="003A28B9" w:rsidRPr="002A2BFB">
        <w:rPr>
          <w:i/>
          <w:sz w:val="18"/>
          <w:szCs w:val="18"/>
        </w:rPr>
        <w:t xml:space="preserve"> </w:t>
      </w:r>
      <w:r w:rsidR="009E78FB" w:rsidRPr="002A2BFB">
        <w:rPr>
          <w:i/>
          <w:sz w:val="18"/>
          <w:szCs w:val="18"/>
        </w:rPr>
        <w:t>sur un dico... Tu actives les liens pour voir les références (des œuvres dont on ne peut déplorer qu’elles sont, pour le moment, inaccessibles ! Je ne sais pas pour toi, mais moi je trouve que, entre « ne pas les voir parce qu’on a autre chose à faire » &amp; « ne pas les voir parce qu’on ne peut pas les voir, un point c’est tout », ça fait une sacrée différence !)</w:t>
      </w:r>
      <w:r w:rsidR="00D7572C" w:rsidRPr="002A2BFB">
        <w:rPr>
          <w:i/>
          <w:sz w:val="18"/>
          <w:szCs w:val="18"/>
        </w:rPr>
        <w:t>...</w:t>
      </w:r>
    </w:p>
    <w:p w:rsidR="00D7572C" w:rsidRPr="002A2BFB" w:rsidRDefault="00E02AD2" w:rsidP="001F1E90">
      <w:pPr>
        <w:ind w:left="1134"/>
        <w:jc w:val="both"/>
        <w:rPr>
          <w:i/>
          <w:sz w:val="18"/>
          <w:szCs w:val="18"/>
        </w:rPr>
      </w:pPr>
      <w:r w:rsidRPr="002A2BFB">
        <w:rPr>
          <w:i/>
          <w:sz w:val="18"/>
          <w:szCs w:val="18"/>
        </w:rPr>
        <w:t xml:space="preserve">                               </w:t>
      </w:r>
      <w:r w:rsidR="00D7572C" w:rsidRPr="002A2BFB">
        <w:rPr>
          <w:i/>
          <w:sz w:val="18"/>
          <w:szCs w:val="18"/>
        </w:rPr>
        <w:t xml:space="preserve">Comme d’habitude, tu travailles à ton rythme </w:t>
      </w:r>
      <w:r w:rsidR="00C212E3" w:rsidRPr="002A2BFB">
        <w:rPr>
          <w:i/>
          <w:sz w:val="18"/>
          <w:szCs w:val="18"/>
        </w:rPr>
        <w:t xml:space="preserve">avec ce que tu as sous la main </w:t>
      </w:r>
      <w:r w:rsidR="00D7572C" w:rsidRPr="002A2BFB">
        <w:rPr>
          <w:i/>
          <w:sz w:val="18"/>
          <w:szCs w:val="18"/>
        </w:rPr>
        <w:t>et tu suis, en confiance, avec audace &amp; détermination, l’idée que tu te fais du sujet</w:t>
      </w:r>
      <w:r w:rsidR="001E0947" w:rsidRPr="002A2BFB">
        <w:rPr>
          <w:i/>
          <w:sz w:val="18"/>
          <w:szCs w:val="18"/>
        </w:rPr>
        <w:t xml:space="preserve"> que je te propose, </w:t>
      </w:r>
      <w:r w:rsidR="001E0947" w:rsidRPr="002A2BFB">
        <w:rPr>
          <w:b/>
          <w:i/>
          <w:sz w:val="18"/>
          <w:szCs w:val="18"/>
        </w:rPr>
        <w:t>ironie</w:t>
      </w:r>
      <w:r w:rsidR="001E0947" w:rsidRPr="002A2BFB">
        <w:rPr>
          <w:i/>
          <w:sz w:val="18"/>
          <w:szCs w:val="18"/>
        </w:rPr>
        <w:t xml:space="preserve"> de l’Histoire, « à l’aveugle »</w:t>
      </w:r>
      <w:r w:rsidR="00D7572C" w:rsidRPr="002A2BFB">
        <w:rPr>
          <w:i/>
          <w:sz w:val="18"/>
          <w:szCs w:val="18"/>
        </w:rPr>
        <w:t>... Tu ne laisses rien traîner chez toi &amp; tu organises ton travail d’un bout à l’autre « comme un</w:t>
      </w:r>
      <w:r w:rsidR="001E0947" w:rsidRPr="002A2BFB">
        <w:rPr>
          <w:i/>
          <w:sz w:val="18"/>
          <w:szCs w:val="18"/>
        </w:rPr>
        <w:t>.e</w:t>
      </w:r>
      <w:r w:rsidR="00D7572C" w:rsidRPr="002A2BFB">
        <w:rPr>
          <w:i/>
          <w:sz w:val="18"/>
          <w:szCs w:val="18"/>
        </w:rPr>
        <w:t xml:space="preserve"> grand</w:t>
      </w:r>
      <w:r w:rsidR="001E0947" w:rsidRPr="002A2BFB">
        <w:rPr>
          <w:i/>
          <w:sz w:val="18"/>
          <w:szCs w:val="18"/>
        </w:rPr>
        <w:t>.e</w:t>
      </w:r>
      <w:r w:rsidR="00D7572C" w:rsidRPr="002A2BFB">
        <w:rPr>
          <w:i/>
          <w:sz w:val="18"/>
          <w:szCs w:val="18"/>
        </w:rPr>
        <w:t> »... C’est lourdingue ? Et ça te pèse ? Je sais... « Bienvenu.e au club ! », comme on dit !</w:t>
      </w:r>
    </w:p>
    <w:p w:rsidR="00D7572C" w:rsidRPr="002A2BFB" w:rsidRDefault="00E02AD2" w:rsidP="001F1E90">
      <w:pPr>
        <w:ind w:left="1134"/>
        <w:jc w:val="both"/>
        <w:rPr>
          <w:i/>
          <w:sz w:val="18"/>
          <w:szCs w:val="18"/>
        </w:rPr>
      </w:pPr>
      <w:r w:rsidRPr="002A2BFB">
        <w:rPr>
          <w:i/>
          <w:sz w:val="18"/>
          <w:szCs w:val="18"/>
        </w:rPr>
        <w:t xml:space="preserve">                               </w:t>
      </w:r>
      <w:r w:rsidR="00D7572C" w:rsidRPr="002A2BFB">
        <w:rPr>
          <w:i/>
          <w:sz w:val="18"/>
          <w:szCs w:val="18"/>
        </w:rPr>
        <w:t xml:space="preserve">Si ça coince, si tu as un problème </w:t>
      </w:r>
      <w:r w:rsidR="00D7572C" w:rsidRPr="002A2BFB">
        <w:rPr>
          <w:b/>
          <w:i/>
          <w:sz w:val="18"/>
          <w:szCs w:val="18"/>
        </w:rPr>
        <w:t>insondable </w:t>
      </w:r>
      <w:r w:rsidR="00D7572C" w:rsidRPr="002A2BFB">
        <w:rPr>
          <w:i/>
          <w:sz w:val="18"/>
          <w:szCs w:val="18"/>
        </w:rPr>
        <w:t xml:space="preserve">: pas d’hésitation, tu m’écris sur mon adresse </w:t>
      </w:r>
      <w:r w:rsidR="00C212E3" w:rsidRPr="002A2BFB">
        <w:rPr>
          <w:i/>
          <w:sz w:val="18"/>
          <w:szCs w:val="18"/>
        </w:rPr>
        <w:t>«Gmail »</w:t>
      </w:r>
      <w:r w:rsidR="00ED4B93" w:rsidRPr="002A2BFB">
        <w:rPr>
          <w:i/>
          <w:sz w:val="18"/>
          <w:szCs w:val="18"/>
        </w:rPr>
        <w:t xml:space="preserve"> en précisant le sujet</w:t>
      </w:r>
      <w:r w:rsidR="00C212E3" w:rsidRPr="002A2BFB">
        <w:rPr>
          <w:i/>
          <w:sz w:val="18"/>
          <w:szCs w:val="18"/>
        </w:rPr>
        <w:t xml:space="preserve"> (</w:t>
      </w:r>
      <w:hyperlink r:id="rId7" w:history="1">
        <w:r w:rsidR="00500A9B" w:rsidRPr="002A2BFB">
          <w:rPr>
            <w:rStyle w:val="Lienhypertexte"/>
            <w:i/>
            <w:sz w:val="18"/>
            <w:szCs w:val="18"/>
          </w:rPr>
          <w:t>phguiot67@gmail.com</w:t>
        </w:r>
      </w:hyperlink>
      <w:r w:rsidR="00500A9B" w:rsidRPr="002A2BFB">
        <w:rPr>
          <w:i/>
          <w:sz w:val="18"/>
          <w:szCs w:val="18"/>
        </w:rPr>
        <w:t>... T</w:t>
      </w:r>
      <w:r w:rsidR="00C212E3" w:rsidRPr="002A2BFB">
        <w:rPr>
          <w:i/>
          <w:sz w:val="18"/>
          <w:szCs w:val="18"/>
        </w:rPr>
        <w:t>out</w:t>
      </w:r>
      <w:r w:rsidR="00D7572C" w:rsidRPr="002A2BFB">
        <w:rPr>
          <w:i/>
          <w:sz w:val="18"/>
          <w:szCs w:val="18"/>
        </w:rPr>
        <w:t xml:space="preserve"> le reste commence à montrer des signes de faiblesse de mon côté</w:t>
      </w:r>
      <w:r w:rsidR="001E0947" w:rsidRPr="002A2BFB">
        <w:rPr>
          <w:i/>
          <w:sz w:val="18"/>
          <w:szCs w:val="18"/>
        </w:rPr>
        <w:t>... Je commence à apprendre par cœur la définition du mot « autarcie »...</w:t>
      </w:r>
      <w:r w:rsidR="00D7572C" w:rsidRPr="002A2BFB">
        <w:rPr>
          <w:i/>
          <w:sz w:val="18"/>
          <w:szCs w:val="18"/>
        </w:rPr>
        <w:t>), je te réponds</w:t>
      </w:r>
      <w:r w:rsidR="001E0947" w:rsidRPr="002A2BFB">
        <w:rPr>
          <w:i/>
          <w:sz w:val="18"/>
          <w:szCs w:val="18"/>
        </w:rPr>
        <w:t xml:space="preserve"> au plus vite... Ma réponse est à mille lieues de ce que tu voulais entendre ? Magie décevante de l’écran interposé, surprise de l’</w:t>
      </w:r>
      <w:r w:rsidR="001E0947" w:rsidRPr="002A2BFB">
        <w:rPr>
          <w:b/>
          <w:i/>
          <w:sz w:val="18"/>
          <w:szCs w:val="18"/>
        </w:rPr>
        <w:t>épistolaire</w:t>
      </w:r>
      <w:r w:rsidR="001E0947" w:rsidRPr="002A2BFB">
        <w:rPr>
          <w:i/>
          <w:sz w:val="18"/>
          <w:szCs w:val="18"/>
        </w:rPr>
        <w:t> ! Mais quoi, on fera  « contre mauvaise fortune, bon cœur » ! Allez, hop ! Au boulot !</w:t>
      </w:r>
      <w:r w:rsidR="00D91050" w:rsidRPr="002A2BFB">
        <w:rPr>
          <w:i/>
          <w:sz w:val="18"/>
          <w:szCs w:val="18"/>
        </w:rPr>
        <w:t xml:space="preserve"> Hardi.e !</w:t>
      </w:r>
    </w:p>
    <w:p w:rsidR="00FB377B" w:rsidRPr="00E02AD2" w:rsidRDefault="00FB377B" w:rsidP="00FB377B">
      <w:pPr>
        <w:jc w:val="center"/>
        <w:rPr>
          <w:i/>
        </w:rPr>
      </w:pPr>
      <w:r w:rsidRPr="00FB377B">
        <w:rPr>
          <w:i/>
          <w:noProof/>
          <w:lang w:eastAsia="fr-FR"/>
        </w:rPr>
        <w:drawing>
          <wp:inline distT="0" distB="0" distL="0" distR="0">
            <wp:extent cx="3152775" cy="2095230"/>
            <wp:effectExtent l="19050" t="0" r="9525" b="0"/>
            <wp:docPr id="2" name="Image 1" descr="https://observer.com/wp-content/uploads/sites/2/2020/03/GettyImages-1207991490.jpg?quality=80&amp;w=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bserver.com/wp-content/uploads/sites/2/2020/03/GettyImages-1207991490.jpg?quality=80&amp;w=635"/>
                    <pic:cNvPicPr>
                      <a:picLocks noChangeAspect="1" noChangeArrowheads="1"/>
                    </pic:cNvPicPr>
                  </pic:nvPicPr>
                  <pic:blipFill>
                    <a:blip r:embed="rId8" cstate="print"/>
                    <a:srcRect/>
                    <a:stretch>
                      <a:fillRect/>
                    </a:stretch>
                  </pic:blipFill>
                  <pic:spPr bwMode="auto">
                    <a:xfrm>
                      <a:off x="0" y="0"/>
                      <a:ext cx="3154466" cy="2096354"/>
                    </a:xfrm>
                    <a:prstGeom prst="rect">
                      <a:avLst/>
                    </a:prstGeom>
                    <a:noFill/>
                    <a:ln w="9525">
                      <a:noFill/>
                      <a:miter lim="800000"/>
                      <a:headEnd/>
                      <a:tailEnd/>
                    </a:ln>
                  </pic:spPr>
                </pic:pic>
              </a:graphicData>
            </a:graphic>
          </wp:inline>
        </w:drawing>
      </w:r>
    </w:p>
    <w:p w:rsidR="001E0947" w:rsidRPr="002A2BFB" w:rsidRDefault="001E0947" w:rsidP="00E02AD2">
      <w:pPr>
        <w:jc w:val="center"/>
        <w:rPr>
          <w:i/>
          <w:sz w:val="18"/>
          <w:szCs w:val="18"/>
        </w:rPr>
      </w:pPr>
      <w:r w:rsidRPr="002A2BFB">
        <w:rPr>
          <w:i/>
          <w:sz w:val="18"/>
          <w:szCs w:val="18"/>
        </w:rPr>
        <w:t>Bonjour chez toi ! Bon courage ! Et à bientôt ! Mais oui ! Mais si !</w:t>
      </w:r>
    </w:p>
    <w:p w:rsidR="000D20A2" w:rsidRPr="002A2BFB" w:rsidRDefault="000D20A2" w:rsidP="000D20A2">
      <w:pPr>
        <w:jc w:val="right"/>
        <w:rPr>
          <w:i/>
          <w:sz w:val="18"/>
          <w:szCs w:val="18"/>
        </w:rPr>
      </w:pPr>
      <w:r w:rsidRPr="002A2BFB">
        <w:rPr>
          <w:i/>
          <w:sz w:val="18"/>
          <w:szCs w:val="18"/>
        </w:rPr>
        <w:t>PhG</w:t>
      </w:r>
    </w:p>
    <w:p w:rsidR="000D20A2" w:rsidRDefault="000D20A2" w:rsidP="000D20A2">
      <w:pPr>
        <w:jc w:val="both"/>
        <w:rPr>
          <w:rFonts w:ascii="Century Gothic" w:hAnsi="Century Gothic"/>
          <w:sz w:val="20"/>
          <w:szCs w:val="20"/>
        </w:rPr>
      </w:pPr>
      <w:r>
        <w:rPr>
          <w:rFonts w:ascii="Century Gothic" w:hAnsi="Century Gothic"/>
          <w:sz w:val="20"/>
          <w:szCs w:val="20"/>
        </w:rPr>
        <w:t>.......................................................................................................................................................</w:t>
      </w:r>
    </w:p>
    <w:p w:rsidR="00EA6EC2" w:rsidRPr="002C729D" w:rsidRDefault="001B26E9">
      <w:pPr>
        <w:rPr>
          <w:rFonts w:ascii="Century Gothic" w:hAnsi="Century Gothic"/>
          <w:b/>
          <w:sz w:val="72"/>
          <w:szCs w:val="72"/>
        </w:rPr>
      </w:pPr>
      <w:r w:rsidRPr="002C729D">
        <w:rPr>
          <w:rFonts w:ascii="Century Gothic" w:hAnsi="Century Gothic"/>
          <w:b/>
          <w:sz w:val="72"/>
          <w:szCs w:val="72"/>
        </w:rPr>
        <w:lastRenderedPageBreak/>
        <w:t>Garantis sans virus</w:t>
      </w:r>
    </w:p>
    <w:p w:rsidR="001B26E9" w:rsidRDefault="00F94019" w:rsidP="00CE2CE0">
      <w:pPr>
        <w:ind w:left="1134"/>
        <w:jc w:val="both"/>
        <w:rPr>
          <w:rFonts w:ascii="Century Gothic" w:hAnsi="Century Gothic"/>
          <w:sz w:val="20"/>
          <w:szCs w:val="20"/>
        </w:rPr>
      </w:pPr>
      <w:r>
        <w:rPr>
          <w:rFonts w:ascii="Century Gothic" w:hAnsi="Century Gothic"/>
          <w:sz w:val="20"/>
          <w:szCs w:val="20"/>
        </w:rPr>
        <w:t xml:space="preserve">                     </w:t>
      </w:r>
      <w:r w:rsidR="001B26E9" w:rsidRPr="001B26E9">
        <w:rPr>
          <w:rFonts w:ascii="Century Gothic" w:hAnsi="Century Gothic"/>
          <w:sz w:val="20"/>
          <w:szCs w:val="20"/>
        </w:rPr>
        <w:t>A</w:t>
      </w:r>
      <w:r w:rsidR="00CE2CE0">
        <w:rPr>
          <w:rFonts w:ascii="Century Gothic" w:hAnsi="Century Gothic"/>
          <w:sz w:val="20"/>
          <w:szCs w:val="20"/>
        </w:rPr>
        <w:t xml:space="preserve">vant de voir quel sujet faire, applique-toi à perdre un peu de temps pour en gagner beaucoup... </w:t>
      </w:r>
      <w:r>
        <w:rPr>
          <w:rFonts w:ascii="Century Gothic" w:hAnsi="Century Gothic"/>
          <w:sz w:val="20"/>
          <w:szCs w:val="20"/>
        </w:rPr>
        <w:t xml:space="preserve">Va voir la concurrence en préambule ! </w:t>
      </w:r>
      <w:r w:rsidR="00CE2CE0">
        <w:rPr>
          <w:rFonts w:ascii="Century Gothic" w:hAnsi="Century Gothic"/>
          <w:sz w:val="20"/>
          <w:szCs w:val="20"/>
        </w:rPr>
        <w:t xml:space="preserve">L’engeance pestilentielle aura </w:t>
      </w:r>
      <w:r>
        <w:rPr>
          <w:rFonts w:ascii="Century Gothic" w:hAnsi="Century Gothic"/>
          <w:sz w:val="20"/>
          <w:szCs w:val="20"/>
        </w:rPr>
        <w:t xml:space="preserve">au moins </w:t>
      </w:r>
      <w:r w:rsidR="00CE2CE0">
        <w:rPr>
          <w:rFonts w:ascii="Century Gothic" w:hAnsi="Century Gothic"/>
          <w:sz w:val="20"/>
          <w:szCs w:val="20"/>
        </w:rPr>
        <w:t>eu une vertu</w:t>
      </w:r>
      <w:r>
        <w:rPr>
          <w:rFonts w:ascii="Century Gothic" w:hAnsi="Century Gothic"/>
          <w:sz w:val="20"/>
          <w:szCs w:val="20"/>
        </w:rPr>
        <w:t xml:space="preserve"> </w:t>
      </w:r>
      <w:r w:rsidRPr="00F94019">
        <w:rPr>
          <w:rFonts w:ascii="Century Gothic" w:hAnsi="Century Gothic"/>
          <w:i/>
          <w:sz w:val="20"/>
          <w:szCs w:val="20"/>
        </w:rPr>
        <w:t>(La seule !)</w:t>
      </w:r>
      <w:r w:rsidR="00CE2CE0">
        <w:rPr>
          <w:rFonts w:ascii="Century Gothic" w:hAnsi="Century Gothic"/>
          <w:sz w:val="20"/>
          <w:szCs w:val="20"/>
        </w:rPr>
        <w:t> : les plus puissantes institutions et les plus actives des associations artistiques peaufinent des contenus et des sites vraiment extraordinaires ! Le tout en libre accès... A visiter sans modération aucune ! Petite sélection de la semaine...</w:t>
      </w:r>
    </w:p>
    <w:p w:rsidR="00CE2CE0" w:rsidRDefault="003C418D" w:rsidP="00CE2CE0">
      <w:pPr>
        <w:ind w:left="1134"/>
        <w:jc w:val="both"/>
        <w:rPr>
          <w:rFonts w:ascii="Century Gothic" w:hAnsi="Century Gothic"/>
          <w:sz w:val="20"/>
          <w:szCs w:val="20"/>
        </w:rPr>
      </w:pPr>
      <w:r>
        <w:rPr>
          <w:rFonts w:ascii="Century Gothic" w:hAnsi="Century Gothic"/>
          <w:sz w:val="20"/>
          <w:szCs w:val="20"/>
        </w:rPr>
        <w:t xml:space="preserve">• </w:t>
      </w:r>
      <w:r w:rsidR="00CE2CE0">
        <w:rPr>
          <w:rFonts w:ascii="Century Gothic" w:hAnsi="Century Gothic"/>
          <w:sz w:val="20"/>
          <w:szCs w:val="20"/>
        </w:rPr>
        <w:t xml:space="preserve">Longtemps oubliées </w:t>
      </w:r>
      <w:r w:rsidR="00CE2CE0" w:rsidRPr="00D91050">
        <w:rPr>
          <w:rFonts w:ascii="Century Gothic" w:hAnsi="Century Gothic"/>
          <w:b/>
          <w:sz w:val="20"/>
          <w:szCs w:val="20"/>
        </w:rPr>
        <w:t>sciemment</w:t>
      </w:r>
      <w:r w:rsidR="00CE2CE0">
        <w:rPr>
          <w:rFonts w:ascii="Century Gothic" w:hAnsi="Century Gothic"/>
          <w:sz w:val="20"/>
          <w:szCs w:val="20"/>
        </w:rPr>
        <w:t xml:space="preserve"> de toutes les histoires de l’art : les artistes femmes ! Un scandale </w:t>
      </w:r>
      <w:r>
        <w:rPr>
          <w:rFonts w:ascii="Century Gothic" w:hAnsi="Century Gothic"/>
          <w:sz w:val="20"/>
          <w:szCs w:val="20"/>
        </w:rPr>
        <w:t xml:space="preserve">absolu </w:t>
      </w:r>
      <w:r w:rsidR="00CE2CE0">
        <w:rPr>
          <w:rFonts w:ascii="Century Gothic" w:hAnsi="Century Gothic"/>
          <w:sz w:val="20"/>
          <w:szCs w:val="20"/>
        </w:rPr>
        <w:t xml:space="preserve">enfin réparé </w:t>
      </w:r>
      <w:r w:rsidR="002D5FE6">
        <w:rPr>
          <w:rFonts w:ascii="Century Gothic" w:hAnsi="Century Gothic"/>
          <w:i/>
          <w:sz w:val="20"/>
          <w:szCs w:val="20"/>
        </w:rPr>
        <w:t>(E</w:t>
      </w:r>
      <w:r w:rsidR="00CE2CE0" w:rsidRPr="002D5FE6">
        <w:rPr>
          <w:rFonts w:ascii="Century Gothic" w:hAnsi="Century Gothic"/>
          <w:i/>
          <w:sz w:val="20"/>
          <w:szCs w:val="20"/>
        </w:rPr>
        <w:t>t pourtant le monde de l’art n’est pas d’abord connu pour son inclination à l’</w:t>
      </w:r>
      <w:r w:rsidR="00CE2CE0" w:rsidRPr="00D91050">
        <w:rPr>
          <w:rFonts w:ascii="Century Gothic" w:hAnsi="Century Gothic"/>
          <w:b/>
          <w:i/>
          <w:sz w:val="20"/>
          <w:szCs w:val="20"/>
        </w:rPr>
        <w:t>ostracisme</w:t>
      </w:r>
      <w:r w:rsidR="00CE2CE0" w:rsidRPr="002D5FE6">
        <w:rPr>
          <w:rFonts w:ascii="Century Gothic" w:hAnsi="Century Gothic"/>
          <w:i/>
          <w:sz w:val="20"/>
          <w:szCs w:val="20"/>
        </w:rPr>
        <w:t> !)</w:t>
      </w:r>
      <w:r w:rsidR="00CE2CE0">
        <w:rPr>
          <w:rFonts w:ascii="Century Gothic" w:hAnsi="Century Gothic"/>
          <w:sz w:val="20"/>
          <w:szCs w:val="20"/>
        </w:rPr>
        <w:t>... Achetez du collyre ! Tout y est absolument &amp; souvent trop tardivement grandiose !</w:t>
      </w:r>
    </w:p>
    <w:p w:rsidR="00CE2CE0" w:rsidRPr="002C729D" w:rsidRDefault="005D620C" w:rsidP="002D5FE6">
      <w:pPr>
        <w:ind w:left="1134"/>
        <w:jc w:val="center"/>
        <w:rPr>
          <w:rFonts w:ascii="Century Gothic" w:hAnsi="Century Gothic"/>
          <w:b/>
          <w:sz w:val="28"/>
          <w:szCs w:val="28"/>
        </w:rPr>
      </w:pPr>
      <w:hyperlink r:id="rId9" w:history="1">
        <w:r w:rsidR="00CE2CE0" w:rsidRPr="002C729D">
          <w:rPr>
            <w:rStyle w:val="Lienhypertexte"/>
            <w:rFonts w:ascii="Century Gothic" w:hAnsi="Century Gothic"/>
            <w:b/>
            <w:sz w:val="28"/>
            <w:szCs w:val="28"/>
          </w:rPr>
          <w:t>https://awarewomenartists.com/artistes_femmes/</w:t>
        </w:r>
      </w:hyperlink>
    </w:p>
    <w:p w:rsidR="003C418D" w:rsidRDefault="003C418D" w:rsidP="003C418D">
      <w:pPr>
        <w:ind w:left="1134"/>
        <w:jc w:val="both"/>
        <w:rPr>
          <w:rFonts w:ascii="Century Gothic" w:hAnsi="Century Gothic"/>
          <w:sz w:val="20"/>
          <w:szCs w:val="20"/>
        </w:rPr>
      </w:pPr>
      <w:r>
        <w:rPr>
          <w:rFonts w:ascii="Century Gothic" w:hAnsi="Century Gothic"/>
          <w:sz w:val="20"/>
          <w:szCs w:val="20"/>
        </w:rPr>
        <w:t xml:space="preserve">• La </w:t>
      </w:r>
      <w:r w:rsidRPr="009533B0">
        <w:rPr>
          <w:rFonts w:ascii="Century Gothic" w:hAnsi="Century Gothic"/>
          <w:sz w:val="20"/>
          <w:szCs w:val="20"/>
          <w:u w:val="single"/>
        </w:rPr>
        <w:t>fondation Guggenheim</w:t>
      </w:r>
      <w:r>
        <w:rPr>
          <w:rFonts w:ascii="Century Gothic" w:hAnsi="Century Gothic"/>
          <w:sz w:val="20"/>
          <w:szCs w:val="20"/>
        </w:rPr>
        <w:t xml:space="preserve"> dont la collection met en </w:t>
      </w:r>
      <w:r w:rsidRPr="00D91050">
        <w:rPr>
          <w:rFonts w:ascii="Century Gothic" w:hAnsi="Century Gothic"/>
          <w:b/>
          <w:sz w:val="20"/>
          <w:szCs w:val="20"/>
        </w:rPr>
        <w:t>émoi</w:t>
      </w:r>
      <w:r>
        <w:rPr>
          <w:rFonts w:ascii="Century Gothic" w:hAnsi="Century Gothic"/>
          <w:sz w:val="20"/>
          <w:szCs w:val="20"/>
        </w:rPr>
        <w:t xml:space="preserve"> quiconque s’intéresse à l’art moderne, </w:t>
      </w:r>
      <w:r w:rsidRPr="00D91050">
        <w:rPr>
          <w:rFonts w:ascii="Century Gothic" w:hAnsi="Century Gothic"/>
          <w:b/>
          <w:sz w:val="20"/>
          <w:szCs w:val="20"/>
        </w:rPr>
        <w:t>postmoderne</w:t>
      </w:r>
      <w:r>
        <w:rPr>
          <w:rFonts w:ascii="Century Gothic" w:hAnsi="Century Gothic"/>
          <w:sz w:val="20"/>
          <w:szCs w:val="20"/>
        </w:rPr>
        <w:t xml:space="preserve"> et contemporain met en ligne tous ses catalogues, page après page... Tous les poids lourds de l’histoire sont là, épinglés comme des papillons</w:t>
      </w:r>
      <w:r w:rsidR="008E38CD">
        <w:rPr>
          <w:rFonts w:ascii="Century Gothic" w:hAnsi="Century Gothic"/>
          <w:sz w:val="20"/>
          <w:szCs w:val="20"/>
        </w:rPr>
        <w:t>... Les textes sont</w:t>
      </w:r>
      <w:r>
        <w:rPr>
          <w:rFonts w:ascii="Century Gothic" w:hAnsi="Century Gothic"/>
          <w:sz w:val="20"/>
          <w:szCs w:val="20"/>
        </w:rPr>
        <w:t xml:space="preserve"> en </w:t>
      </w:r>
      <w:r w:rsidR="00D91050">
        <w:rPr>
          <w:rFonts w:ascii="Century Gothic" w:hAnsi="Century Gothic"/>
          <w:sz w:val="20"/>
          <w:szCs w:val="20"/>
        </w:rPr>
        <w:t>« </w:t>
      </w:r>
      <w:r>
        <w:rPr>
          <w:rFonts w:ascii="Century Gothic" w:hAnsi="Century Gothic"/>
          <w:sz w:val="20"/>
          <w:szCs w:val="20"/>
        </w:rPr>
        <w:t>américain universitaire</w:t>
      </w:r>
      <w:r w:rsidR="00D91050">
        <w:rPr>
          <w:rFonts w:ascii="Century Gothic" w:hAnsi="Century Gothic"/>
          <w:sz w:val="20"/>
          <w:szCs w:val="20"/>
        </w:rPr>
        <w:t> »</w:t>
      </w:r>
      <w:r>
        <w:rPr>
          <w:rFonts w:ascii="Century Gothic" w:hAnsi="Century Gothic"/>
          <w:sz w:val="20"/>
          <w:szCs w:val="20"/>
        </w:rPr>
        <w:t>... Mais il y a beaucoup d’illustrations</w:t>
      </w:r>
      <w:r w:rsidR="004E2C87">
        <w:rPr>
          <w:rFonts w:ascii="Century Gothic" w:hAnsi="Century Gothic"/>
          <w:sz w:val="20"/>
          <w:szCs w:val="20"/>
        </w:rPr>
        <w:t xml:space="preserve"> qui parlent d’elles-mêmes</w:t>
      </w:r>
      <w:r>
        <w:rPr>
          <w:rFonts w:ascii="Century Gothic" w:hAnsi="Century Gothic"/>
          <w:sz w:val="20"/>
          <w:szCs w:val="20"/>
        </w:rPr>
        <w:t> ! Et quelles illustrations !</w:t>
      </w:r>
    </w:p>
    <w:p w:rsidR="003C418D" w:rsidRPr="002C729D" w:rsidRDefault="005D620C" w:rsidP="003C418D">
      <w:pPr>
        <w:ind w:left="1134"/>
        <w:jc w:val="both"/>
        <w:rPr>
          <w:rFonts w:ascii="Century Gothic" w:hAnsi="Century Gothic"/>
          <w:b/>
          <w:sz w:val="28"/>
          <w:szCs w:val="28"/>
        </w:rPr>
      </w:pPr>
      <w:hyperlink r:id="rId10" w:history="1">
        <w:r w:rsidR="003C418D" w:rsidRPr="002C729D">
          <w:rPr>
            <w:rStyle w:val="Lienhypertexte"/>
            <w:rFonts w:ascii="Century Gothic" w:hAnsi="Century Gothic"/>
            <w:b/>
            <w:sz w:val="28"/>
            <w:szCs w:val="28"/>
          </w:rPr>
          <w:t>https://archive.org/details/guggenheimmuseum?&amp;sort=-downloads&amp;page=3</w:t>
        </w:r>
      </w:hyperlink>
    </w:p>
    <w:p w:rsidR="00806824" w:rsidRDefault="00806824" w:rsidP="003C418D">
      <w:pPr>
        <w:ind w:left="1134"/>
        <w:jc w:val="both"/>
        <w:rPr>
          <w:rFonts w:ascii="Century Gothic" w:hAnsi="Century Gothic" w:cstheme="minorHAnsi"/>
          <w:sz w:val="20"/>
          <w:szCs w:val="20"/>
        </w:rPr>
      </w:pPr>
      <w:r w:rsidRPr="00806824">
        <w:rPr>
          <w:rFonts w:ascii="Century Gothic" w:hAnsi="Century Gothic" w:cstheme="minorHAnsi"/>
          <w:b/>
          <w:sz w:val="20"/>
          <w:szCs w:val="20"/>
        </w:rPr>
        <w:t>•</w:t>
      </w:r>
      <w:r>
        <w:rPr>
          <w:rFonts w:ascii="Century Gothic" w:hAnsi="Century Gothic" w:cstheme="minorHAnsi"/>
          <w:b/>
          <w:sz w:val="20"/>
          <w:szCs w:val="20"/>
        </w:rPr>
        <w:t xml:space="preserve"> </w:t>
      </w:r>
      <w:r w:rsidRPr="00806824">
        <w:rPr>
          <w:rFonts w:ascii="Century Gothic" w:hAnsi="Century Gothic" w:cstheme="minorHAnsi"/>
          <w:sz w:val="20"/>
          <w:szCs w:val="20"/>
        </w:rPr>
        <w:t xml:space="preserve">Plus </w:t>
      </w:r>
      <w:r w:rsidRPr="00D91050">
        <w:rPr>
          <w:rFonts w:ascii="Century Gothic" w:hAnsi="Century Gothic" w:cstheme="minorHAnsi"/>
          <w:b/>
          <w:sz w:val="20"/>
          <w:szCs w:val="20"/>
        </w:rPr>
        <w:t>impériale</w:t>
      </w:r>
      <w:r w:rsidRPr="00806824">
        <w:rPr>
          <w:rFonts w:ascii="Century Gothic" w:hAnsi="Century Gothic" w:cstheme="minorHAnsi"/>
          <w:sz w:val="20"/>
          <w:szCs w:val="20"/>
        </w:rPr>
        <w:t xml:space="preserve"> que la </w:t>
      </w:r>
      <w:r w:rsidRPr="009533B0">
        <w:rPr>
          <w:rFonts w:ascii="Century Gothic" w:hAnsi="Century Gothic" w:cstheme="minorHAnsi"/>
          <w:sz w:val="20"/>
          <w:szCs w:val="20"/>
          <w:u w:val="single"/>
        </w:rPr>
        <w:t>galerie Gagosian</w:t>
      </w:r>
      <w:r w:rsidRPr="00806824">
        <w:rPr>
          <w:rFonts w:ascii="Century Gothic" w:hAnsi="Century Gothic" w:cstheme="minorHAnsi"/>
          <w:sz w:val="20"/>
          <w:szCs w:val="20"/>
        </w:rPr>
        <w:t xml:space="preserve"> ? Non, ça n’existe pas ! Artistes de premier rang, </w:t>
      </w:r>
      <w:r w:rsidR="00296311">
        <w:rPr>
          <w:rFonts w:ascii="Century Gothic" w:hAnsi="Century Gothic" w:cstheme="minorHAnsi"/>
          <w:sz w:val="20"/>
          <w:szCs w:val="20"/>
        </w:rPr>
        <w:t xml:space="preserve">galeries au cordeau, </w:t>
      </w:r>
      <w:r w:rsidRPr="00806824">
        <w:rPr>
          <w:rFonts w:ascii="Century Gothic" w:hAnsi="Century Gothic" w:cstheme="minorHAnsi"/>
          <w:sz w:val="20"/>
          <w:szCs w:val="20"/>
        </w:rPr>
        <w:t xml:space="preserve">expositions &amp; accrochages toujours « au top », catalogues parfaits, </w:t>
      </w:r>
      <w:r w:rsidRPr="00D91050">
        <w:rPr>
          <w:rFonts w:ascii="Century Gothic" w:hAnsi="Century Gothic" w:cstheme="minorHAnsi"/>
          <w:b/>
          <w:sz w:val="20"/>
          <w:szCs w:val="20"/>
        </w:rPr>
        <w:t>produits dérivés</w:t>
      </w:r>
      <w:r w:rsidRPr="00806824">
        <w:rPr>
          <w:rFonts w:ascii="Century Gothic" w:hAnsi="Century Gothic" w:cstheme="minorHAnsi"/>
          <w:sz w:val="20"/>
          <w:szCs w:val="20"/>
        </w:rPr>
        <w:t xml:space="preserve"> « must have » à prix abordables, site mis à jour toutes les dix secondes &amp; galeriste qui a les bonnes idées un trimestre avant tout le monde</w:t>
      </w:r>
      <w:r w:rsidR="009533B0">
        <w:rPr>
          <w:rFonts w:ascii="Century Gothic" w:hAnsi="Century Gothic" w:cstheme="minorHAnsi"/>
          <w:sz w:val="20"/>
          <w:szCs w:val="20"/>
        </w:rPr>
        <w:t xml:space="preserve"> depuis le siècle dernier</w:t>
      </w:r>
      <w:r w:rsidRPr="00806824">
        <w:rPr>
          <w:rFonts w:ascii="Century Gothic" w:hAnsi="Century Gothic" w:cstheme="minorHAnsi"/>
          <w:sz w:val="20"/>
          <w:szCs w:val="20"/>
        </w:rPr>
        <w:t>... Les prochaines expos (déjà sur les rails !) ne pourront pas rencontrer leurs publics</w:t>
      </w:r>
      <w:r w:rsidR="009533B0">
        <w:rPr>
          <w:rFonts w:ascii="Century Gothic" w:hAnsi="Century Gothic" w:cstheme="minorHAnsi"/>
          <w:sz w:val="20"/>
          <w:szCs w:val="20"/>
        </w:rPr>
        <w:t>, Covid-19 oblige</w:t>
      </w:r>
      <w:r w:rsidRPr="00806824">
        <w:rPr>
          <w:rFonts w:ascii="Century Gothic" w:hAnsi="Century Gothic" w:cstheme="minorHAnsi"/>
          <w:sz w:val="20"/>
          <w:szCs w:val="20"/>
        </w:rPr>
        <w:t>... Qu’à cela ne tienne : nous voici invités à un</w:t>
      </w:r>
      <w:r w:rsidR="007C6DCA">
        <w:rPr>
          <w:rFonts w:ascii="Century Gothic" w:hAnsi="Century Gothic" w:cstheme="minorHAnsi"/>
          <w:sz w:val="20"/>
          <w:szCs w:val="20"/>
        </w:rPr>
        <w:t xml:space="preserve"> premier et inédit</w:t>
      </w:r>
      <w:r w:rsidRPr="00806824">
        <w:rPr>
          <w:rFonts w:ascii="Century Gothic" w:hAnsi="Century Gothic" w:cstheme="minorHAnsi"/>
          <w:sz w:val="20"/>
          <w:szCs w:val="20"/>
        </w:rPr>
        <w:t xml:space="preserve"> </w:t>
      </w:r>
      <w:r w:rsidRPr="00D91050">
        <w:rPr>
          <w:rFonts w:ascii="Century Gothic" w:hAnsi="Century Gothic" w:cstheme="minorHAnsi"/>
          <w:b/>
          <w:sz w:val="20"/>
          <w:szCs w:val="20"/>
        </w:rPr>
        <w:t>raout</w:t>
      </w:r>
      <w:r w:rsidRPr="00806824">
        <w:rPr>
          <w:rFonts w:ascii="Century Gothic" w:hAnsi="Century Gothic" w:cstheme="minorHAnsi"/>
          <w:sz w:val="20"/>
          <w:szCs w:val="20"/>
        </w:rPr>
        <w:t xml:space="preserve"> virtuel avec une artiste — la fabuleuse </w:t>
      </w:r>
      <w:r w:rsidRPr="009533B0">
        <w:rPr>
          <w:rFonts w:ascii="Century Gothic" w:hAnsi="Century Gothic" w:cstheme="minorHAnsi"/>
          <w:sz w:val="20"/>
          <w:szCs w:val="20"/>
          <w:u w:val="single"/>
        </w:rPr>
        <w:t>Sara Sze</w:t>
      </w:r>
      <w:r w:rsidRPr="00806824">
        <w:rPr>
          <w:rFonts w:ascii="Century Gothic" w:hAnsi="Century Gothic" w:cstheme="minorHAnsi"/>
          <w:sz w:val="20"/>
          <w:szCs w:val="20"/>
        </w:rPr>
        <w:t xml:space="preserve"> ! — dont les oeuvres, </w:t>
      </w:r>
      <w:r w:rsidRPr="00FC6626">
        <w:rPr>
          <w:rFonts w:ascii="Century Gothic" w:hAnsi="Century Gothic" w:cstheme="minorHAnsi"/>
          <w:i/>
          <w:sz w:val="20"/>
          <w:szCs w:val="20"/>
        </w:rPr>
        <w:t>a priori</w:t>
      </w:r>
      <w:r w:rsidRPr="00806824">
        <w:rPr>
          <w:rFonts w:ascii="Century Gothic" w:hAnsi="Century Gothic" w:cstheme="minorHAnsi"/>
          <w:sz w:val="20"/>
          <w:szCs w:val="20"/>
        </w:rPr>
        <w:t>, ne peuvent que se dérober à l</w:t>
      </w:r>
      <w:r w:rsidR="00D91050">
        <w:rPr>
          <w:rFonts w:ascii="Century Gothic" w:hAnsi="Century Gothic" w:cstheme="minorHAnsi"/>
          <w:sz w:val="20"/>
          <w:szCs w:val="20"/>
        </w:rPr>
        <w:t xml:space="preserve">a réception sur nos </w:t>
      </w:r>
      <w:r w:rsidRPr="00806824">
        <w:rPr>
          <w:rFonts w:ascii="Century Gothic" w:hAnsi="Century Gothic" w:cstheme="minorHAnsi"/>
          <w:sz w:val="20"/>
          <w:szCs w:val="20"/>
        </w:rPr>
        <w:t>écran</w:t>
      </w:r>
      <w:r w:rsidR="00D91050">
        <w:rPr>
          <w:rFonts w:ascii="Century Gothic" w:hAnsi="Century Gothic" w:cstheme="minorHAnsi"/>
          <w:sz w:val="20"/>
          <w:szCs w:val="20"/>
        </w:rPr>
        <w:t>s</w:t>
      </w:r>
      <w:r w:rsidRPr="00806824">
        <w:rPr>
          <w:rFonts w:ascii="Century Gothic" w:hAnsi="Century Gothic" w:cstheme="minorHAnsi"/>
          <w:sz w:val="20"/>
          <w:szCs w:val="20"/>
        </w:rPr>
        <w:t xml:space="preserve"> d’ordinateur ! Et pourtant</w:t>
      </w:r>
      <w:r w:rsidR="00D91050">
        <w:rPr>
          <w:rFonts w:ascii="Century Gothic" w:hAnsi="Century Gothic" w:cstheme="minorHAnsi"/>
          <w:sz w:val="20"/>
          <w:szCs w:val="20"/>
        </w:rPr>
        <w:t xml:space="preserve"> </w:t>
      </w:r>
      <w:r w:rsidR="00D91050" w:rsidRPr="00D91050">
        <w:rPr>
          <w:rFonts w:ascii="Century Gothic" w:hAnsi="Century Gothic" w:cstheme="minorHAnsi"/>
          <w:sz w:val="20"/>
          <w:szCs w:val="20"/>
          <w:u w:val="single"/>
        </w:rPr>
        <w:t xml:space="preserve">Larry </w:t>
      </w:r>
      <w:r w:rsidR="00D91050" w:rsidRPr="00D91050">
        <w:rPr>
          <w:rFonts w:ascii="Century Gothic" w:hAnsi="Century Gothic" w:cstheme="minorHAnsi"/>
          <w:i/>
          <w:sz w:val="20"/>
          <w:szCs w:val="20"/>
          <w:u w:val="single"/>
        </w:rPr>
        <w:t>(Gagosian)</w:t>
      </w:r>
      <w:r w:rsidR="00D91050">
        <w:rPr>
          <w:rFonts w:ascii="Century Gothic" w:hAnsi="Century Gothic" w:cstheme="minorHAnsi"/>
          <w:sz w:val="20"/>
          <w:szCs w:val="20"/>
        </w:rPr>
        <w:t xml:space="preserve"> affirme le contraire</w:t>
      </w:r>
      <w:r w:rsidRPr="00806824">
        <w:rPr>
          <w:rFonts w:ascii="Century Gothic" w:hAnsi="Century Gothic" w:cstheme="minorHAnsi"/>
          <w:sz w:val="20"/>
          <w:szCs w:val="20"/>
        </w:rPr>
        <w:t>...</w:t>
      </w:r>
      <w:r w:rsidR="00D91050">
        <w:rPr>
          <w:rFonts w:ascii="Century Gothic" w:hAnsi="Century Gothic" w:cstheme="minorHAnsi"/>
          <w:sz w:val="20"/>
          <w:szCs w:val="20"/>
        </w:rPr>
        <w:t xml:space="preserve"> Un rendez-vous à prendre, donc !</w:t>
      </w:r>
    </w:p>
    <w:p w:rsidR="009533B0" w:rsidRPr="002C729D" w:rsidRDefault="005D620C" w:rsidP="009533B0">
      <w:pPr>
        <w:ind w:left="1134"/>
        <w:rPr>
          <w:rFonts w:ascii="Century Gothic" w:hAnsi="Century Gothic"/>
          <w:b/>
          <w:sz w:val="28"/>
          <w:szCs w:val="28"/>
        </w:rPr>
      </w:pPr>
      <w:hyperlink r:id="rId11" w:history="1">
        <w:r w:rsidR="009533B0" w:rsidRPr="002C729D">
          <w:rPr>
            <w:rStyle w:val="Lienhypertexte"/>
            <w:rFonts w:ascii="Century Gothic" w:hAnsi="Century Gothic"/>
            <w:b/>
            <w:sz w:val="28"/>
            <w:szCs w:val="28"/>
          </w:rPr>
          <w:t>https://gagosian.com/fairs/2020/04/03/artist-spotlight-online-presentation/?utm_source=Gagosian+All&amp;utm_campaign=9e0fd2f040-Press-Release-Artist-Spotlight&amp;utm_medium=email&amp;utm_term=0_643383da07-9e0fd2f040-182831921</w:t>
        </w:r>
      </w:hyperlink>
    </w:p>
    <w:p w:rsidR="0074140F" w:rsidRDefault="0074140F" w:rsidP="009533B0">
      <w:pPr>
        <w:ind w:left="1134"/>
        <w:rPr>
          <w:rFonts w:ascii="Century Gothic" w:hAnsi="Century Gothic"/>
          <w:sz w:val="20"/>
          <w:szCs w:val="20"/>
        </w:rPr>
      </w:pPr>
      <w:r>
        <w:rPr>
          <w:rFonts w:ascii="Century Gothic" w:hAnsi="Century Gothic"/>
          <w:sz w:val="20"/>
          <w:szCs w:val="20"/>
        </w:rPr>
        <w:lastRenderedPageBreak/>
        <w:t xml:space="preserve">• </w:t>
      </w:r>
      <w:r w:rsidRPr="0074140F">
        <w:rPr>
          <w:rFonts w:ascii="Century Gothic" w:hAnsi="Century Gothic"/>
          <w:sz w:val="20"/>
          <w:szCs w:val="20"/>
        </w:rPr>
        <w:t>Le centre Pompidou, « Beaubourg »</w:t>
      </w:r>
      <w:r>
        <w:rPr>
          <w:rFonts w:ascii="Century Gothic" w:hAnsi="Century Gothic"/>
          <w:sz w:val="20"/>
          <w:szCs w:val="20"/>
        </w:rPr>
        <w:t xml:space="preserve"> au travers d’expositions de haute-volée expliquées </w:t>
      </w:r>
      <w:r w:rsidR="00825A37" w:rsidRPr="00825A37">
        <w:rPr>
          <w:rFonts w:ascii="Century Gothic" w:hAnsi="Century Gothic"/>
          <w:b/>
          <w:sz w:val="20"/>
          <w:szCs w:val="20"/>
        </w:rPr>
        <w:t>limpidement</w:t>
      </w:r>
      <w:r w:rsidR="00825A37">
        <w:rPr>
          <w:rFonts w:ascii="Century Gothic" w:hAnsi="Century Gothic"/>
          <w:sz w:val="20"/>
          <w:szCs w:val="20"/>
        </w:rPr>
        <w:t xml:space="preserve"> </w:t>
      </w:r>
      <w:r>
        <w:rPr>
          <w:rFonts w:ascii="Century Gothic" w:hAnsi="Century Gothic"/>
          <w:sz w:val="20"/>
          <w:szCs w:val="20"/>
        </w:rPr>
        <w:t xml:space="preserve">par les </w:t>
      </w:r>
      <w:r w:rsidRPr="00825A37">
        <w:rPr>
          <w:rFonts w:ascii="Century Gothic" w:hAnsi="Century Gothic"/>
          <w:b/>
          <w:sz w:val="20"/>
          <w:szCs w:val="20"/>
        </w:rPr>
        <w:t>commissaires</w:t>
      </w:r>
      <w:r>
        <w:rPr>
          <w:rFonts w:ascii="Century Gothic" w:hAnsi="Century Gothic"/>
          <w:sz w:val="20"/>
          <w:szCs w:val="20"/>
        </w:rPr>
        <w:t xml:space="preserve"> qui les ont organisées... En visite virtuelle</w:t>
      </w:r>
      <w:r w:rsidR="00825A37">
        <w:rPr>
          <w:rFonts w:ascii="Century Gothic" w:hAnsi="Century Gothic"/>
          <w:sz w:val="20"/>
          <w:szCs w:val="20"/>
        </w:rPr>
        <w:t>, comme en vrai : simple &amp; excellent !</w:t>
      </w:r>
      <w:r w:rsidR="00C329A5">
        <w:rPr>
          <w:rFonts w:ascii="Century Gothic" w:hAnsi="Century Gothic"/>
          <w:sz w:val="20"/>
          <w:szCs w:val="20"/>
        </w:rPr>
        <w:t xml:space="preserve"> A voir de fond en comble !</w:t>
      </w:r>
    </w:p>
    <w:p w:rsidR="00C329A5" w:rsidRPr="002C729D" w:rsidRDefault="005D620C" w:rsidP="00C329A5">
      <w:pPr>
        <w:ind w:left="1134"/>
        <w:jc w:val="center"/>
        <w:rPr>
          <w:rFonts w:ascii="Century Gothic" w:hAnsi="Century Gothic"/>
          <w:b/>
          <w:sz w:val="28"/>
          <w:szCs w:val="28"/>
        </w:rPr>
      </w:pPr>
      <w:hyperlink r:id="rId12" w:history="1">
        <w:r w:rsidR="00C329A5" w:rsidRPr="002C729D">
          <w:rPr>
            <w:rStyle w:val="Lienhypertexte"/>
            <w:rFonts w:ascii="Century Gothic" w:hAnsi="Century Gothic"/>
            <w:b/>
            <w:sz w:val="28"/>
            <w:szCs w:val="28"/>
          </w:rPr>
          <w:t>https://www.centrepompidou.fr/</w:t>
        </w:r>
      </w:hyperlink>
    </w:p>
    <w:p w:rsidR="002C729D" w:rsidRDefault="002C729D" w:rsidP="002C729D">
      <w:pPr>
        <w:jc w:val="both"/>
        <w:rPr>
          <w:rFonts w:ascii="Century Gothic" w:hAnsi="Century Gothic"/>
          <w:sz w:val="20"/>
          <w:szCs w:val="20"/>
        </w:rPr>
      </w:pPr>
      <w:r>
        <w:rPr>
          <w:rFonts w:ascii="Century Gothic" w:hAnsi="Century Gothic"/>
          <w:sz w:val="20"/>
          <w:szCs w:val="20"/>
        </w:rPr>
        <w:t>.......................................................................................................................................................</w:t>
      </w:r>
    </w:p>
    <w:p w:rsidR="00194EBE" w:rsidRPr="002C729D" w:rsidRDefault="002C729D">
      <w:pPr>
        <w:rPr>
          <w:rFonts w:ascii="Century Gothic" w:hAnsi="Century Gothic"/>
          <w:b/>
          <w:sz w:val="72"/>
          <w:szCs w:val="72"/>
        </w:rPr>
      </w:pPr>
      <w:r w:rsidRPr="002C729D">
        <w:rPr>
          <w:rFonts w:ascii="Century Gothic" w:hAnsi="Century Gothic"/>
          <w:b/>
          <w:sz w:val="72"/>
          <w:szCs w:val="72"/>
        </w:rPr>
        <w:t>Ré</w:t>
      </w:r>
      <w:r w:rsidR="00194EBE" w:rsidRPr="002C729D">
        <w:rPr>
          <w:rFonts w:ascii="Century Gothic" w:hAnsi="Century Gothic"/>
          <w:b/>
          <w:sz w:val="72"/>
          <w:szCs w:val="72"/>
        </w:rPr>
        <w:t>inventer le dehors</w:t>
      </w:r>
    </w:p>
    <w:p w:rsidR="00B32F14" w:rsidRDefault="00FA3EF0" w:rsidP="005C08AB">
      <w:pPr>
        <w:ind w:left="1134"/>
        <w:jc w:val="both"/>
        <w:rPr>
          <w:rFonts w:ascii="Century Gothic" w:hAnsi="Century Gothic"/>
          <w:sz w:val="20"/>
          <w:szCs w:val="20"/>
        </w:rPr>
      </w:pPr>
      <w:r>
        <w:rPr>
          <w:rFonts w:ascii="Century Gothic" w:hAnsi="Century Gothic"/>
          <w:sz w:val="20"/>
          <w:szCs w:val="20"/>
        </w:rPr>
        <w:t xml:space="preserve">                      </w:t>
      </w:r>
      <w:r w:rsidR="00A80348" w:rsidRPr="00A80348">
        <w:rPr>
          <w:rFonts w:ascii="Century Gothic" w:hAnsi="Century Gothic"/>
          <w:sz w:val="20"/>
          <w:szCs w:val="20"/>
        </w:rPr>
        <w:t>C</w:t>
      </w:r>
      <w:r w:rsidR="00A80348">
        <w:rPr>
          <w:rFonts w:ascii="Century Gothic" w:hAnsi="Century Gothic"/>
          <w:sz w:val="20"/>
          <w:szCs w:val="20"/>
        </w:rPr>
        <w:t xml:space="preserve">oincés depuis un peu plus de deux semaines dans nos intérieurs respectifs, il est peut être </w:t>
      </w:r>
      <w:r w:rsidR="00A80348" w:rsidRPr="00A14643">
        <w:rPr>
          <w:rFonts w:ascii="Century Gothic" w:hAnsi="Century Gothic"/>
          <w:b/>
          <w:sz w:val="20"/>
          <w:szCs w:val="20"/>
        </w:rPr>
        <w:t>opportun</w:t>
      </w:r>
      <w:r w:rsidR="00A80348">
        <w:rPr>
          <w:rFonts w:ascii="Century Gothic" w:hAnsi="Century Gothic"/>
          <w:sz w:val="20"/>
          <w:szCs w:val="20"/>
        </w:rPr>
        <w:t xml:space="preserve"> de continuer sur cette lancée &amp; de commencer un sujet sur le paysage</w:t>
      </w:r>
      <w:r w:rsidR="009C136D">
        <w:rPr>
          <w:rFonts w:ascii="Century Gothic" w:hAnsi="Century Gothic"/>
          <w:sz w:val="20"/>
          <w:szCs w:val="20"/>
        </w:rPr>
        <w:t xml:space="preserve">... Un paysage, un espace ouvert dont on commence à perdre jusqu’au souvenir... La bonne affaire ! </w:t>
      </w:r>
    </w:p>
    <w:p w:rsidR="00A80348" w:rsidRPr="00F86439" w:rsidRDefault="00B32F14" w:rsidP="005C08AB">
      <w:pPr>
        <w:ind w:left="1134"/>
        <w:jc w:val="both"/>
        <w:rPr>
          <w:rFonts w:ascii="Century Gothic" w:hAnsi="Century Gothic"/>
          <w:sz w:val="20"/>
          <w:szCs w:val="20"/>
        </w:rPr>
      </w:pPr>
      <w:r>
        <w:rPr>
          <w:rFonts w:ascii="Century Gothic" w:hAnsi="Century Gothic"/>
          <w:sz w:val="20"/>
          <w:szCs w:val="20"/>
        </w:rPr>
        <w:t xml:space="preserve">• </w:t>
      </w:r>
      <w:r w:rsidR="009C136D">
        <w:rPr>
          <w:rFonts w:ascii="Century Gothic" w:hAnsi="Century Gothic"/>
          <w:sz w:val="20"/>
          <w:szCs w:val="20"/>
        </w:rPr>
        <w:t>Je te propose de réinventer à nouveaux frais le « dehors », de projeter comme l’au-delà des quatre murs de ta maison</w:t>
      </w:r>
      <w:r w:rsidR="00F42D82">
        <w:rPr>
          <w:rFonts w:ascii="Century Gothic" w:hAnsi="Century Gothic"/>
          <w:sz w:val="20"/>
          <w:szCs w:val="20"/>
        </w:rPr>
        <w:t xml:space="preserve"> sans se </w:t>
      </w:r>
      <w:r w:rsidR="00F42D82" w:rsidRPr="00A14643">
        <w:rPr>
          <w:rFonts w:ascii="Century Gothic" w:hAnsi="Century Gothic"/>
          <w:b/>
          <w:sz w:val="20"/>
          <w:szCs w:val="20"/>
        </w:rPr>
        <w:t>référer</w:t>
      </w:r>
      <w:r w:rsidR="00F42D82">
        <w:rPr>
          <w:rFonts w:ascii="Century Gothic" w:hAnsi="Century Gothic"/>
          <w:sz w:val="20"/>
          <w:szCs w:val="20"/>
        </w:rPr>
        <w:t xml:space="preserve"> beaucoup à ce qui existe vraiment</w:t>
      </w:r>
      <w:r w:rsidR="009C136D">
        <w:rPr>
          <w:rFonts w:ascii="Century Gothic" w:hAnsi="Century Gothic"/>
          <w:sz w:val="20"/>
          <w:szCs w:val="20"/>
        </w:rPr>
        <w:t>...</w:t>
      </w:r>
      <w:r w:rsidR="00A80348">
        <w:rPr>
          <w:rFonts w:ascii="Century Gothic" w:hAnsi="Century Gothic"/>
          <w:sz w:val="20"/>
          <w:szCs w:val="20"/>
        </w:rPr>
        <w:t xml:space="preserve"> </w:t>
      </w:r>
      <w:r w:rsidR="00F42D82">
        <w:rPr>
          <w:rFonts w:ascii="Century Gothic" w:hAnsi="Century Gothic"/>
          <w:sz w:val="20"/>
          <w:szCs w:val="20"/>
        </w:rPr>
        <w:t>Rien de bien neuf, au demeurant</w:t>
      </w:r>
      <w:r w:rsidR="00A14643">
        <w:rPr>
          <w:rFonts w:ascii="Century Gothic" w:hAnsi="Century Gothic"/>
          <w:sz w:val="20"/>
          <w:szCs w:val="20"/>
        </w:rPr>
        <w:t xml:space="preserve"> : il faut attendre l’extrême fin du XVIIIe siècle pour que les artistes envisagent seulement de « sortir sur le motif » (autrement dit, pour avoir ce qu’ils peignaient « sous les yeux », littéralement ! Jusque là, seuls les </w:t>
      </w:r>
      <w:r w:rsidR="00A14643" w:rsidRPr="00A14643">
        <w:rPr>
          <w:rFonts w:ascii="Century Gothic" w:hAnsi="Century Gothic"/>
          <w:b/>
          <w:sz w:val="20"/>
          <w:szCs w:val="20"/>
        </w:rPr>
        <w:t>cartographes</w:t>
      </w:r>
      <w:r w:rsidR="00A14643">
        <w:rPr>
          <w:rFonts w:ascii="Century Gothic" w:hAnsi="Century Gothic"/>
          <w:sz w:val="20"/>
          <w:szCs w:val="20"/>
        </w:rPr>
        <w:t xml:space="preserve">, qui pourtant fabriquent des rendus </w:t>
      </w:r>
      <w:r w:rsidR="00A14643" w:rsidRPr="00A14643">
        <w:rPr>
          <w:rFonts w:ascii="Century Gothic" w:hAnsi="Century Gothic"/>
          <w:b/>
          <w:sz w:val="20"/>
          <w:szCs w:val="20"/>
        </w:rPr>
        <w:t>schématiques</w:t>
      </w:r>
      <w:r w:rsidR="00A14643">
        <w:rPr>
          <w:rFonts w:ascii="Century Gothic" w:hAnsi="Century Gothic"/>
          <w:sz w:val="20"/>
          <w:szCs w:val="20"/>
        </w:rPr>
        <w:t xml:space="preserve">, abstrayants et </w:t>
      </w:r>
      <w:r w:rsidR="00A14643" w:rsidRPr="00A14643">
        <w:rPr>
          <w:rFonts w:ascii="Century Gothic" w:hAnsi="Century Gothic"/>
          <w:b/>
          <w:sz w:val="20"/>
          <w:szCs w:val="20"/>
        </w:rPr>
        <w:t>codés</w:t>
      </w:r>
      <w:r w:rsidR="00A14643">
        <w:rPr>
          <w:rFonts w:ascii="Century Gothic" w:hAnsi="Century Gothic"/>
          <w:sz w:val="20"/>
          <w:szCs w:val="20"/>
        </w:rPr>
        <w:t xml:space="preserve"> de la nature, s’y astreignaient difficilement !) afin de réaliser des vues </w:t>
      </w:r>
      <w:r w:rsidR="00A14643" w:rsidRPr="00A14643">
        <w:rPr>
          <w:rFonts w:ascii="Century Gothic" w:hAnsi="Century Gothic"/>
          <w:b/>
          <w:sz w:val="20"/>
          <w:szCs w:val="20"/>
        </w:rPr>
        <w:t>naturalistes</w:t>
      </w:r>
      <w:r w:rsidR="00A14643">
        <w:rPr>
          <w:rFonts w:ascii="Century Gothic" w:hAnsi="Century Gothic"/>
          <w:sz w:val="20"/>
          <w:szCs w:val="20"/>
        </w:rPr>
        <w:t xml:space="preserve"> (et logiquement, ce qui est vu et mis en vue dans le tableau de n’être plus qu’un infime </w:t>
      </w:r>
      <w:r w:rsidR="00A14643" w:rsidRPr="00A14643">
        <w:rPr>
          <w:rFonts w:ascii="Century Gothic" w:hAnsi="Century Gothic"/>
          <w:b/>
          <w:sz w:val="20"/>
          <w:szCs w:val="20"/>
        </w:rPr>
        <w:t>détail</w:t>
      </w:r>
      <w:r w:rsidR="00A14643">
        <w:rPr>
          <w:rFonts w:ascii="Century Gothic" w:hAnsi="Century Gothic"/>
          <w:sz w:val="20"/>
          <w:szCs w:val="20"/>
        </w:rPr>
        <w:t xml:space="preserve"> plutôt qu’un « paysage du monde » </w:t>
      </w:r>
      <w:r w:rsidR="00395026" w:rsidRPr="00395026">
        <w:rPr>
          <w:rFonts w:ascii="Century Gothic" w:hAnsi="Century Gothic"/>
          <w:b/>
          <w:sz w:val="20"/>
          <w:szCs w:val="20"/>
        </w:rPr>
        <w:t>panoramique</w:t>
      </w:r>
      <w:r w:rsidR="00395026">
        <w:rPr>
          <w:rFonts w:ascii="Century Gothic" w:hAnsi="Century Gothic"/>
          <w:sz w:val="20"/>
          <w:szCs w:val="20"/>
        </w:rPr>
        <w:t xml:space="preserve">, sinon </w:t>
      </w:r>
      <w:r w:rsidR="00A14643" w:rsidRPr="00A14643">
        <w:rPr>
          <w:rFonts w:ascii="Century Gothic" w:hAnsi="Century Gothic"/>
          <w:b/>
          <w:sz w:val="20"/>
          <w:szCs w:val="20"/>
        </w:rPr>
        <w:t>ubiquiste</w:t>
      </w:r>
      <w:r w:rsidR="00A14643">
        <w:rPr>
          <w:rFonts w:ascii="Century Gothic" w:hAnsi="Century Gothic"/>
          <w:sz w:val="20"/>
          <w:szCs w:val="20"/>
        </w:rPr>
        <w:t> !</w:t>
      </w:r>
      <w:r w:rsidR="00FA3EF0">
        <w:rPr>
          <w:rFonts w:ascii="Century Gothic" w:hAnsi="Century Gothic"/>
          <w:sz w:val="20"/>
          <w:szCs w:val="20"/>
        </w:rPr>
        <w:t xml:space="preserve"> C’est-à dire que  </w:t>
      </w:r>
      <w:hyperlink r:id="rId13" w:history="1">
        <w:r w:rsidR="00FA3EF0" w:rsidRPr="00FA3EF0">
          <w:rPr>
            <w:rStyle w:val="Lienhypertexte"/>
            <w:rFonts w:ascii="Century Gothic" w:hAnsi="Century Gothic"/>
            <w:sz w:val="18"/>
            <w:szCs w:val="18"/>
          </w:rPr>
          <w:t>https://wahooart.com/Art.nsf/O/8XXVNM/$File/Eugene-Boudin-Cows-in-a-Pasture.JPG</w:t>
        </w:r>
      </w:hyperlink>
      <w:r w:rsidR="00FA3EF0">
        <w:rPr>
          <w:rFonts w:ascii="Century Gothic" w:hAnsi="Century Gothic"/>
          <w:sz w:val="20"/>
          <w:szCs w:val="20"/>
        </w:rPr>
        <w:t xml:space="preserve">  se substituera à  </w:t>
      </w:r>
      <w:hyperlink r:id="rId14" w:history="1">
        <w:r w:rsidR="00FA3EF0" w:rsidRPr="00FA3EF0">
          <w:rPr>
            <w:rStyle w:val="Lienhypertexte"/>
            <w:rFonts w:ascii="Century Gothic" w:hAnsi="Century Gothic"/>
            <w:sz w:val="18"/>
            <w:szCs w:val="18"/>
          </w:rPr>
          <w:t>https://upload.wikimedia.org/wikipedia/commons/thumb/f/f3/Albrecht_Altdorfer_-_Schlacht_bei_Issus_%28Alte_Pinakothek%2C_M%C3%BCnchen%29.jpg/1200px-Albrecht_Altdorfer_-_Schlacht_bei_Issus_%28Alte_Pinakothek%2C_M%C3%BCnchen%29.jpg</w:t>
        </w:r>
      </w:hyperlink>
      <w:r w:rsidR="00FA3EF0">
        <w:rPr>
          <w:rFonts w:ascii="Century Gothic" w:hAnsi="Century Gothic"/>
          <w:sz w:val="20"/>
          <w:szCs w:val="20"/>
        </w:rPr>
        <w:t xml:space="preserve"> </w:t>
      </w:r>
      <w:r w:rsidR="00A14643">
        <w:rPr>
          <w:rFonts w:ascii="Century Gothic" w:hAnsi="Century Gothic"/>
          <w:sz w:val="20"/>
          <w:szCs w:val="20"/>
        </w:rPr>
        <w:t>)...</w:t>
      </w:r>
      <w:r w:rsidR="00F86439">
        <w:rPr>
          <w:rFonts w:ascii="Century Gothic" w:hAnsi="Century Gothic"/>
          <w:sz w:val="20"/>
          <w:szCs w:val="20"/>
        </w:rPr>
        <w:t xml:space="preserve"> Affolante i</w:t>
      </w:r>
      <w:r w:rsidR="00F050F1">
        <w:rPr>
          <w:rFonts w:ascii="Century Gothic" w:hAnsi="Century Gothic"/>
          <w:sz w:val="20"/>
          <w:szCs w:val="20"/>
        </w:rPr>
        <w:t>ronie de l’histoire : les paysages « véristes » des débuts montraient surtout l’emprise technicienne de notre espèce sur la nature (jusqu’à n’être plus que des paysages urbains comme les perspectives urbinates</w:t>
      </w:r>
      <w:r w:rsidR="00F86439">
        <w:rPr>
          <w:rFonts w:ascii="Century Gothic" w:hAnsi="Century Gothic"/>
          <w:sz w:val="20"/>
          <w:szCs w:val="20"/>
        </w:rPr>
        <w:t xml:space="preserve"> : </w:t>
      </w:r>
      <w:hyperlink r:id="rId15" w:history="1">
        <w:r w:rsidR="00F86439" w:rsidRPr="00F86439">
          <w:rPr>
            <w:rStyle w:val="Lienhypertexte"/>
            <w:rFonts w:ascii="Century Gothic" w:hAnsi="Century Gothic"/>
            <w:sz w:val="18"/>
            <w:szCs w:val="18"/>
          </w:rPr>
          <w:t>https://www.idixa.net/Pixa/pagixa-0902211109.html</w:t>
        </w:r>
      </w:hyperlink>
      <w:r w:rsidR="00F86439" w:rsidRPr="00F86439">
        <w:rPr>
          <w:rFonts w:ascii="Century Gothic" w:hAnsi="Century Gothic"/>
          <w:sz w:val="20"/>
          <w:szCs w:val="20"/>
        </w:rPr>
        <w:t>), les paysages au second degré d’aujourd’hui</w:t>
      </w:r>
      <w:r w:rsidR="00F86439">
        <w:rPr>
          <w:rFonts w:ascii="Century Gothic" w:hAnsi="Century Gothic"/>
          <w:sz w:val="20"/>
          <w:szCs w:val="20"/>
        </w:rPr>
        <w:t xml:space="preserve"> fantasment la nature en détournant les outils visuels et les images du monde technicien...</w:t>
      </w:r>
    </w:p>
    <w:p w:rsidR="00F050F1" w:rsidRDefault="00B32F14" w:rsidP="005C08AB">
      <w:pPr>
        <w:ind w:left="1134"/>
        <w:jc w:val="both"/>
        <w:rPr>
          <w:rFonts w:ascii="Century Gothic" w:hAnsi="Century Gothic"/>
          <w:sz w:val="20"/>
          <w:szCs w:val="20"/>
        </w:rPr>
      </w:pPr>
      <w:r>
        <w:rPr>
          <w:rFonts w:ascii="Century Gothic" w:hAnsi="Century Gothic"/>
          <w:sz w:val="20"/>
          <w:szCs w:val="20"/>
        </w:rPr>
        <w:t xml:space="preserve">• </w:t>
      </w:r>
      <w:r w:rsidR="003D539C">
        <w:rPr>
          <w:rFonts w:ascii="Century Gothic" w:hAnsi="Century Gothic"/>
          <w:sz w:val="20"/>
          <w:szCs w:val="20"/>
        </w:rPr>
        <w:t xml:space="preserve">L’art contemporain qui se saisit de la notion de paysage, du reste, a su mettre de côté (respectueusement mais fermement) tout l’héritage pictural </w:t>
      </w:r>
      <w:r w:rsidR="003D539C" w:rsidRPr="003D539C">
        <w:rPr>
          <w:rFonts w:ascii="Century Gothic" w:hAnsi="Century Gothic"/>
          <w:b/>
          <w:sz w:val="20"/>
          <w:szCs w:val="20"/>
        </w:rPr>
        <w:t>afférent</w:t>
      </w:r>
      <w:r w:rsidR="00F050F1">
        <w:rPr>
          <w:rFonts w:ascii="Century Gothic" w:hAnsi="Century Gothic"/>
          <w:sz w:val="20"/>
          <w:szCs w:val="20"/>
        </w:rPr>
        <w:t xml:space="preserve"> à ce registre... C</w:t>
      </w:r>
      <w:r w:rsidR="003D539C">
        <w:rPr>
          <w:rFonts w:ascii="Century Gothic" w:hAnsi="Century Gothic"/>
          <w:sz w:val="20"/>
          <w:szCs w:val="20"/>
        </w:rPr>
        <w:t xml:space="preserve">es œuvres paysagères, tu vas le constater, sont manifestement </w:t>
      </w:r>
      <w:r w:rsidR="003D539C" w:rsidRPr="00A400E9">
        <w:rPr>
          <w:rFonts w:ascii="Century Gothic" w:hAnsi="Century Gothic"/>
          <w:b/>
          <w:sz w:val="20"/>
          <w:szCs w:val="20"/>
        </w:rPr>
        <w:t>redevables</w:t>
      </w:r>
      <w:r w:rsidR="003D539C">
        <w:rPr>
          <w:rFonts w:ascii="Century Gothic" w:hAnsi="Century Gothic"/>
          <w:sz w:val="20"/>
          <w:szCs w:val="20"/>
        </w:rPr>
        <w:t xml:space="preserve"> des sciences et </w:t>
      </w:r>
      <w:r w:rsidR="00DB09CB">
        <w:rPr>
          <w:rFonts w:ascii="Century Gothic" w:hAnsi="Century Gothic"/>
          <w:sz w:val="20"/>
          <w:szCs w:val="20"/>
        </w:rPr>
        <w:t xml:space="preserve">surtout (souvent : seulement !) </w:t>
      </w:r>
      <w:r w:rsidR="003D539C">
        <w:rPr>
          <w:rFonts w:ascii="Century Gothic" w:hAnsi="Century Gothic"/>
          <w:sz w:val="20"/>
          <w:szCs w:val="20"/>
        </w:rPr>
        <w:t xml:space="preserve">de leurs façons de représenter </w:t>
      </w:r>
      <w:r w:rsidR="003D539C" w:rsidRPr="00A400E9">
        <w:rPr>
          <w:rFonts w:ascii="Century Gothic" w:hAnsi="Century Gothic"/>
          <w:b/>
          <w:sz w:val="20"/>
          <w:szCs w:val="20"/>
        </w:rPr>
        <w:t>objectivement</w:t>
      </w:r>
      <w:r w:rsidR="003D539C">
        <w:rPr>
          <w:rFonts w:ascii="Century Gothic" w:hAnsi="Century Gothic"/>
          <w:sz w:val="20"/>
          <w:szCs w:val="20"/>
        </w:rPr>
        <w:t xml:space="preserve"> &amp; </w:t>
      </w:r>
      <w:r w:rsidR="003D539C" w:rsidRPr="00A400E9">
        <w:rPr>
          <w:rFonts w:ascii="Century Gothic" w:hAnsi="Century Gothic"/>
          <w:b/>
          <w:sz w:val="20"/>
          <w:szCs w:val="20"/>
        </w:rPr>
        <w:t>rationnellement</w:t>
      </w:r>
      <w:r w:rsidR="003D539C">
        <w:rPr>
          <w:rFonts w:ascii="Century Gothic" w:hAnsi="Century Gothic"/>
          <w:sz w:val="20"/>
          <w:szCs w:val="20"/>
        </w:rPr>
        <w:t xml:space="preserve"> </w:t>
      </w:r>
      <w:r w:rsidR="00092402">
        <w:rPr>
          <w:rFonts w:ascii="Century Gothic" w:hAnsi="Century Gothic"/>
          <w:sz w:val="20"/>
          <w:szCs w:val="20"/>
        </w:rPr>
        <w:t>des « morceaux » du</w:t>
      </w:r>
      <w:r w:rsidR="003D539C">
        <w:rPr>
          <w:rFonts w:ascii="Century Gothic" w:hAnsi="Century Gothic"/>
          <w:sz w:val="20"/>
          <w:szCs w:val="20"/>
        </w:rPr>
        <w:t xml:space="preserve"> monde en fonction des informations qu’elles y collectent, qu’elles accumulent &amp; qu’elles veulent transmettre...</w:t>
      </w:r>
    </w:p>
    <w:p w:rsidR="00647F74" w:rsidRDefault="005D620C" w:rsidP="00126793">
      <w:pPr>
        <w:ind w:left="1134"/>
        <w:rPr>
          <w:rFonts w:ascii="Century Gothic" w:hAnsi="Century Gothic"/>
          <w:sz w:val="20"/>
          <w:szCs w:val="20"/>
        </w:rPr>
      </w:pPr>
      <w:hyperlink r:id="rId16" w:history="1">
        <w:r w:rsidR="00F050F1" w:rsidRPr="00F86439">
          <w:rPr>
            <w:rStyle w:val="Lienhypertexte"/>
            <w:rFonts w:ascii="Century Gothic" w:hAnsi="Century Gothic"/>
            <w:sz w:val="18"/>
            <w:szCs w:val="18"/>
          </w:rPr>
          <w:t>https://thumbs-prod.si-cdn.com/fYiuZ9Uynb4VSSKm1ZvTH620qxY=/fit-in/1600x0/https://public-media.si-cdn.com/filer/c7/38/c7386585-cddc-42f2-905e-ddcf1083ecaa/donovanuntitledweb.jpg</w:t>
        </w:r>
      </w:hyperlink>
      <w:r w:rsidR="00F050F1">
        <w:rPr>
          <w:rFonts w:ascii="Century Gothic" w:hAnsi="Century Gothic"/>
          <w:sz w:val="20"/>
          <w:szCs w:val="20"/>
        </w:rPr>
        <w:t xml:space="preserve"> &amp; </w:t>
      </w:r>
      <w:hyperlink r:id="rId17" w:history="1">
        <w:r w:rsidR="00F050F1" w:rsidRPr="00F86439">
          <w:rPr>
            <w:rStyle w:val="Lienhypertexte"/>
            <w:rFonts w:ascii="Century Gothic" w:hAnsi="Century Gothic"/>
            <w:sz w:val="18"/>
            <w:szCs w:val="18"/>
          </w:rPr>
          <w:t>https://aestheticamagazine.com/wp-content/uploads/2015/08/Tara-Donovan-Untitled-Plastic-Cups-2006-site-specific-</w:t>
        </w:r>
        <w:r w:rsidR="00F050F1" w:rsidRPr="00F86439">
          <w:rPr>
            <w:rStyle w:val="Lienhypertexte"/>
            <w:rFonts w:ascii="Century Gothic" w:hAnsi="Century Gothic"/>
            <w:sz w:val="18"/>
            <w:szCs w:val="18"/>
          </w:rPr>
          <w:lastRenderedPageBreak/>
          <w:t>dimensions-variable-Photo-Keith-Hunter-courtesy-of-the-artist-Jupiter-Artland.jpg</w:t>
        </w:r>
      </w:hyperlink>
      <w:r w:rsidR="00F86439">
        <w:rPr>
          <w:rFonts w:ascii="Century Gothic" w:hAnsi="Century Gothic"/>
          <w:sz w:val="20"/>
          <w:szCs w:val="20"/>
        </w:rPr>
        <w:t xml:space="preserve"> &amp; </w:t>
      </w:r>
      <w:hyperlink r:id="rId18" w:history="1">
        <w:r w:rsidR="00F86439" w:rsidRPr="00F86439">
          <w:rPr>
            <w:rStyle w:val="Lienhypertexte"/>
            <w:rFonts w:ascii="Century Gothic" w:hAnsi="Century Gothic"/>
            <w:sz w:val="18"/>
            <w:szCs w:val="18"/>
          </w:rPr>
          <w:t>https://www.shoplet.com/blog/office-supplies/tara-donovans-installation-art/attachment/tara-donovan-pencil-colony/</w:t>
        </w:r>
      </w:hyperlink>
      <w:r w:rsidR="00F86439" w:rsidRPr="00F86439">
        <w:rPr>
          <w:rFonts w:ascii="Century Gothic" w:hAnsi="Century Gothic"/>
          <w:sz w:val="18"/>
          <w:szCs w:val="18"/>
        </w:rPr>
        <w:t>...</w:t>
      </w:r>
      <w:r w:rsidR="00F050F1" w:rsidRPr="00F86439">
        <w:rPr>
          <w:rFonts w:ascii="Century Gothic" w:hAnsi="Century Gothic"/>
          <w:sz w:val="18"/>
          <w:szCs w:val="18"/>
        </w:rPr>
        <w:t xml:space="preserve"> </w:t>
      </w:r>
      <w:r w:rsidR="003D539C">
        <w:rPr>
          <w:rFonts w:ascii="Century Gothic" w:hAnsi="Century Gothic"/>
          <w:sz w:val="20"/>
          <w:szCs w:val="20"/>
        </w:rPr>
        <w:t xml:space="preserve"> </w:t>
      </w:r>
      <w:r w:rsidR="00647F74">
        <w:rPr>
          <w:rFonts w:ascii="Century Gothic" w:hAnsi="Century Gothic"/>
          <w:sz w:val="20"/>
          <w:szCs w:val="20"/>
        </w:rPr>
        <w:t xml:space="preserve">Ou alors </w:t>
      </w:r>
      <w:hyperlink r:id="rId19" w:history="1">
        <w:r w:rsidR="00647F74" w:rsidRPr="00F9671B">
          <w:rPr>
            <w:rStyle w:val="Lienhypertexte"/>
            <w:rFonts w:ascii="Century Gothic" w:hAnsi="Century Gothic"/>
            <w:sz w:val="18"/>
            <w:szCs w:val="18"/>
          </w:rPr>
          <w:t>https://www.davidanthonycreative.com/single-post/2018/04/23/After-Affect-Kody-Kato</w:t>
        </w:r>
      </w:hyperlink>
      <w:r w:rsidR="00647F74" w:rsidRPr="00F9671B">
        <w:rPr>
          <w:rFonts w:ascii="Century Gothic" w:hAnsi="Century Gothic"/>
          <w:sz w:val="20"/>
          <w:szCs w:val="20"/>
        </w:rPr>
        <w:t>... Sans oublier</w:t>
      </w:r>
      <w:r w:rsidR="00647F74" w:rsidRPr="00F9671B">
        <w:rPr>
          <w:rFonts w:ascii="Century Gothic" w:hAnsi="Century Gothic"/>
        </w:rPr>
        <w:t xml:space="preserve"> </w:t>
      </w:r>
      <w:hyperlink r:id="rId20" w:history="1">
        <w:r w:rsidR="00647F74" w:rsidRPr="00F9671B">
          <w:rPr>
            <w:rStyle w:val="Lienhypertexte"/>
            <w:rFonts w:ascii="Century Gothic" w:hAnsi="Century Gothic"/>
            <w:sz w:val="18"/>
            <w:szCs w:val="18"/>
          </w:rPr>
          <w:t>https://freight.cargo.site/t/original/i/a794165af86e9572e359f1dd120e46f6c933b7d4a30e252343395a9096c65f59/Philippe-Richard--BR-2011DU-2.jpg</w:t>
        </w:r>
      </w:hyperlink>
      <w:r w:rsidR="00647F74" w:rsidRPr="00F9671B">
        <w:rPr>
          <w:rFonts w:ascii="Century Gothic" w:hAnsi="Century Gothic"/>
        </w:rPr>
        <w:t xml:space="preserve"> </w:t>
      </w:r>
      <w:r w:rsidR="00647F74" w:rsidRPr="00F9671B">
        <w:rPr>
          <w:rFonts w:ascii="Century Gothic" w:hAnsi="Century Gothic"/>
          <w:sz w:val="20"/>
          <w:szCs w:val="20"/>
        </w:rPr>
        <w:t>&amp;</w:t>
      </w:r>
      <w:r w:rsidR="00647F74" w:rsidRPr="00F9671B">
        <w:rPr>
          <w:rFonts w:ascii="Century Gothic" w:hAnsi="Century Gothic"/>
        </w:rPr>
        <w:t xml:space="preserve"> </w:t>
      </w:r>
      <w:hyperlink r:id="rId21" w:history="1">
        <w:r w:rsidR="00647F74" w:rsidRPr="00F9671B">
          <w:rPr>
            <w:rStyle w:val="Lienhypertexte"/>
            <w:rFonts w:ascii="Century Gothic" w:hAnsi="Century Gothic"/>
            <w:sz w:val="18"/>
            <w:szCs w:val="18"/>
          </w:rPr>
          <w:t>https://www.google.com/search?sxsrf=ALeKk02H7vrrdLotriWR6_SKIxmbwQwgIQ:1586166286118&amp;q=vincent+mauger&amp;tbm=isch&amp;source=univ&amp;sa=X&amp;ved=2ahUKEwjVpKfwwdPoAhXCxYUKHa5tDf8QiR56BAgLEBI&amp;biw=1366&amp;bih=657</w:t>
        </w:r>
      </w:hyperlink>
      <w:r w:rsidR="00C97D45" w:rsidRPr="00F9671B">
        <w:rPr>
          <w:rFonts w:ascii="Century Gothic" w:hAnsi="Century Gothic"/>
        </w:rPr>
        <w:t xml:space="preserve"> </w:t>
      </w:r>
      <w:r w:rsidR="00C97D45" w:rsidRPr="00F9671B">
        <w:rPr>
          <w:rFonts w:ascii="Century Gothic" w:hAnsi="Century Gothic"/>
          <w:sz w:val="20"/>
          <w:szCs w:val="20"/>
        </w:rPr>
        <w:t>&amp;</w:t>
      </w:r>
      <w:r w:rsidR="00C97D45" w:rsidRPr="00F9671B">
        <w:rPr>
          <w:rFonts w:ascii="Century Gothic" w:hAnsi="Century Gothic"/>
          <w:sz w:val="18"/>
          <w:szCs w:val="18"/>
        </w:rPr>
        <w:t xml:space="preserve"> </w:t>
      </w:r>
      <w:hyperlink r:id="rId22" w:history="1">
        <w:r w:rsidR="00C97D45" w:rsidRPr="00F9671B">
          <w:rPr>
            <w:rStyle w:val="Lienhypertexte"/>
            <w:rFonts w:ascii="Century Gothic" w:hAnsi="Century Gothic"/>
            <w:sz w:val="18"/>
            <w:szCs w:val="18"/>
          </w:rPr>
          <w:t>https://galerieannebarrault.com/artiste/david-renaud/</w:t>
        </w:r>
      </w:hyperlink>
      <w:r w:rsidR="00E40E4E">
        <w:rPr>
          <w:rFonts w:ascii="Century Gothic" w:hAnsi="Century Gothic"/>
          <w:sz w:val="18"/>
          <w:szCs w:val="18"/>
        </w:rPr>
        <w:t xml:space="preserve"> &amp; </w:t>
      </w:r>
      <w:hyperlink r:id="rId23" w:history="1">
        <w:r w:rsidR="00E40E4E" w:rsidRPr="00826CE9">
          <w:rPr>
            <w:rStyle w:val="Lienhypertexte"/>
            <w:rFonts w:ascii="Century Gothic" w:hAnsi="Century Gothic"/>
            <w:sz w:val="18"/>
            <w:szCs w:val="18"/>
          </w:rPr>
          <w:t>https://conceptual-art.net/graphics/photo/slewitt.jpg</w:t>
        </w:r>
      </w:hyperlink>
      <w:r w:rsidR="00E40E4E">
        <w:rPr>
          <w:rFonts w:ascii="Century Gothic" w:hAnsi="Century Gothic"/>
          <w:sz w:val="18"/>
          <w:szCs w:val="18"/>
        </w:rPr>
        <w:t xml:space="preserve"> </w:t>
      </w:r>
      <w:r w:rsidR="00647F74" w:rsidRPr="00F9671B">
        <w:rPr>
          <w:rFonts w:ascii="Century Gothic" w:hAnsi="Century Gothic"/>
          <w:sz w:val="20"/>
          <w:szCs w:val="20"/>
        </w:rPr>
        <w:t>...</w:t>
      </w:r>
    </w:p>
    <w:p w:rsidR="00DF5477" w:rsidRPr="00F9671B" w:rsidRDefault="00B32F14" w:rsidP="00E74703">
      <w:pPr>
        <w:ind w:left="1134"/>
        <w:jc w:val="both"/>
        <w:rPr>
          <w:rFonts w:ascii="Century Gothic" w:hAnsi="Century Gothic"/>
        </w:rPr>
      </w:pPr>
      <w:r>
        <w:rPr>
          <w:rFonts w:ascii="Century Gothic" w:hAnsi="Century Gothic"/>
          <w:sz w:val="20"/>
          <w:szCs w:val="20"/>
        </w:rPr>
        <w:t xml:space="preserve">• </w:t>
      </w:r>
      <w:r w:rsidR="00DF5477">
        <w:rPr>
          <w:rFonts w:ascii="Century Gothic" w:hAnsi="Century Gothic"/>
          <w:sz w:val="20"/>
          <w:szCs w:val="20"/>
        </w:rPr>
        <w:t xml:space="preserve">Alors, le sujet... Tu viens de voir toutes les œuvres de tous ces artistes impeccables... </w:t>
      </w:r>
      <w:r w:rsidR="00DF5477" w:rsidRPr="00ED7F59">
        <w:rPr>
          <w:rFonts w:ascii="Century Gothic" w:hAnsi="Century Gothic"/>
          <w:b/>
          <w:sz w:val="20"/>
          <w:szCs w:val="20"/>
        </w:rPr>
        <w:t>Formaliser</w:t>
      </w:r>
      <w:r w:rsidR="00DF5477">
        <w:rPr>
          <w:rFonts w:ascii="Century Gothic" w:hAnsi="Century Gothic"/>
          <w:sz w:val="20"/>
          <w:szCs w:val="20"/>
        </w:rPr>
        <w:t xml:space="preserve"> plus avant ce sujet serait faire insulte et à ton intelligence</w:t>
      </w:r>
      <w:r w:rsidR="00463CE9">
        <w:rPr>
          <w:rFonts w:ascii="Century Gothic" w:hAnsi="Century Gothic"/>
          <w:sz w:val="20"/>
          <w:szCs w:val="20"/>
        </w:rPr>
        <w:t>,</w:t>
      </w:r>
      <w:r w:rsidR="00DF5477">
        <w:rPr>
          <w:rFonts w:ascii="Century Gothic" w:hAnsi="Century Gothic"/>
          <w:sz w:val="20"/>
          <w:szCs w:val="20"/>
        </w:rPr>
        <w:t xml:space="preserve"> et à ta sensibilité...</w:t>
      </w:r>
      <w:r w:rsidR="001F7BE2">
        <w:rPr>
          <w:rFonts w:ascii="Century Gothic" w:hAnsi="Century Gothic"/>
          <w:sz w:val="20"/>
          <w:szCs w:val="20"/>
        </w:rPr>
        <w:t xml:space="preserve"> </w:t>
      </w:r>
      <w:r w:rsidR="00463CE9">
        <w:rPr>
          <w:rFonts w:ascii="Century Gothic" w:hAnsi="Century Gothic"/>
          <w:sz w:val="20"/>
          <w:szCs w:val="20"/>
        </w:rPr>
        <w:t xml:space="preserve">Il ne s’agit que de garder à l’esprit &amp; en vue l’obtention de l’image tridimensionnelle d’un lieu </w:t>
      </w:r>
      <w:r w:rsidR="00463CE9" w:rsidRPr="00463CE9">
        <w:rPr>
          <w:rFonts w:ascii="Century Gothic" w:hAnsi="Century Gothic"/>
          <w:b/>
          <w:sz w:val="20"/>
          <w:szCs w:val="20"/>
        </w:rPr>
        <w:t>équivoque</w:t>
      </w:r>
      <w:r w:rsidR="00463CE9">
        <w:rPr>
          <w:rFonts w:ascii="Century Gothic" w:hAnsi="Century Gothic"/>
          <w:sz w:val="20"/>
          <w:szCs w:val="20"/>
        </w:rPr>
        <w:t xml:space="preserve"> à l’</w:t>
      </w:r>
      <w:r w:rsidR="00463CE9" w:rsidRPr="00463CE9">
        <w:rPr>
          <w:rFonts w:ascii="Century Gothic" w:hAnsi="Century Gothic"/>
          <w:b/>
          <w:sz w:val="20"/>
          <w:szCs w:val="20"/>
        </w:rPr>
        <w:t>exotisme</w:t>
      </w:r>
      <w:r w:rsidR="00463CE9">
        <w:rPr>
          <w:rFonts w:ascii="Century Gothic" w:hAnsi="Century Gothic"/>
          <w:sz w:val="20"/>
          <w:szCs w:val="20"/>
        </w:rPr>
        <w:t xml:space="preserve"> géométrisé... Pour ce faire, t</w:t>
      </w:r>
      <w:r w:rsidR="001F7BE2">
        <w:rPr>
          <w:rFonts w:ascii="Century Gothic" w:hAnsi="Century Gothic"/>
          <w:sz w:val="20"/>
          <w:szCs w:val="20"/>
        </w:rPr>
        <w:t>u trouve</w:t>
      </w:r>
      <w:r w:rsidR="00442A98">
        <w:rPr>
          <w:rFonts w:ascii="Century Gothic" w:hAnsi="Century Gothic"/>
          <w:sz w:val="20"/>
          <w:szCs w:val="20"/>
        </w:rPr>
        <w:t xml:space="preserve">s tous les morceaux de carton </w:t>
      </w:r>
      <w:r w:rsidR="00442A98" w:rsidRPr="003A28B9">
        <w:rPr>
          <w:rFonts w:ascii="Century Gothic" w:hAnsi="Century Gothic"/>
          <w:i/>
          <w:sz w:val="20"/>
          <w:szCs w:val="20"/>
        </w:rPr>
        <w:t>(O</w:t>
      </w:r>
      <w:r w:rsidR="001F7BE2" w:rsidRPr="003A28B9">
        <w:rPr>
          <w:rFonts w:ascii="Century Gothic" w:hAnsi="Century Gothic"/>
          <w:i/>
          <w:sz w:val="20"/>
          <w:szCs w:val="20"/>
        </w:rPr>
        <w:t>u autres)</w:t>
      </w:r>
      <w:r w:rsidR="001F7BE2">
        <w:rPr>
          <w:rFonts w:ascii="Century Gothic" w:hAnsi="Century Gothic"/>
          <w:sz w:val="20"/>
          <w:szCs w:val="20"/>
        </w:rPr>
        <w:t xml:space="preserve"> qui </w:t>
      </w:r>
      <w:r w:rsidR="00073C5F">
        <w:rPr>
          <w:rFonts w:ascii="Century Gothic" w:hAnsi="Century Gothic"/>
          <w:sz w:val="20"/>
          <w:szCs w:val="20"/>
        </w:rPr>
        <w:t>trainent encore chez toi ;</w:t>
      </w:r>
      <w:r w:rsidR="001F7BE2">
        <w:rPr>
          <w:rFonts w:ascii="Century Gothic" w:hAnsi="Century Gothic"/>
          <w:sz w:val="20"/>
          <w:szCs w:val="20"/>
        </w:rPr>
        <w:t xml:space="preserve"> </w:t>
      </w:r>
      <w:r w:rsidR="007C6DCA">
        <w:rPr>
          <w:rFonts w:ascii="Century Gothic" w:hAnsi="Century Gothic"/>
          <w:sz w:val="20"/>
          <w:szCs w:val="20"/>
        </w:rPr>
        <w:t>C’est du volume &amp; si tu persévères, ce sera peut être une installation... T</w:t>
      </w:r>
      <w:r w:rsidR="001F7BE2">
        <w:rPr>
          <w:rFonts w:ascii="Century Gothic" w:hAnsi="Century Gothic"/>
          <w:sz w:val="20"/>
          <w:szCs w:val="20"/>
        </w:rPr>
        <w:t xml:space="preserve">u adoptes une </w:t>
      </w:r>
      <w:r w:rsidR="001F7BE2" w:rsidRPr="00ED7F59">
        <w:rPr>
          <w:rFonts w:ascii="Century Gothic" w:hAnsi="Century Gothic"/>
          <w:b/>
          <w:sz w:val="20"/>
          <w:szCs w:val="20"/>
        </w:rPr>
        <w:t>procédure</w:t>
      </w:r>
      <w:r w:rsidR="001F7BE2">
        <w:rPr>
          <w:rFonts w:ascii="Century Gothic" w:hAnsi="Century Gothic"/>
          <w:sz w:val="20"/>
          <w:szCs w:val="20"/>
        </w:rPr>
        <w:t xml:space="preserve"> répétitive </w:t>
      </w:r>
      <w:r w:rsidR="001F7BE2" w:rsidRPr="00442A98">
        <w:rPr>
          <w:rFonts w:ascii="Century Gothic" w:hAnsi="Century Gothic"/>
          <w:i/>
          <w:sz w:val="20"/>
          <w:szCs w:val="20"/>
        </w:rPr>
        <w:t>(C’est du Kapla autrement...)</w:t>
      </w:r>
      <w:r w:rsidR="001F7BE2">
        <w:rPr>
          <w:rFonts w:ascii="Century Gothic" w:hAnsi="Century Gothic"/>
          <w:sz w:val="20"/>
          <w:szCs w:val="20"/>
        </w:rPr>
        <w:t xml:space="preserve"> a</w:t>
      </w:r>
      <w:r w:rsidR="00073C5F">
        <w:rPr>
          <w:rFonts w:ascii="Century Gothic" w:hAnsi="Century Gothic"/>
          <w:sz w:val="20"/>
          <w:szCs w:val="20"/>
        </w:rPr>
        <w:t>ux allures de mise en ordre ;</w:t>
      </w:r>
      <w:r w:rsidR="001F7BE2">
        <w:rPr>
          <w:rFonts w:ascii="Century Gothic" w:hAnsi="Century Gothic"/>
          <w:sz w:val="20"/>
          <w:szCs w:val="20"/>
        </w:rPr>
        <w:t xml:space="preserve"> tu définis une fois pour toutes une technique simple</w:t>
      </w:r>
      <w:r w:rsidR="00073C5F">
        <w:rPr>
          <w:rFonts w:ascii="Century Gothic" w:hAnsi="Century Gothic"/>
          <w:sz w:val="20"/>
          <w:szCs w:val="20"/>
        </w:rPr>
        <w:t xml:space="preserve"> et invariable... Au besoin, t</w:t>
      </w:r>
      <w:r w:rsidR="001F7BE2">
        <w:rPr>
          <w:rFonts w:ascii="Century Gothic" w:hAnsi="Century Gothic"/>
          <w:sz w:val="20"/>
          <w:szCs w:val="20"/>
        </w:rPr>
        <w:t xml:space="preserve">u inventes, tu fais et tu </w:t>
      </w:r>
      <w:r w:rsidR="001F7BE2" w:rsidRPr="00ED7F59">
        <w:rPr>
          <w:rFonts w:ascii="Century Gothic" w:hAnsi="Century Gothic"/>
          <w:b/>
          <w:sz w:val="20"/>
          <w:szCs w:val="20"/>
        </w:rPr>
        <w:t>réitères</w:t>
      </w:r>
      <w:r w:rsidR="001F7BE2">
        <w:rPr>
          <w:rFonts w:ascii="Century Gothic" w:hAnsi="Century Gothic"/>
          <w:sz w:val="20"/>
          <w:szCs w:val="20"/>
        </w:rPr>
        <w:t xml:space="preserve"> jusqu’</w:t>
      </w:r>
      <w:r w:rsidR="00442A98">
        <w:rPr>
          <w:rFonts w:ascii="Century Gothic" w:hAnsi="Century Gothic"/>
          <w:sz w:val="20"/>
          <w:szCs w:val="20"/>
        </w:rPr>
        <w:t xml:space="preserve">à épuisement </w:t>
      </w:r>
      <w:r w:rsidR="00442A98" w:rsidRPr="00442A98">
        <w:rPr>
          <w:rFonts w:ascii="Century Gothic" w:hAnsi="Century Gothic"/>
          <w:i/>
          <w:sz w:val="20"/>
          <w:szCs w:val="20"/>
        </w:rPr>
        <w:t>(L</w:t>
      </w:r>
      <w:r w:rsidR="001F7BE2" w:rsidRPr="00442A98">
        <w:rPr>
          <w:rFonts w:ascii="Century Gothic" w:hAnsi="Century Gothic"/>
          <w:i/>
          <w:sz w:val="20"/>
          <w:szCs w:val="20"/>
        </w:rPr>
        <w:t xml:space="preserve">e tien </w:t>
      </w:r>
      <w:r w:rsidR="00073C5F" w:rsidRPr="00442A98">
        <w:rPr>
          <w:rFonts w:ascii="Century Gothic" w:hAnsi="Century Gothic"/>
          <w:i/>
          <w:sz w:val="20"/>
          <w:szCs w:val="20"/>
        </w:rPr>
        <w:t xml:space="preserve">d’épuisement </w:t>
      </w:r>
      <w:r w:rsidR="001F7BE2" w:rsidRPr="00442A98">
        <w:rPr>
          <w:rFonts w:ascii="Century Gothic" w:hAnsi="Century Gothic"/>
          <w:i/>
          <w:sz w:val="20"/>
          <w:szCs w:val="20"/>
        </w:rPr>
        <w:t>ou celui</w:t>
      </w:r>
      <w:r w:rsidR="00A3719F">
        <w:rPr>
          <w:rFonts w:ascii="Century Gothic" w:hAnsi="Century Gothic"/>
          <w:i/>
          <w:sz w:val="20"/>
          <w:szCs w:val="20"/>
        </w:rPr>
        <w:t>, prévisible,</w:t>
      </w:r>
      <w:r w:rsidR="001F7BE2" w:rsidRPr="00442A98">
        <w:rPr>
          <w:rFonts w:ascii="Century Gothic" w:hAnsi="Century Gothic"/>
          <w:i/>
          <w:sz w:val="20"/>
          <w:szCs w:val="20"/>
        </w:rPr>
        <w:t xml:space="preserve"> de ta manne de matériaux recyclables)</w:t>
      </w:r>
      <w:r w:rsidR="001F7BE2">
        <w:rPr>
          <w:rFonts w:ascii="Century Gothic" w:hAnsi="Century Gothic"/>
          <w:sz w:val="20"/>
          <w:szCs w:val="20"/>
        </w:rPr>
        <w:t xml:space="preserve"> ce que tu crois manquer aux œuvres </w:t>
      </w:r>
      <w:r w:rsidR="00463CE9">
        <w:rPr>
          <w:rFonts w:ascii="Century Gothic" w:hAnsi="Century Gothic"/>
          <w:sz w:val="20"/>
          <w:szCs w:val="20"/>
        </w:rPr>
        <w:t>données en référence... Avec ton portable, t</w:t>
      </w:r>
      <w:r w:rsidR="001F7BE2">
        <w:rPr>
          <w:rFonts w:ascii="Century Gothic" w:hAnsi="Century Gothic"/>
          <w:sz w:val="20"/>
          <w:szCs w:val="20"/>
        </w:rPr>
        <w:t>u photographies l’ensemble en lumière</w:t>
      </w:r>
      <w:r w:rsidR="00E74703">
        <w:rPr>
          <w:rFonts w:ascii="Century Gothic" w:hAnsi="Century Gothic"/>
          <w:sz w:val="20"/>
          <w:szCs w:val="20"/>
        </w:rPr>
        <w:t xml:space="preserve"> naturelle à différentes heures du jour &amp; selon différents points de vue</w:t>
      </w:r>
      <w:r w:rsidR="00463CE9">
        <w:rPr>
          <w:rFonts w:ascii="Century Gothic" w:hAnsi="Century Gothic"/>
          <w:sz w:val="20"/>
          <w:szCs w:val="20"/>
        </w:rPr>
        <w:t xml:space="preserve"> avant de me faire parvenir tes clichés</w:t>
      </w:r>
      <w:r w:rsidR="00E74703">
        <w:rPr>
          <w:rFonts w:ascii="Century Gothic" w:hAnsi="Century Gothic"/>
          <w:sz w:val="20"/>
          <w:szCs w:val="20"/>
        </w:rPr>
        <w:t>...</w:t>
      </w:r>
      <w:r w:rsidR="00ED7F59">
        <w:rPr>
          <w:rFonts w:ascii="Century Gothic" w:hAnsi="Century Gothic"/>
          <w:sz w:val="20"/>
          <w:szCs w:val="20"/>
        </w:rPr>
        <w:t xml:space="preserve"> Inutile d’</w:t>
      </w:r>
      <w:r w:rsidR="00463CE9">
        <w:rPr>
          <w:rFonts w:ascii="Century Gothic" w:hAnsi="Century Gothic"/>
          <w:sz w:val="20"/>
          <w:szCs w:val="20"/>
        </w:rPr>
        <w:t>insister :</w:t>
      </w:r>
      <w:r w:rsidR="00ED7F59">
        <w:rPr>
          <w:rFonts w:ascii="Century Gothic" w:hAnsi="Century Gothic"/>
          <w:sz w:val="20"/>
          <w:szCs w:val="20"/>
        </w:rPr>
        <w:t xml:space="preserve"> le paysage, c’est d’abord un point de vue... Comme si le regard, en fait, faisait le paysage</w:t>
      </w:r>
      <w:r w:rsidR="00A3719F">
        <w:rPr>
          <w:rFonts w:ascii="Century Gothic" w:hAnsi="Century Gothic"/>
          <w:sz w:val="20"/>
          <w:szCs w:val="20"/>
        </w:rPr>
        <w:t xml:space="preserve"> plutôt que le contraire</w:t>
      </w:r>
      <w:r w:rsidR="00ED7F59">
        <w:rPr>
          <w:rFonts w:ascii="Century Gothic" w:hAnsi="Century Gothic"/>
          <w:sz w:val="20"/>
          <w:szCs w:val="20"/>
        </w:rPr>
        <w:t>...</w:t>
      </w:r>
      <w:r w:rsidR="00423F10">
        <w:rPr>
          <w:rFonts w:ascii="Century Gothic" w:hAnsi="Century Gothic"/>
          <w:sz w:val="20"/>
          <w:szCs w:val="20"/>
        </w:rPr>
        <w:t xml:space="preserve"> </w:t>
      </w:r>
    </w:p>
    <w:p w:rsidR="003D539C" w:rsidRPr="00A80348" w:rsidRDefault="00FE5EB1" w:rsidP="00CF663D">
      <w:pPr>
        <w:jc w:val="both"/>
        <w:rPr>
          <w:rFonts w:ascii="Century Gothic" w:hAnsi="Century Gothic"/>
          <w:sz w:val="20"/>
          <w:szCs w:val="20"/>
        </w:rPr>
      </w:pPr>
      <w:r>
        <w:rPr>
          <w:rFonts w:ascii="Century Gothic" w:hAnsi="Century Gothic"/>
          <w:sz w:val="20"/>
          <w:szCs w:val="20"/>
        </w:rPr>
        <w:t>.......................................................................................................................................................</w:t>
      </w:r>
    </w:p>
    <w:p w:rsidR="00194EBE" w:rsidRPr="002C729D" w:rsidRDefault="002C729D">
      <w:pPr>
        <w:rPr>
          <w:rFonts w:ascii="Century Gothic" w:hAnsi="Century Gothic"/>
          <w:b/>
          <w:sz w:val="72"/>
          <w:szCs w:val="72"/>
        </w:rPr>
      </w:pPr>
      <w:r w:rsidRPr="002C729D">
        <w:rPr>
          <w:rFonts w:ascii="Century Gothic" w:hAnsi="Century Gothic"/>
          <w:b/>
          <w:sz w:val="72"/>
          <w:szCs w:val="72"/>
        </w:rPr>
        <w:t>S</w:t>
      </w:r>
      <w:r w:rsidR="00194EBE" w:rsidRPr="002C729D">
        <w:rPr>
          <w:rFonts w:ascii="Century Gothic" w:hAnsi="Century Gothic"/>
          <w:b/>
          <w:sz w:val="72"/>
          <w:szCs w:val="72"/>
        </w:rPr>
        <w:t>ortie des artistes</w:t>
      </w:r>
    </w:p>
    <w:p w:rsidR="001079FD" w:rsidRDefault="008D5F02" w:rsidP="008D5F02">
      <w:pPr>
        <w:ind w:left="1134"/>
        <w:jc w:val="both"/>
        <w:rPr>
          <w:rFonts w:ascii="Century Gothic" w:hAnsi="Century Gothic"/>
          <w:sz w:val="20"/>
          <w:szCs w:val="20"/>
        </w:rPr>
      </w:pPr>
      <w:r>
        <w:rPr>
          <w:rFonts w:ascii="Century Gothic" w:hAnsi="Century Gothic"/>
          <w:sz w:val="20"/>
          <w:szCs w:val="20"/>
        </w:rPr>
        <w:t xml:space="preserve">                   </w:t>
      </w:r>
      <w:r w:rsidR="001079FD" w:rsidRPr="001079FD">
        <w:rPr>
          <w:rFonts w:ascii="Century Gothic" w:hAnsi="Century Gothic"/>
          <w:sz w:val="20"/>
          <w:szCs w:val="20"/>
        </w:rPr>
        <w:t>L</w:t>
      </w:r>
      <w:r w:rsidR="001079FD">
        <w:rPr>
          <w:rFonts w:ascii="Century Gothic" w:hAnsi="Century Gothic"/>
          <w:sz w:val="20"/>
          <w:szCs w:val="20"/>
        </w:rPr>
        <w:t xml:space="preserve">es sorties ? Bah, n’y pense même pas ou, pour un bon moment encore, même plus ! Tu es confiné.e et tu dois t’en </w:t>
      </w:r>
      <w:r w:rsidR="001079FD" w:rsidRPr="00A41B9A">
        <w:rPr>
          <w:rFonts w:ascii="Century Gothic" w:hAnsi="Century Gothic"/>
          <w:b/>
          <w:sz w:val="20"/>
          <w:szCs w:val="20"/>
        </w:rPr>
        <w:t>accommoder</w:t>
      </w:r>
      <w:r w:rsidR="001079FD">
        <w:rPr>
          <w:rFonts w:ascii="Century Gothic" w:hAnsi="Century Gothic"/>
          <w:sz w:val="20"/>
          <w:szCs w:val="20"/>
        </w:rPr>
        <w:t xml:space="preserve"> coûte que coûte... Inutile de </w:t>
      </w:r>
      <w:r w:rsidR="001079FD" w:rsidRPr="00A41B9A">
        <w:rPr>
          <w:rFonts w:ascii="Century Gothic" w:hAnsi="Century Gothic"/>
          <w:b/>
          <w:sz w:val="20"/>
          <w:szCs w:val="20"/>
        </w:rPr>
        <w:t>regimber</w:t>
      </w:r>
      <w:r w:rsidR="001079FD">
        <w:rPr>
          <w:rFonts w:ascii="Century Gothic" w:hAnsi="Century Gothic"/>
          <w:sz w:val="20"/>
          <w:szCs w:val="20"/>
        </w:rPr>
        <w:t>... Pas facile, le surplace ? Nous somme bien d’accord sur ce point... Mais au lieu de te proposer un sujet qui table sur l’</w:t>
      </w:r>
      <w:r w:rsidR="001079FD" w:rsidRPr="00A41B9A">
        <w:rPr>
          <w:rFonts w:ascii="Century Gothic" w:hAnsi="Century Gothic"/>
          <w:b/>
          <w:sz w:val="20"/>
          <w:szCs w:val="20"/>
        </w:rPr>
        <w:t>évasion</w:t>
      </w:r>
      <w:r w:rsidR="001079FD">
        <w:rPr>
          <w:rFonts w:ascii="Century Gothic" w:hAnsi="Century Gothic"/>
          <w:sz w:val="20"/>
          <w:szCs w:val="20"/>
        </w:rPr>
        <w:t xml:space="preserve"> &amp; le lointain</w:t>
      </w:r>
      <w:r>
        <w:rPr>
          <w:rFonts w:ascii="Century Gothic" w:hAnsi="Century Gothic"/>
          <w:sz w:val="20"/>
          <w:szCs w:val="20"/>
        </w:rPr>
        <w:t xml:space="preserve">, sur de l’hypothétique et </w:t>
      </w:r>
      <w:r w:rsidRPr="00A41B9A">
        <w:rPr>
          <w:rFonts w:ascii="Century Gothic" w:hAnsi="Century Gothic"/>
          <w:b/>
          <w:sz w:val="20"/>
          <w:szCs w:val="20"/>
        </w:rPr>
        <w:t>compensatrice</w:t>
      </w:r>
      <w:r>
        <w:rPr>
          <w:rFonts w:ascii="Century Gothic" w:hAnsi="Century Gothic"/>
          <w:sz w:val="20"/>
          <w:szCs w:val="20"/>
        </w:rPr>
        <w:t xml:space="preserve"> sortie, je t’en soumets un qui ne sera qu’à propos d’un paysage radicalement « intérieur »... Un « paysage métaphysique », </w:t>
      </w:r>
      <w:r w:rsidRPr="008D5F02">
        <w:rPr>
          <w:rFonts w:ascii="Century Gothic" w:hAnsi="Century Gothic"/>
          <w:i/>
          <w:sz w:val="20"/>
          <w:szCs w:val="20"/>
        </w:rPr>
        <w:t>barré</w:t>
      </w:r>
      <w:r>
        <w:rPr>
          <w:rFonts w:ascii="Century Gothic" w:hAnsi="Century Gothic"/>
          <w:sz w:val="20"/>
          <w:szCs w:val="20"/>
        </w:rPr>
        <w:t xml:space="preserve"> quoi que toujours accessible</w:t>
      </w:r>
      <w:r w:rsidR="00767856">
        <w:rPr>
          <w:rFonts w:ascii="Century Gothic" w:hAnsi="Century Gothic"/>
          <w:sz w:val="20"/>
          <w:szCs w:val="20"/>
        </w:rPr>
        <w:t>...</w:t>
      </w:r>
    </w:p>
    <w:p w:rsidR="00B32F14" w:rsidRDefault="00B32F14" w:rsidP="00B32F14">
      <w:pPr>
        <w:ind w:left="1134"/>
        <w:jc w:val="both"/>
        <w:rPr>
          <w:rFonts w:ascii="Century Gothic" w:hAnsi="Century Gothic"/>
          <w:sz w:val="20"/>
          <w:szCs w:val="20"/>
        </w:rPr>
      </w:pPr>
      <w:r>
        <w:rPr>
          <w:rFonts w:ascii="Century Gothic" w:hAnsi="Century Gothic"/>
          <w:sz w:val="20"/>
          <w:szCs w:val="20"/>
        </w:rPr>
        <w:t xml:space="preserve">• </w:t>
      </w:r>
      <w:r w:rsidR="00767856">
        <w:rPr>
          <w:rFonts w:ascii="Century Gothic" w:hAnsi="Century Gothic"/>
          <w:sz w:val="20"/>
          <w:szCs w:val="20"/>
        </w:rPr>
        <w:t>Le « </w:t>
      </w:r>
      <w:r w:rsidR="00767856" w:rsidRPr="005A173D">
        <w:rPr>
          <w:rFonts w:ascii="Century Gothic" w:hAnsi="Century Gothic"/>
          <w:b/>
          <w:sz w:val="20"/>
          <w:szCs w:val="20"/>
        </w:rPr>
        <w:t>paysage métaphysique</w:t>
      </w:r>
      <w:r w:rsidR="00767856">
        <w:rPr>
          <w:rFonts w:ascii="Century Gothic" w:hAnsi="Century Gothic"/>
          <w:sz w:val="20"/>
          <w:szCs w:val="20"/>
        </w:rPr>
        <w:t xml:space="preserve"> », inventé par </w:t>
      </w:r>
      <w:r w:rsidR="00767856" w:rsidRPr="00B51F72">
        <w:rPr>
          <w:rFonts w:ascii="Century Gothic" w:hAnsi="Century Gothic"/>
          <w:sz w:val="20"/>
          <w:szCs w:val="20"/>
          <w:u w:val="single"/>
        </w:rPr>
        <w:t>Giorgio de Chirico</w:t>
      </w:r>
      <w:r w:rsidR="00767856">
        <w:rPr>
          <w:rFonts w:ascii="Century Gothic" w:hAnsi="Century Gothic"/>
          <w:sz w:val="20"/>
          <w:szCs w:val="20"/>
        </w:rPr>
        <w:t xml:space="preserve"> &amp; le « paysage surréaliste » </w:t>
      </w:r>
      <w:r w:rsidR="00B51F72" w:rsidRPr="0051448F">
        <w:rPr>
          <w:rFonts w:ascii="Century Gothic" w:hAnsi="Century Gothic"/>
          <w:i/>
          <w:sz w:val="20"/>
          <w:szCs w:val="20"/>
        </w:rPr>
        <w:t xml:space="preserve">(Dont </w:t>
      </w:r>
      <w:r w:rsidR="00B51F72" w:rsidRPr="0051448F">
        <w:rPr>
          <w:rFonts w:ascii="Century Gothic" w:hAnsi="Century Gothic"/>
          <w:i/>
          <w:sz w:val="20"/>
          <w:szCs w:val="20"/>
          <w:u w:val="single"/>
        </w:rPr>
        <w:t>Max Ernst</w:t>
      </w:r>
      <w:r w:rsidR="00034B71" w:rsidRPr="0051448F">
        <w:rPr>
          <w:rFonts w:ascii="Century Gothic" w:hAnsi="Century Gothic"/>
          <w:i/>
          <w:sz w:val="20"/>
          <w:szCs w:val="20"/>
        </w:rPr>
        <w:t xml:space="preserve"> </w:t>
      </w:r>
      <w:r w:rsidR="00034B71" w:rsidRPr="0051448F">
        <w:rPr>
          <w:rFonts w:ascii="Century Gothic" w:hAnsi="Century Gothic"/>
          <w:i/>
          <w:sz w:val="18"/>
          <w:szCs w:val="18"/>
          <w:u w:val="single"/>
        </w:rPr>
        <w:t>(</w:t>
      </w:r>
      <w:hyperlink r:id="rId24" w:history="1">
        <w:r w:rsidR="0051448F" w:rsidRPr="0051448F">
          <w:rPr>
            <w:rStyle w:val="Lienhypertexte"/>
            <w:rFonts w:ascii="Century Gothic" w:hAnsi="Century Gothic"/>
            <w:sz w:val="18"/>
            <w:szCs w:val="18"/>
          </w:rPr>
          <w:t>https://www.flickriver.com/photos/183785896@N02/48998077621/</w:t>
        </w:r>
      </w:hyperlink>
      <w:r w:rsidR="0051448F" w:rsidRPr="0051448F">
        <w:rPr>
          <w:rFonts w:ascii="Century Gothic" w:hAnsi="Century Gothic"/>
          <w:sz w:val="18"/>
          <w:szCs w:val="18"/>
        </w:rPr>
        <w:t xml:space="preserve"> </w:t>
      </w:r>
      <w:r w:rsidR="0051448F" w:rsidRPr="0051448F">
        <w:rPr>
          <w:rFonts w:ascii="Century Gothic" w:hAnsi="Century Gothic"/>
          <w:i/>
          <w:sz w:val="18"/>
          <w:szCs w:val="18"/>
        </w:rPr>
        <w:t>)</w:t>
      </w:r>
      <w:r w:rsidR="00B51F72" w:rsidRPr="0051448F">
        <w:rPr>
          <w:rFonts w:ascii="Century Gothic" w:hAnsi="Century Gothic"/>
          <w:i/>
          <w:sz w:val="20"/>
          <w:szCs w:val="20"/>
        </w:rPr>
        <w:t>,</w:t>
      </w:r>
      <w:r w:rsidR="00B51F72" w:rsidRPr="004C0ABE">
        <w:rPr>
          <w:rFonts w:ascii="Century Gothic" w:hAnsi="Century Gothic"/>
          <w:i/>
          <w:sz w:val="20"/>
          <w:szCs w:val="20"/>
        </w:rPr>
        <w:t xml:space="preserve"> </w:t>
      </w:r>
      <w:r w:rsidR="00B51F72" w:rsidRPr="004C0ABE">
        <w:rPr>
          <w:rFonts w:ascii="Century Gothic" w:hAnsi="Century Gothic"/>
          <w:i/>
          <w:sz w:val="20"/>
          <w:szCs w:val="20"/>
          <w:u w:val="single"/>
        </w:rPr>
        <w:t>Salvador Dali</w:t>
      </w:r>
      <w:r w:rsidR="00B51F72" w:rsidRPr="004C0ABE">
        <w:rPr>
          <w:rFonts w:ascii="Century Gothic" w:hAnsi="Century Gothic"/>
          <w:i/>
          <w:sz w:val="20"/>
          <w:szCs w:val="20"/>
        </w:rPr>
        <w:t xml:space="preserve"> </w:t>
      </w:r>
      <w:r w:rsidR="00034B71" w:rsidRPr="0051448F">
        <w:rPr>
          <w:rFonts w:ascii="Century Gothic" w:hAnsi="Century Gothic"/>
          <w:i/>
          <w:sz w:val="18"/>
          <w:szCs w:val="18"/>
        </w:rPr>
        <w:t>(</w:t>
      </w:r>
      <w:hyperlink r:id="rId25" w:history="1">
        <w:r w:rsidR="00034B71" w:rsidRPr="0051448F">
          <w:rPr>
            <w:rStyle w:val="Lienhypertexte"/>
            <w:rFonts w:ascii="Century Gothic" w:hAnsi="Century Gothic"/>
            <w:sz w:val="18"/>
            <w:szCs w:val="18"/>
          </w:rPr>
          <w:t>https://www.kazoart.com/blog/wp-content/uploads/2019/05/Salvador-Dali-persistance-de-la-memoire-1931.jpg</w:t>
        </w:r>
      </w:hyperlink>
      <w:r w:rsidR="00034B71" w:rsidRPr="0051448F">
        <w:rPr>
          <w:rFonts w:ascii="Century Gothic" w:hAnsi="Century Gothic"/>
          <w:i/>
          <w:sz w:val="18"/>
          <w:szCs w:val="18"/>
        </w:rPr>
        <w:t xml:space="preserve"> )</w:t>
      </w:r>
      <w:r w:rsidR="00B51F72" w:rsidRPr="004C0ABE">
        <w:rPr>
          <w:rFonts w:ascii="Century Gothic" w:hAnsi="Century Gothic"/>
          <w:i/>
          <w:sz w:val="20"/>
          <w:szCs w:val="20"/>
        </w:rPr>
        <w:t xml:space="preserve">&amp; </w:t>
      </w:r>
      <w:r w:rsidR="00B51F72" w:rsidRPr="004C0ABE">
        <w:rPr>
          <w:rFonts w:ascii="Century Gothic" w:hAnsi="Century Gothic"/>
          <w:i/>
          <w:sz w:val="20"/>
          <w:szCs w:val="20"/>
          <w:u w:val="single"/>
        </w:rPr>
        <w:t>Yves Tanguy</w:t>
      </w:r>
      <w:r w:rsidR="00B51F72" w:rsidRPr="004C0ABE">
        <w:rPr>
          <w:rFonts w:ascii="Century Gothic" w:hAnsi="Century Gothic"/>
          <w:i/>
          <w:sz w:val="20"/>
          <w:szCs w:val="20"/>
        </w:rPr>
        <w:t xml:space="preserve"> </w:t>
      </w:r>
      <w:r w:rsidR="0051448F" w:rsidRPr="0051448F">
        <w:rPr>
          <w:rFonts w:ascii="Century Gothic" w:hAnsi="Century Gothic"/>
          <w:i/>
          <w:sz w:val="18"/>
          <w:szCs w:val="18"/>
        </w:rPr>
        <w:t>(</w:t>
      </w:r>
      <w:hyperlink r:id="rId26" w:history="1">
        <w:r w:rsidR="0051448F" w:rsidRPr="0051448F">
          <w:rPr>
            <w:rStyle w:val="Lienhypertexte"/>
            <w:rFonts w:ascii="Century Gothic" w:hAnsi="Century Gothic"/>
            <w:sz w:val="18"/>
            <w:szCs w:val="18"/>
          </w:rPr>
          <w:t>https://www.tate.org.uk/art/artworks/tanguy-azure-day-t07080</w:t>
        </w:r>
      </w:hyperlink>
      <w:r w:rsidR="0051448F" w:rsidRPr="0051448F">
        <w:rPr>
          <w:rFonts w:ascii="Century Gothic" w:hAnsi="Century Gothic"/>
          <w:i/>
          <w:sz w:val="18"/>
          <w:szCs w:val="18"/>
        </w:rPr>
        <w:t xml:space="preserve"> )</w:t>
      </w:r>
      <w:r w:rsidR="0051448F" w:rsidRPr="0051448F">
        <w:rPr>
          <w:rFonts w:ascii="Century Gothic" w:hAnsi="Century Gothic"/>
          <w:sz w:val="18"/>
          <w:szCs w:val="18"/>
        </w:rPr>
        <w:t xml:space="preserve"> </w:t>
      </w:r>
      <w:r w:rsidR="00B51F72" w:rsidRPr="004C0ABE">
        <w:rPr>
          <w:rFonts w:ascii="Century Gothic" w:hAnsi="Century Gothic"/>
          <w:i/>
          <w:sz w:val="20"/>
          <w:szCs w:val="20"/>
        </w:rPr>
        <w:t xml:space="preserve">seront les </w:t>
      </w:r>
      <w:r w:rsidR="00B51F72" w:rsidRPr="004C0ABE">
        <w:rPr>
          <w:rFonts w:ascii="Century Gothic" w:hAnsi="Century Gothic"/>
          <w:b/>
          <w:i/>
          <w:sz w:val="20"/>
          <w:szCs w:val="20"/>
        </w:rPr>
        <w:t>prolifiques</w:t>
      </w:r>
      <w:r w:rsidR="00B51F72" w:rsidRPr="004C0ABE">
        <w:rPr>
          <w:rFonts w:ascii="Century Gothic" w:hAnsi="Century Gothic"/>
          <w:i/>
          <w:sz w:val="20"/>
          <w:szCs w:val="20"/>
        </w:rPr>
        <w:t xml:space="preserve"> &amp; indépassables </w:t>
      </w:r>
      <w:r w:rsidR="00B51F72" w:rsidRPr="004C0ABE">
        <w:rPr>
          <w:rFonts w:ascii="Century Gothic" w:hAnsi="Century Gothic"/>
          <w:b/>
          <w:i/>
          <w:sz w:val="20"/>
          <w:szCs w:val="20"/>
        </w:rPr>
        <w:t>promoteurs</w:t>
      </w:r>
      <w:r w:rsidR="00B51F72" w:rsidRPr="004C0ABE">
        <w:rPr>
          <w:rFonts w:ascii="Century Gothic" w:hAnsi="Century Gothic"/>
          <w:i/>
          <w:sz w:val="20"/>
          <w:szCs w:val="20"/>
        </w:rPr>
        <w:t> !)</w:t>
      </w:r>
      <w:r w:rsidR="00B51F72">
        <w:rPr>
          <w:rFonts w:ascii="Century Gothic" w:hAnsi="Century Gothic"/>
          <w:sz w:val="20"/>
          <w:szCs w:val="20"/>
        </w:rPr>
        <w:t xml:space="preserve"> </w:t>
      </w:r>
      <w:r w:rsidR="00767856">
        <w:rPr>
          <w:rFonts w:ascii="Century Gothic" w:hAnsi="Century Gothic"/>
          <w:sz w:val="20"/>
          <w:szCs w:val="20"/>
        </w:rPr>
        <w:t xml:space="preserve">qui en fera un </w:t>
      </w:r>
      <w:r w:rsidR="00767856" w:rsidRPr="005A173D">
        <w:rPr>
          <w:rFonts w:ascii="Century Gothic" w:hAnsi="Century Gothic"/>
          <w:b/>
          <w:sz w:val="20"/>
          <w:szCs w:val="20"/>
        </w:rPr>
        <w:t>registre</w:t>
      </w:r>
      <w:r w:rsidR="00767856">
        <w:rPr>
          <w:rFonts w:ascii="Century Gothic" w:hAnsi="Century Gothic"/>
          <w:sz w:val="20"/>
          <w:szCs w:val="20"/>
        </w:rPr>
        <w:t xml:space="preserve"> à part entière dans le plus </w:t>
      </w:r>
      <w:r w:rsidR="00767856" w:rsidRPr="005A173D">
        <w:rPr>
          <w:rFonts w:ascii="Century Gothic" w:hAnsi="Century Gothic"/>
          <w:b/>
          <w:sz w:val="20"/>
          <w:szCs w:val="20"/>
        </w:rPr>
        <w:t>vaste</w:t>
      </w:r>
      <w:r w:rsidR="00767856">
        <w:rPr>
          <w:rFonts w:ascii="Century Gothic" w:hAnsi="Century Gothic"/>
          <w:sz w:val="20"/>
          <w:szCs w:val="20"/>
        </w:rPr>
        <w:t xml:space="preserve"> ensemble de la peinture de paysage</w:t>
      </w:r>
      <w:r w:rsidR="00BA0BD5">
        <w:rPr>
          <w:rFonts w:ascii="Century Gothic" w:hAnsi="Century Gothic"/>
          <w:sz w:val="20"/>
          <w:szCs w:val="20"/>
        </w:rPr>
        <w:t>, est un paysage organisé par l’</w:t>
      </w:r>
      <w:r w:rsidR="00BA0BD5" w:rsidRPr="005A173D">
        <w:rPr>
          <w:rFonts w:ascii="Century Gothic" w:hAnsi="Century Gothic"/>
          <w:b/>
          <w:sz w:val="20"/>
          <w:szCs w:val="20"/>
        </w:rPr>
        <w:t>onirisme</w:t>
      </w:r>
      <w:r w:rsidR="00BA0BD5">
        <w:rPr>
          <w:rFonts w:ascii="Century Gothic" w:hAnsi="Century Gothic"/>
          <w:sz w:val="20"/>
          <w:szCs w:val="20"/>
        </w:rPr>
        <w:t xml:space="preserve">... </w:t>
      </w:r>
      <w:r w:rsidR="005A173D">
        <w:rPr>
          <w:rFonts w:ascii="Century Gothic" w:hAnsi="Century Gothic"/>
          <w:sz w:val="20"/>
          <w:szCs w:val="20"/>
        </w:rPr>
        <w:t xml:space="preserve">Un paysage sublime où l’on ne peut que </w:t>
      </w:r>
      <w:r w:rsidR="005A173D">
        <w:rPr>
          <w:rFonts w:ascii="Century Gothic" w:hAnsi="Century Gothic"/>
          <w:sz w:val="20"/>
          <w:szCs w:val="20"/>
        </w:rPr>
        <w:lastRenderedPageBreak/>
        <w:t xml:space="preserve">« marcher à vide ». </w:t>
      </w:r>
      <w:r w:rsidR="00BA0BD5">
        <w:rPr>
          <w:rFonts w:ascii="Century Gothic" w:hAnsi="Century Gothic"/>
          <w:sz w:val="20"/>
          <w:szCs w:val="20"/>
        </w:rPr>
        <w:t xml:space="preserve">Pur </w:t>
      </w:r>
      <w:r w:rsidR="00BA0BD5" w:rsidRPr="004C0ABE">
        <w:rPr>
          <w:rFonts w:ascii="Century Gothic" w:hAnsi="Century Gothic"/>
          <w:b/>
          <w:sz w:val="20"/>
          <w:szCs w:val="20"/>
        </w:rPr>
        <w:t>fantasme</w:t>
      </w:r>
      <w:r w:rsidR="00BA0BD5">
        <w:rPr>
          <w:rFonts w:ascii="Century Gothic" w:hAnsi="Century Gothic"/>
          <w:sz w:val="20"/>
          <w:szCs w:val="20"/>
        </w:rPr>
        <w:t xml:space="preserve">, </w:t>
      </w:r>
      <w:r w:rsidR="00BA0BD5" w:rsidRPr="004C0ABE">
        <w:rPr>
          <w:rFonts w:ascii="Century Gothic" w:hAnsi="Century Gothic"/>
          <w:b/>
          <w:sz w:val="20"/>
          <w:szCs w:val="20"/>
        </w:rPr>
        <w:t>fallacie</w:t>
      </w:r>
      <w:r w:rsidR="00BA0BD5">
        <w:rPr>
          <w:rFonts w:ascii="Century Gothic" w:hAnsi="Century Gothic"/>
          <w:sz w:val="20"/>
          <w:szCs w:val="20"/>
        </w:rPr>
        <w:t xml:space="preserve"> revendiquée, c’est une distribution parfois </w:t>
      </w:r>
      <w:r w:rsidR="00BA0BD5" w:rsidRPr="004C0ABE">
        <w:rPr>
          <w:rFonts w:ascii="Century Gothic" w:hAnsi="Century Gothic"/>
          <w:b/>
          <w:sz w:val="20"/>
          <w:szCs w:val="20"/>
        </w:rPr>
        <w:t>arbitraire</w:t>
      </w:r>
      <w:r w:rsidR="00BA0BD5">
        <w:rPr>
          <w:rFonts w:ascii="Century Gothic" w:hAnsi="Century Gothic"/>
          <w:sz w:val="20"/>
          <w:szCs w:val="20"/>
        </w:rPr>
        <w:t xml:space="preserve">, parfois </w:t>
      </w:r>
      <w:r w:rsidR="00BA0BD5" w:rsidRPr="004C0ABE">
        <w:rPr>
          <w:rFonts w:ascii="Century Gothic" w:hAnsi="Century Gothic"/>
          <w:b/>
          <w:sz w:val="20"/>
          <w:szCs w:val="20"/>
        </w:rPr>
        <w:t>inconsciente</w:t>
      </w:r>
      <w:r w:rsidR="00BA0BD5">
        <w:rPr>
          <w:rFonts w:ascii="Century Gothic" w:hAnsi="Century Gothic"/>
          <w:sz w:val="20"/>
          <w:szCs w:val="20"/>
        </w:rPr>
        <w:t xml:space="preserve">, parfois </w:t>
      </w:r>
      <w:r w:rsidR="00BA0BD5" w:rsidRPr="004C0ABE">
        <w:rPr>
          <w:rFonts w:ascii="Century Gothic" w:hAnsi="Century Gothic"/>
          <w:b/>
          <w:sz w:val="20"/>
          <w:szCs w:val="20"/>
        </w:rPr>
        <w:t>absurde</w:t>
      </w:r>
      <w:r w:rsidR="00BA0BD5">
        <w:rPr>
          <w:rFonts w:ascii="Century Gothic" w:hAnsi="Century Gothic"/>
          <w:sz w:val="20"/>
          <w:szCs w:val="20"/>
        </w:rPr>
        <w:t xml:space="preserve"> et souvent poétique de motifs banals dans un espace profond </w:t>
      </w:r>
      <w:r w:rsidR="00BA0BD5" w:rsidRPr="004C0ABE">
        <w:rPr>
          <w:rFonts w:ascii="Century Gothic" w:hAnsi="Century Gothic"/>
          <w:b/>
          <w:sz w:val="20"/>
          <w:szCs w:val="20"/>
        </w:rPr>
        <w:t>simulé</w:t>
      </w:r>
      <w:r w:rsidR="00BA0BD5">
        <w:rPr>
          <w:rFonts w:ascii="Century Gothic" w:hAnsi="Century Gothic"/>
          <w:sz w:val="20"/>
          <w:szCs w:val="20"/>
        </w:rPr>
        <w:t>, parfois au moyen d’une perspective perturbée... Ce type de paysages</w:t>
      </w:r>
      <w:r w:rsidR="00B51F72">
        <w:rPr>
          <w:rFonts w:ascii="Century Gothic" w:hAnsi="Century Gothic"/>
          <w:sz w:val="20"/>
          <w:szCs w:val="20"/>
        </w:rPr>
        <w:t xml:space="preserve"> </w:t>
      </w:r>
      <w:r w:rsidR="005A173D">
        <w:rPr>
          <w:rFonts w:ascii="Century Gothic" w:hAnsi="Century Gothic"/>
          <w:sz w:val="20"/>
          <w:szCs w:val="20"/>
        </w:rPr>
        <w:t xml:space="preserve">irréels, </w:t>
      </w:r>
      <w:r w:rsidR="00B51F72">
        <w:rPr>
          <w:rFonts w:ascii="Century Gothic" w:hAnsi="Century Gothic"/>
          <w:sz w:val="20"/>
          <w:szCs w:val="20"/>
        </w:rPr>
        <w:t>fantastiques</w:t>
      </w:r>
      <w:r w:rsidR="00BA0BD5">
        <w:rPr>
          <w:rFonts w:ascii="Century Gothic" w:hAnsi="Century Gothic"/>
          <w:sz w:val="20"/>
          <w:szCs w:val="20"/>
        </w:rPr>
        <w:t xml:space="preserve"> — la plupart du temps, des leçons de peinture &amp; de composition ! — </w:t>
      </w:r>
      <w:r w:rsidR="00B51F72">
        <w:rPr>
          <w:rFonts w:ascii="Century Gothic" w:hAnsi="Century Gothic"/>
          <w:sz w:val="20"/>
          <w:szCs w:val="20"/>
        </w:rPr>
        <w:t xml:space="preserve">compilent par vocation, selon la logique déroutante des rêves, des motifs qui n’ont rien de </w:t>
      </w:r>
      <w:r w:rsidR="00B51F72" w:rsidRPr="004C0ABE">
        <w:rPr>
          <w:rFonts w:ascii="Century Gothic" w:hAnsi="Century Gothic"/>
          <w:b/>
          <w:sz w:val="20"/>
          <w:szCs w:val="20"/>
        </w:rPr>
        <w:t>bucoliques</w:t>
      </w:r>
      <w:r w:rsidR="00B51F72">
        <w:rPr>
          <w:rFonts w:ascii="Century Gothic" w:hAnsi="Century Gothic"/>
          <w:sz w:val="20"/>
          <w:szCs w:val="20"/>
        </w:rPr>
        <w:t xml:space="preserve"> ou de proprement naturels : on y retrouve pêle-mêle des objets, des architectures, des choses, des textures, des phénomènes de toutes sortes, associés les uns au autres selon le principe insensé du </w:t>
      </w:r>
      <w:r w:rsidR="00B51F72" w:rsidRPr="004C0ABE">
        <w:rPr>
          <w:rFonts w:ascii="Century Gothic" w:hAnsi="Century Gothic"/>
          <w:i/>
          <w:sz w:val="20"/>
          <w:szCs w:val="20"/>
        </w:rPr>
        <w:t>coq-à-l’âne</w:t>
      </w:r>
      <w:r w:rsidR="00B51F72">
        <w:rPr>
          <w:rFonts w:ascii="Century Gothic" w:hAnsi="Century Gothic"/>
          <w:sz w:val="20"/>
          <w:szCs w:val="20"/>
        </w:rPr>
        <w:t>...</w:t>
      </w:r>
      <w:r w:rsidR="005A173D">
        <w:rPr>
          <w:rFonts w:ascii="Century Gothic" w:hAnsi="Century Gothic"/>
          <w:sz w:val="20"/>
          <w:szCs w:val="20"/>
        </w:rPr>
        <w:t xml:space="preserve"> Avec le « retour de la peinture »</w:t>
      </w:r>
      <w:r w:rsidR="004C0ABE">
        <w:rPr>
          <w:rFonts w:ascii="Century Gothic" w:hAnsi="Century Gothic"/>
          <w:sz w:val="20"/>
          <w:szCs w:val="20"/>
        </w:rPr>
        <w:t xml:space="preserve"> </w:t>
      </w:r>
      <w:r w:rsidR="004C0ABE" w:rsidRPr="004C0ABE">
        <w:rPr>
          <w:rFonts w:ascii="Century Gothic" w:hAnsi="Century Gothic"/>
          <w:i/>
          <w:sz w:val="20"/>
          <w:szCs w:val="20"/>
        </w:rPr>
        <w:t>(O</w:t>
      </w:r>
      <w:r w:rsidR="005A173D" w:rsidRPr="004C0ABE">
        <w:rPr>
          <w:rFonts w:ascii="Century Gothic" w:hAnsi="Century Gothic"/>
          <w:i/>
          <w:sz w:val="20"/>
          <w:szCs w:val="20"/>
        </w:rPr>
        <w:t xml:space="preserve">u de pratiques artistiques qui se ressourcent dans l’héritage de la peinture classique &amp; de ses registres de </w:t>
      </w:r>
      <w:r w:rsidR="005A173D" w:rsidRPr="004C0ABE">
        <w:rPr>
          <w:rFonts w:ascii="Century Gothic" w:hAnsi="Century Gothic"/>
          <w:b/>
          <w:i/>
          <w:sz w:val="20"/>
          <w:szCs w:val="20"/>
        </w:rPr>
        <w:t>prédilection</w:t>
      </w:r>
      <w:r w:rsidR="005A173D" w:rsidRPr="004C0ABE">
        <w:rPr>
          <w:rFonts w:ascii="Century Gothic" w:hAnsi="Century Gothic"/>
          <w:i/>
          <w:sz w:val="20"/>
          <w:szCs w:val="20"/>
        </w:rPr>
        <w:t>)</w:t>
      </w:r>
      <w:r w:rsidR="005A173D">
        <w:rPr>
          <w:rFonts w:ascii="Century Gothic" w:hAnsi="Century Gothic"/>
          <w:sz w:val="20"/>
          <w:szCs w:val="20"/>
        </w:rPr>
        <w:t xml:space="preserve"> et le poids de « </w:t>
      </w:r>
      <w:r w:rsidR="005A173D" w:rsidRPr="004C0ABE">
        <w:rPr>
          <w:rFonts w:ascii="Century Gothic" w:hAnsi="Century Gothic"/>
          <w:i/>
          <w:sz w:val="20"/>
          <w:szCs w:val="20"/>
        </w:rPr>
        <w:t>l’air du temps</w:t>
      </w:r>
      <w:r w:rsidR="005A173D">
        <w:rPr>
          <w:rFonts w:ascii="Century Gothic" w:hAnsi="Century Gothic"/>
          <w:sz w:val="20"/>
          <w:szCs w:val="20"/>
        </w:rPr>
        <w:t> »</w:t>
      </w:r>
      <w:r w:rsidR="004C0ABE">
        <w:rPr>
          <w:rFonts w:ascii="Century Gothic" w:hAnsi="Century Gothic"/>
          <w:sz w:val="20"/>
          <w:szCs w:val="20"/>
        </w:rPr>
        <w:t xml:space="preserve"> </w:t>
      </w:r>
      <w:r w:rsidR="004C0ABE" w:rsidRPr="004C0ABE">
        <w:rPr>
          <w:rFonts w:ascii="Century Gothic" w:hAnsi="Century Gothic"/>
          <w:i/>
          <w:sz w:val="20"/>
          <w:szCs w:val="20"/>
        </w:rPr>
        <w:t>(G</w:t>
      </w:r>
      <w:r w:rsidR="005A173D" w:rsidRPr="004C0ABE">
        <w:rPr>
          <w:rFonts w:ascii="Century Gothic" w:hAnsi="Century Gothic"/>
          <w:i/>
          <w:sz w:val="20"/>
          <w:szCs w:val="20"/>
        </w:rPr>
        <w:t xml:space="preserve">rosso modo, la crise environnementale et tout ce qu’elle implique de </w:t>
      </w:r>
      <w:r w:rsidR="005A173D" w:rsidRPr="004C0ABE">
        <w:rPr>
          <w:rFonts w:ascii="Century Gothic" w:hAnsi="Century Gothic"/>
          <w:b/>
          <w:i/>
          <w:sz w:val="20"/>
          <w:szCs w:val="20"/>
        </w:rPr>
        <w:t>fatal</w:t>
      </w:r>
      <w:r w:rsidR="005A173D" w:rsidRPr="004C0ABE">
        <w:rPr>
          <w:rFonts w:ascii="Century Gothic" w:hAnsi="Century Gothic"/>
          <w:i/>
          <w:sz w:val="20"/>
          <w:szCs w:val="20"/>
        </w:rPr>
        <w:t>...)</w:t>
      </w:r>
      <w:r w:rsidR="005A173D">
        <w:rPr>
          <w:rFonts w:ascii="Century Gothic" w:hAnsi="Century Gothic"/>
          <w:sz w:val="20"/>
          <w:szCs w:val="20"/>
        </w:rPr>
        <w:t>, de jeunes artistes contemporains recommencent à produire des « paysages »</w:t>
      </w:r>
      <w:r w:rsidR="004C0ABE">
        <w:rPr>
          <w:rFonts w:ascii="Century Gothic" w:hAnsi="Century Gothic"/>
          <w:sz w:val="20"/>
          <w:szCs w:val="20"/>
        </w:rPr>
        <w:t xml:space="preserve"> qui sont d’abord et avant tout</w:t>
      </w:r>
      <w:r w:rsidR="005A173D">
        <w:rPr>
          <w:rFonts w:ascii="Century Gothic" w:hAnsi="Century Gothic"/>
          <w:sz w:val="20"/>
          <w:szCs w:val="20"/>
        </w:rPr>
        <w:t xml:space="preserve"> de très singulières « vue de l’esprit »</w:t>
      </w:r>
      <w:r w:rsidR="00EC373D">
        <w:rPr>
          <w:rFonts w:ascii="Century Gothic" w:hAnsi="Century Gothic"/>
          <w:sz w:val="20"/>
          <w:szCs w:val="20"/>
        </w:rPr>
        <w:t>. Ainsi Nader Ahriman (</w:t>
      </w:r>
      <w:hyperlink r:id="rId27" w:history="1">
        <w:r w:rsidR="00EC373D" w:rsidRPr="00477AA6">
          <w:rPr>
            <w:rStyle w:val="Lienhypertexte"/>
            <w:rFonts w:ascii="Century Gothic" w:hAnsi="Century Gothic"/>
            <w:sz w:val="18"/>
            <w:szCs w:val="18"/>
          </w:rPr>
          <w:t>https://www.petzel.com/exhibitions/nader-ahriman?view=slider</w:t>
        </w:r>
      </w:hyperlink>
      <w:r w:rsidR="00EC373D">
        <w:t>)</w:t>
      </w:r>
      <w:r w:rsidR="00B51F72">
        <w:rPr>
          <w:rFonts w:ascii="Century Gothic" w:hAnsi="Century Gothic"/>
          <w:sz w:val="20"/>
          <w:szCs w:val="20"/>
        </w:rPr>
        <w:t xml:space="preserve"> </w:t>
      </w:r>
      <w:r w:rsidR="00EC373D">
        <w:rPr>
          <w:rFonts w:ascii="Century Gothic" w:hAnsi="Century Gothic"/>
          <w:sz w:val="20"/>
          <w:szCs w:val="20"/>
        </w:rPr>
        <w:t>,</w:t>
      </w:r>
      <w:r w:rsidR="00B51F72">
        <w:rPr>
          <w:rFonts w:ascii="Century Gothic" w:hAnsi="Century Gothic"/>
          <w:sz w:val="20"/>
          <w:szCs w:val="20"/>
        </w:rPr>
        <w:t xml:space="preserve"> </w:t>
      </w:r>
      <w:r w:rsidR="00EC373D">
        <w:rPr>
          <w:rFonts w:ascii="Century Gothic" w:hAnsi="Century Gothic"/>
          <w:sz w:val="20"/>
          <w:szCs w:val="20"/>
        </w:rPr>
        <w:t xml:space="preserve">Chloé Dugit-Gros </w:t>
      </w:r>
      <w:r w:rsidR="00477AA6" w:rsidRPr="00477AA6">
        <w:rPr>
          <w:rFonts w:ascii="Century Gothic" w:hAnsi="Century Gothic"/>
          <w:sz w:val="18"/>
          <w:szCs w:val="18"/>
        </w:rPr>
        <w:t>(</w:t>
      </w:r>
      <w:hyperlink r:id="rId28" w:history="1">
        <w:r w:rsidR="00477AA6" w:rsidRPr="00477AA6">
          <w:rPr>
            <w:rStyle w:val="Lienhypertexte"/>
            <w:rFonts w:ascii="Century Gothic" w:hAnsi="Century Gothic"/>
            <w:sz w:val="18"/>
            <w:szCs w:val="18"/>
          </w:rPr>
          <w:t>http://www.kurt-forever.com/images/expositions/archives/transposer_kurtforever/10_kurtforever_artcontemporain_chloe_dugit_gros.jpg</w:t>
        </w:r>
      </w:hyperlink>
      <w:r w:rsidR="00477AA6">
        <w:t xml:space="preserve"> </w:t>
      </w:r>
      <w:r w:rsidR="00EC373D" w:rsidRPr="00477AA6">
        <w:rPr>
          <w:sz w:val="20"/>
          <w:szCs w:val="20"/>
        </w:rPr>
        <w:t>&amp;</w:t>
      </w:r>
      <w:r w:rsidR="00EC373D">
        <w:t xml:space="preserve"> </w:t>
      </w:r>
      <w:hyperlink r:id="rId29" w:history="1">
        <w:r w:rsidR="00EC373D" w:rsidRPr="00477AA6">
          <w:rPr>
            <w:rStyle w:val="Lienhypertexte"/>
            <w:rFonts w:ascii="Century Gothic" w:hAnsi="Century Gothic"/>
            <w:sz w:val="18"/>
            <w:szCs w:val="18"/>
          </w:rPr>
          <w:t>https://www.instantschavires.com/wp-content/uploads/PRESTIDUGITATION1.jpg</w:t>
        </w:r>
      </w:hyperlink>
      <w:r w:rsidR="00477AA6" w:rsidRPr="00477AA6">
        <w:rPr>
          <w:rFonts w:ascii="Century Gothic" w:hAnsi="Century Gothic"/>
          <w:sz w:val="18"/>
          <w:szCs w:val="18"/>
        </w:rPr>
        <w:t xml:space="preserve"> </w:t>
      </w:r>
      <w:r w:rsidR="00477AA6" w:rsidRPr="00477AA6">
        <w:rPr>
          <w:rFonts w:ascii="Century Gothic" w:hAnsi="Century Gothic"/>
          <w:sz w:val="20"/>
          <w:szCs w:val="20"/>
        </w:rPr>
        <w:t>)</w:t>
      </w:r>
      <w:r w:rsidR="00A6739B">
        <w:rPr>
          <w:rFonts w:ascii="Century Gothic" w:hAnsi="Century Gothic"/>
          <w:sz w:val="20"/>
          <w:szCs w:val="20"/>
        </w:rPr>
        <w:t xml:space="preserve">... </w:t>
      </w:r>
    </w:p>
    <w:p w:rsidR="00102380" w:rsidRPr="00E17352" w:rsidRDefault="00102380" w:rsidP="00B32F14">
      <w:pPr>
        <w:ind w:left="1134"/>
        <w:jc w:val="both"/>
        <w:rPr>
          <w:rFonts w:ascii="Century Gothic" w:hAnsi="Century Gothic"/>
          <w:sz w:val="20"/>
          <w:szCs w:val="20"/>
        </w:rPr>
      </w:pPr>
      <w:r>
        <w:rPr>
          <w:rFonts w:ascii="Century Gothic" w:hAnsi="Century Gothic"/>
          <w:sz w:val="20"/>
          <w:szCs w:val="20"/>
        </w:rPr>
        <w:t xml:space="preserve">• Pour faire ton </w:t>
      </w:r>
      <w:r w:rsidRPr="00102380">
        <w:rPr>
          <w:rFonts w:ascii="Century Gothic" w:hAnsi="Century Gothic"/>
          <w:i/>
          <w:sz w:val="20"/>
          <w:szCs w:val="20"/>
        </w:rPr>
        <w:t>paysage métaphysique</w:t>
      </w:r>
      <w:r>
        <w:rPr>
          <w:rFonts w:ascii="Century Gothic" w:hAnsi="Century Gothic"/>
          <w:sz w:val="20"/>
          <w:szCs w:val="20"/>
        </w:rPr>
        <w:t>, tu choisis n’importe quelle technique (ou une combinaison de techniques qu’on appelle « </w:t>
      </w:r>
      <w:r w:rsidRPr="00102380">
        <w:rPr>
          <w:rFonts w:ascii="Century Gothic" w:hAnsi="Century Gothic"/>
          <w:b/>
          <w:sz w:val="20"/>
          <w:szCs w:val="20"/>
        </w:rPr>
        <w:t>mixed-media</w:t>
      </w:r>
      <w:r>
        <w:rPr>
          <w:rFonts w:ascii="Century Gothic" w:hAnsi="Century Gothic"/>
          <w:sz w:val="20"/>
          <w:szCs w:val="20"/>
        </w:rPr>
        <w:t xml:space="preserve"> »... Même parmi celles qui relèvent très lointainement du dessin ou de la peinture comme le </w:t>
      </w:r>
      <w:r w:rsidRPr="00102380">
        <w:rPr>
          <w:rFonts w:ascii="Century Gothic" w:hAnsi="Century Gothic"/>
          <w:b/>
          <w:sz w:val="20"/>
          <w:szCs w:val="20"/>
        </w:rPr>
        <w:t>collage</w:t>
      </w:r>
      <w:r w:rsidR="007246BB">
        <w:rPr>
          <w:rFonts w:ascii="Century Gothic" w:hAnsi="Century Gothic"/>
          <w:b/>
          <w:sz w:val="20"/>
          <w:szCs w:val="20"/>
        </w:rPr>
        <w:t xml:space="preserve"> </w:t>
      </w:r>
      <w:r w:rsidR="007246BB" w:rsidRPr="00E17352">
        <w:rPr>
          <w:rFonts w:ascii="Century Gothic" w:hAnsi="Century Gothic"/>
          <w:i/>
          <w:sz w:val="20"/>
          <w:szCs w:val="20"/>
        </w:rPr>
        <w:t>(des cotes de porc trouvées sur un dépliant publicitaire feront des nuages de tempête parfaits au-dessus d’un paysage vegan)</w:t>
      </w:r>
      <w:r>
        <w:rPr>
          <w:rFonts w:ascii="Century Gothic" w:hAnsi="Century Gothic"/>
          <w:sz w:val="20"/>
          <w:szCs w:val="20"/>
        </w:rPr>
        <w:t>, l’</w:t>
      </w:r>
      <w:r w:rsidRPr="00102380">
        <w:rPr>
          <w:rFonts w:ascii="Century Gothic" w:hAnsi="Century Gothic"/>
          <w:b/>
          <w:sz w:val="20"/>
          <w:szCs w:val="20"/>
        </w:rPr>
        <w:t>empreinte</w:t>
      </w:r>
      <w:r w:rsidR="007246BB">
        <w:rPr>
          <w:rFonts w:ascii="Century Gothic" w:hAnsi="Century Gothic"/>
          <w:b/>
          <w:sz w:val="20"/>
          <w:szCs w:val="20"/>
        </w:rPr>
        <w:t xml:space="preserve"> </w:t>
      </w:r>
      <w:r w:rsidR="007246BB" w:rsidRPr="00E17352">
        <w:rPr>
          <w:rFonts w:ascii="Century Gothic" w:hAnsi="Century Gothic"/>
          <w:i/>
          <w:sz w:val="20"/>
          <w:szCs w:val="20"/>
        </w:rPr>
        <w:t>(un papier froissé ou du plasti-bulle</w:t>
      </w:r>
      <w:r w:rsidR="00E17352">
        <w:rPr>
          <w:rFonts w:ascii="Century Gothic" w:hAnsi="Century Gothic"/>
          <w:i/>
          <w:sz w:val="20"/>
          <w:szCs w:val="20"/>
        </w:rPr>
        <w:t xml:space="preserve"> donnera une texture étonnante</w:t>
      </w:r>
      <w:r w:rsidR="00E17352" w:rsidRPr="00E17352">
        <w:rPr>
          <w:rFonts w:ascii="Century Gothic" w:hAnsi="Century Gothic"/>
          <w:i/>
          <w:sz w:val="20"/>
          <w:szCs w:val="20"/>
        </w:rPr>
        <w:t xml:space="preserve"> à tes « montagnes »)</w:t>
      </w:r>
      <w:r>
        <w:rPr>
          <w:rFonts w:ascii="Century Gothic" w:hAnsi="Century Gothic"/>
          <w:sz w:val="20"/>
          <w:szCs w:val="20"/>
        </w:rPr>
        <w:t xml:space="preserve">, la </w:t>
      </w:r>
      <w:r w:rsidRPr="00102380">
        <w:rPr>
          <w:rFonts w:ascii="Century Gothic" w:hAnsi="Century Gothic"/>
          <w:b/>
          <w:sz w:val="20"/>
          <w:szCs w:val="20"/>
        </w:rPr>
        <w:t>décalcomanie</w:t>
      </w:r>
      <w:r w:rsidR="00E17352">
        <w:rPr>
          <w:rFonts w:ascii="Century Gothic" w:hAnsi="Century Gothic"/>
          <w:b/>
          <w:sz w:val="20"/>
          <w:szCs w:val="20"/>
        </w:rPr>
        <w:t xml:space="preserve"> </w:t>
      </w:r>
      <w:r w:rsidR="00E17352" w:rsidRPr="00E17352">
        <w:rPr>
          <w:rFonts w:ascii="Century Gothic" w:hAnsi="Century Gothic"/>
          <w:i/>
          <w:sz w:val="20"/>
          <w:szCs w:val="20"/>
        </w:rPr>
        <w:t>(une feuille gouachée en vitesse, pliée &amp; dépliée te fera un canevas adéquat pour un paysage surgissant du brouillard)</w:t>
      </w:r>
      <w:r w:rsidR="00E17352">
        <w:rPr>
          <w:rFonts w:ascii="Century Gothic" w:hAnsi="Century Gothic"/>
          <w:b/>
          <w:sz w:val="20"/>
          <w:szCs w:val="20"/>
        </w:rPr>
        <w:t xml:space="preserve"> </w:t>
      </w:r>
      <w:r>
        <w:rPr>
          <w:rFonts w:ascii="Century Gothic" w:hAnsi="Century Gothic"/>
          <w:sz w:val="20"/>
          <w:szCs w:val="20"/>
        </w:rPr>
        <w:t xml:space="preserve">, le </w:t>
      </w:r>
      <w:r w:rsidRPr="00102380">
        <w:rPr>
          <w:rFonts w:ascii="Century Gothic" w:hAnsi="Century Gothic"/>
          <w:b/>
          <w:sz w:val="20"/>
          <w:szCs w:val="20"/>
        </w:rPr>
        <w:t>frottage</w:t>
      </w:r>
      <w:r w:rsidR="00E17352">
        <w:rPr>
          <w:rFonts w:ascii="Century Gothic" w:hAnsi="Century Gothic"/>
          <w:b/>
          <w:sz w:val="20"/>
          <w:szCs w:val="20"/>
        </w:rPr>
        <w:t xml:space="preserve"> </w:t>
      </w:r>
      <w:r w:rsidR="00E17352" w:rsidRPr="00E17352">
        <w:rPr>
          <w:rFonts w:ascii="Century Gothic" w:hAnsi="Century Gothic"/>
          <w:i/>
          <w:sz w:val="20"/>
          <w:szCs w:val="20"/>
        </w:rPr>
        <w:t xml:space="preserve">(une feuille posée sur un mur </w:t>
      </w:r>
      <w:r w:rsidR="00E17352" w:rsidRPr="00E17352">
        <w:rPr>
          <w:rFonts w:ascii="Century Gothic" w:hAnsi="Century Gothic"/>
          <w:b/>
          <w:i/>
          <w:sz w:val="20"/>
          <w:szCs w:val="20"/>
        </w:rPr>
        <w:t>lézardé</w:t>
      </w:r>
      <w:r w:rsidR="00E17352" w:rsidRPr="00E17352">
        <w:rPr>
          <w:rFonts w:ascii="Century Gothic" w:hAnsi="Century Gothic"/>
          <w:i/>
          <w:sz w:val="20"/>
          <w:szCs w:val="20"/>
        </w:rPr>
        <w:t xml:space="preserve"> &amp; vite crayonnée en surface sera le départ d’un panorama surnaturel )</w:t>
      </w:r>
      <w:r>
        <w:rPr>
          <w:rFonts w:ascii="Century Gothic" w:hAnsi="Century Gothic"/>
          <w:sz w:val="20"/>
          <w:szCs w:val="20"/>
        </w:rPr>
        <w:t xml:space="preserve"> ou le </w:t>
      </w:r>
      <w:r w:rsidRPr="00102380">
        <w:rPr>
          <w:rFonts w:ascii="Century Gothic" w:hAnsi="Century Gothic"/>
          <w:b/>
          <w:sz w:val="20"/>
          <w:szCs w:val="20"/>
        </w:rPr>
        <w:t>grattage</w:t>
      </w:r>
      <w:r w:rsidR="00E17352">
        <w:rPr>
          <w:rFonts w:ascii="Century Gothic" w:hAnsi="Century Gothic"/>
          <w:b/>
          <w:sz w:val="20"/>
          <w:szCs w:val="20"/>
        </w:rPr>
        <w:t xml:space="preserve"> </w:t>
      </w:r>
      <w:r w:rsidR="00E17352" w:rsidRPr="00E17352">
        <w:rPr>
          <w:rFonts w:ascii="Century Gothic" w:hAnsi="Century Gothic"/>
          <w:i/>
          <w:sz w:val="20"/>
          <w:szCs w:val="20"/>
        </w:rPr>
        <w:t xml:space="preserve">(une peinture en plusieurs passes de couleurs différentes griffées </w:t>
      </w:r>
      <w:r w:rsidR="00E17352">
        <w:rPr>
          <w:rFonts w:ascii="Century Gothic" w:hAnsi="Century Gothic"/>
          <w:i/>
          <w:sz w:val="20"/>
          <w:szCs w:val="20"/>
        </w:rPr>
        <w:t>« </w:t>
      </w:r>
      <w:r w:rsidR="00E17352" w:rsidRPr="00E17352">
        <w:rPr>
          <w:rFonts w:ascii="Century Gothic" w:hAnsi="Century Gothic"/>
          <w:i/>
          <w:sz w:val="20"/>
          <w:szCs w:val="20"/>
        </w:rPr>
        <w:t>dans le frais</w:t>
      </w:r>
      <w:r w:rsidR="00E17352">
        <w:rPr>
          <w:rFonts w:ascii="Century Gothic" w:hAnsi="Century Gothic"/>
          <w:i/>
          <w:sz w:val="20"/>
          <w:szCs w:val="20"/>
        </w:rPr>
        <w:t> »</w:t>
      </w:r>
      <w:r w:rsidR="00E17352" w:rsidRPr="00E17352">
        <w:rPr>
          <w:rFonts w:ascii="Century Gothic" w:hAnsi="Century Gothic"/>
          <w:i/>
          <w:sz w:val="20"/>
          <w:szCs w:val="20"/>
        </w:rPr>
        <w:t xml:space="preserve"> peut générer une succession </w:t>
      </w:r>
      <w:r w:rsidR="00E17352" w:rsidRPr="00E17352">
        <w:rPr>
          <w:rFonts w:ascii="Century Gothic" w:hAnsi="Century Gothic"/>
          <w:b/>
          <w:i/>
          <w:sz w:val="20"/>
          <w:szCs w:val="20"/>
        </w:rPr>
        <w:t>ahurissante</w:t>
      </w:r>
      <w:r w:rsidR="00E17352" w:rsidRPr="00E17352">
        <w:rPr>
          <w:rFonts w:ascii="Century Gothic" w:hAnsi="Century Gothic"/>
          <w:i/>
          <w:sz w:val="20"/>
          <w:szCs w:val="20"/>
        </w:rPr>
        <w:t xml:space="preserve"> de plans)</w:t>
      </w:r>
      <w:r w:rsidR="00E17352" w:rsidRPr="00E17352">
        <w:rPr>
          <w:rFonts w:ascii="Century Gothic" w:hAnsi="Century Gothic"/>
          <w:sz w:val="20"/>
          <w:szCs w:val="20"/>
        </w:rPr>
        <w:t xml:space="preserve"> </w:t>
      </w:r>
      <w:r w:rsidRPr="00E17352">
        <w:rPr>
          <w:rFonts w:ascii="Century Gothic" w:hAnsi="Century Gothic"/>
          <w:sz w:val="20"/>
          <w:szCs w:val="20"/>
        </w:rPr>
        <w:t>...</w:t>
      </w:r>
      <w:r w:rsidR="000B0F6F">
        <w:rPr>
          <w:rFonts w:ascii="Century Gothic" w:hAnsi="Century Gothic"/>
          <w:sz w:val="20"/>
          <w:szCs w:val="20"/>
        </w:rPr>
        <w:t xml:space="preserve"> Ensuite pour un motif davantage figuratif &amp; que tu voudrais associer librement à d’autres (et dont l’introduction n’a pas à être motivée !), le Net est une inépuisable source </w:t>
      </w:r>
      <w:r w:rsidR="000B0F6F" w:rsidRPr="00756234">
        <w:rPr>
          <w:rFonts w:ascii="Century Gothic" w:hAnsi="Century Gothic"/>
          <w:b/>
          <w:sz w:val="20"/>
          <w:szCs w:val="20"/>
        </w:rPr>
        <w:t>iconographique</w:t>
      </w:r>
      <w:r w:rsidR="000B0F6F">
        <w:rPr>
          <w:rFonts w:ascii="Century Gothic" w:hAnsi="Century Gothic"/>
          <w:sz w:val="20"/>
          <w:szCs w:val="20"/>
        </w:rPr>
        <w:t>... A la toute fin, tu découpes, dans une feuille unie, un</w:t>
      </w:r>
      <w:r w:rsidR="00756234">
        <w:rPr>
          <w:rFonts w:ascii="Century Gothic" w:hAnsi="Century Gothic"/>
          <w:sz w:val="20"/>
          <w:szCs w:val="20"/>
        </w:rPr>
        <w:t xml:space="preserve">e </w:t>
      </w:r>
      <w:r w:rsidR="00756234" w:rsidRPr="00756234">
        <w:rPr>
          <w:rFonts w:ascii="Century Gothic" w:hAnsi="Century Gothic"/>
          <w:b/>
          <w:sz w:val="20"/>
          <w:szCs w:val="20"/>
        </w:rPr>
        <w:t>marie-louise</w:t>
      </w:r>
      <w:r w:rsidR="00756234">
        <w:rPr>
          <w:rFonts w:ascii="Century Gothic" w:hAnsi="Century Gothic"/>
          <w:sz w:val="20"/>
          <w:szCs w:val="20"/>
        </w:rPr>
        <w:t xml:space="preserve"> </w:t>
      </w:r>
      <w:r w:rsidR="000B0F6F">
        <w:rPr>
          <w:rFonts w:ascii="Century Gothic" w:hAnsi="Century Gothic"/>
          <w:sz w:val="20"/>
          <w:szCs w:val="20"/>
        </w:rPr>
        <w:t xml:space="preserve">avec une fenêtre centrale en format paysage exagérément horizontal... Tu poses sur la partie qui te parait la plus remarquable de ton travail. Tu fixes... Tu exposes chez toi... Si personne n’y voit un paysage </w:t>
      </w:r>
      <w:r w:rsidR="000B0F6F" w:rsidRPr="00756234">
        <w:rPr>
          <w:rFonts w:ascii="Century Gothic" w:hAnsi="Century Gothic"/>
          <w:b/>
          <w:sz w:val="20"/>
          <w:szCs w:val="20"/>
        </w:rPr>
        <w:t>pharamineux</w:t>
      </w:r>
      <w:r w:rsidR="000B0F6F">
        <w:rPr>
          <w:rFonts w:ascii="Century Gothic" w:hAnsi="Century Gothic"/>
          <w:sz w:val="20"/>
          <w:szCs w:val="20"/>
        </w:rPr>
        <w:t>, tu as du manquer quelque chose ou être trop</w:t>
      </w:r>
      <w:r w:rsidR="00756234">
        <w:rPr>
          <w:rFonts w:ascii="Century Gothic" w:hAnsi="Century Gothic"/>
          <w:sz w:val="20"/>
          <w:szCs w:val="20"/>
        </w:rPr>
        <w:t xml:space="preserve"> </w:t>
      </w:r>
      <w:r w:rsidR="00756234" w:rsidRPr="00756234">
        <w:rPr>
          <w:rFonts w:ascii="Century Gothic" w:hAnsi="Century Gothic"/>
          <w:b/>
          <w:sz w:val="20"/>
          <w:szCs w:val="20"/>
        </w:rPr>
        <w:t>cartésien</w:t>
      </w:r>
      <w:r w:rsidR="00756234">
        <w:rPr>
          <w:rFonts w:ascii="Century Gothic" w:hAnsi="Century Gothic"/>
          <w:sz w:val="20"/>
          <w:szCs w:val="20"/>
        </w:rPr>
        <w:t xml:space="preserve"> pour ce genre de </w:t>
      </w:r>
      <w:r w:rsidR="00756234" w:rsidRPr="00756234">
        <w:rPr>
          <w:rFonts w:ascii="Century Gothic" w:hAnsi="Century Gothic"/>
          <w:b/>
          <w:sz w:val="20"/>
          <w:szCs w:val="20"/>
        </w:rPr>
        <w:t>faribole</w:t>
      </w:r>
      <w:r w:rsidR="00756234">
        <w:rPr>
          <w:rFonts w:ascii="Century Gothic" w:hAnsi="Century Gothic"/>
          <w:sz w:val="20"/>
          <w:szCs w:val="20"/>
        </w:rPr>
        <w:t>...</w:t>
      </w:r>
      <w:r w:rsidR="000B0F6F">
        <w:rPr>
          <w:rFonts w:ascii="Century Gothic" w:hAnsi="Century Gothic"/>
          <w:sz w:val="20"/>
          <w:szCs w:val="20"/>
        </w:rPr>
        <w:t xml:space="preserve"> </w:t>
      </w:r>
    </w:p>
    <w:p w:rsidR="00B32F14" w:rsidRDefault="00B32F14" w:rsidP="00B32F14">
      <w:pPr>
        <w:ind w:left="1134"/>
        <w:jc w:val="both"/>
        <w:rPr>
          <w:rFonts w:ascii="Century Gothic" w:hAnsi="Century Gothic"/>
          <w:sz w:val="20"/>
          <w:szCs w:val="20"/>
        </w:rPr>
      </w:pPr>
    </w:p>
    <w:p w:rsidR="00A6739B" w:rsidRDefault="00B32F14" w:rsidP="00B32F14">
      <w:pPr>
        <w:ind w:left="1134"/>
        <w:jc w:val="both"/>
        <w:rPr>
          <w:rFonts w:ascii="Century Gothic" w:hAnsi="Century Gothic"/>
          <w:sz w:val="18"/>
          <w:szCs w:val="18"/>
        </w:rPr>
      </w:pPr>
      <w:r>
        <w:rPr>
          <w:rFonts w:ascii="Century Gothic" w:hAnsi="Century Gothic"/>
          <w:sz w:val="20"/>
          <w:szCs w:val="20"/>
        </w:rPr>
        <w:t xml:space="preserve">• </w:t>
      </w:r>
      <w:r w:rsidR="00A6739B">
        <w:rPr>
          <w:rFonts w:ascii="Century Gothic" w:hAnsi="Century Gothic"/>
          <w:sz w:val="20"/>
          <w:szCs w:val="20"/>
        </w:rPr>
        <w:t xml:space="preserve">Mais avant de te mettre au travail, ceci, pour te mettre en jambes d’une manière </w:t>
      </w:r>
      <w:r w:rsidR="00756234">
        <w:rPr>
          <w:rFonts w:ascii="Century Gothic" w:hAnsi="Century Gothic"/>
          <w:sz w:val="20"/>
          <w:szCs w:val="20"/>
        </w:rPr>
        <w:t xml:space="preserve">« étrangement inquiétante »... Comme dans </w:t>
      </w:r>
      <w:r w:rsidR="00756234" w:rsidRPr="00756234">
        <w:rPr>
          <w:rFonts w:ascii="Century Gothic" w:hAnsi="Century Gothic"/>
          <w:sz w:val="20"/>
          <w:szCs w:val="20"/>
          <w:u w:val="single"/>
        </w:rPr>
        <w:t>Fortnite</w:t>
      </w:r>
      <w:r w:rsidR="00756234">
        <w:rPr>
          <w:rFonts w:ascii="Century Gothic" w:hAnsi="Century Gothic"/>
          <w:sz w:val="20"/>
          <w:szCs w:val="20"/>
        </w:rPr>
        <w:t xml:space="preserve">, mais sans la </w:t>
      </w:r>
      <w:r w:rsidR="00756234" w:rsidRPr="00756234">
        <w:rPr>
          <w:rFonts w:ascii="Century Gothic" w:hAnsi="Century Gothic"/>
          <w:b/>
          <w:sz w:val="20"/>
          <w:szCs w:val="20"/>
        </w:rPr>
        <w:t>mitraille</w:t>
      </w:r>
      <w:r w:rsidR="00756234">
        <w:rPr>
          <w:rFonts w:ascii="Century Gothic" w:hAnsi="Century Gothic"/>
          <w:sz w:val="20"/>
          <w:szCs w:val="20"/>
        </w:rPr>
        <w:t>, u</w:t>
      </w:r>
      <w:r w:rsidR="00A6739B">
        <w:rPr>
          <w:rFonts w:ascii="Century Gothic" w:hAnsi="Century Gothic"/>
          <w:sz w:val="20"/>
          <w:szCs w:val="20"/>
        </w:rPr>
        <w:t xml:space="preserve">ne visite en </w:t>
      </w:r>
      <w:r w:rsidR="00A6739B" w:rsidRPr="00756234">
        <w:rPr>
          <w:rFonts w:ascii="Century Gothic" w:hAnsi="Century Gothic"/>
          <w:b/>
          <w:sz w:val="20"/>
          <w:szCs w:val="20"/>
        </w:rPr>
        <w:t>apesanteur</w:t>
      </w:r>
      <w:r w:rsidR="00A6739B">
        <w:rPr>
          <w:rFonts w:ascii="Century Gothic" w:hAnsi="Century Gothic"/>
          <w:sz w:val="20"/>
          <w:szCs w:val="20"/>
        </w:rPr>
        <w:t xml:space="preserve"> d’un paysage très inspiré de </w:t>
      </w:r>
      <w:r w:rsidR="00A6739B" w:rsidRPr="00756234">
        <w:rPr>
          <w:rFonts w:ascii="Century Gothic" w:hAnsi="Century Gothic"/>
          <w:i/>
          <w:sz w:val="20"/>
          <w:szCs w:val="20"/>
        </w:rPr>
        <w:t>Salvador Dali</w:t>
      </w:r>
      <w:r w:rsidR="00A6739B">
        <w:rPr>
          <w:rFonts w:ascii="Century Gothic" w:hAnsi="Century Gothic"/>
          <w:sz w:val="20"/>
          <w:szCs w:val="20"/>
        </w:rPr>
        <w:t> :</w:t>
      </w:r>
      <w:r w:rsidR="00B51F72" w:rsidRPr="00477AA6">
        <w:rPr>
          <w:rFonts w:ascii="Century Gothic" w:hAnsi="Century Gothic"/>
          <w:sz w:val="20"/>
          <w:szCs w:val="20"/>
        </w:rPr>
        <w:t xml:space="preserve"> </w:t>
      </w:r>
      <w:hyperlink r:id="rId30" w:history="1">
        <w:r w:rsidR="00A6739B" w:rsidRPr="00A6739B">
          <w:rPr>
            <w:rStyle w:val="Lienhypertexte"/>
            <w:rFonts w:ascii="Century Gothic" w:hAnsi="Century Gothic"/>
            <w:sz w:val="18"/>
            <w:szCs w:val="18"/>
          </w:rPr>
          <w:t>https://www.youtube.com/watch?v=F1eLeIocAcU</w:t>
        </w:r>
      </w:hyperlink>
      <w:r w:rsidR="00A6739B" w:rsidRPr="00A6739B">
        <w:rPr>
          <w:rFonts w:ascii="Century Gothic" w:hAnsi="Century Gothic"/>
          <w:sz w:val="18"/>
          <w:szCs w:val="18"/>
        </w:rPr>
        <w:t xml:space="preserve"> </w:t>
      </w:r>
    </w:p>
    <w:p w:rsidR="00E85FA3" w:rsidRDefault="00FE5EB1" w:rsidP="00FE5EB1">
      <w:pPr>
        <w:jc w:val="both"/>
        <w:rPr>
          <w:rFonts w:ascii="Century Gothic" w:hAnsi="Century Gothic"/>
          <w:sz w:val="20"/>
          <w:szCs w:val="20"/>
        </w:rPr>
      </w:pPr>
      <w:r>
        <w:rPr>
          <w:rFonts w:ascii="Century Gothic" w:hAnsi="Century Gothic"/>
          <w:sz w:val="20"/>
          <w:szCs w:val="20"/>
        </w:rPr>
        <w:t>.......................................................................................................................................................</w:t>
      </w:r>
    </w:p>
    <w:p w:rsidR="00E85FA3" w:rsidRPr="002C729D" w:rsidRDefault="00E85FA3" w:rsidP="00E85FA3">
      <w:pPr>
        <w:rPr>
          <w:rFonts w:ascii="Century Gothic" w:hAnsi="Century Gothic"/>
          <w:b/>
          <w:sz w:val="72"/>
          <w:szCs w:val="72"/>
        </w:rPr>
      </w:pPr>
      <w:r w:rsidRPr="002C729D">
        <w:rPr>
          <w:rFonts w:ascii="Century Gothic" w:hAnsi="Century Gothic"/>
          <w:b/>
          <w:sz w:val="72"/>
          <w:szCs w:val="72"/>
        </w:rPr>
        <w:lastRenderedPageBreak/>
        <w:t>Sous perf</w:t>
      </w:r>
      <w:r w:rsidRPr="002C729D">
        <w:rPr>
          <w:rFonts w:ascii="Century Gothic" w:hAnsi="Century Gothic"/>
          <w:i/>
          <w:sz w:val="72"/>
          <w:szCs w:val="72"/>
        </w:rPr>
        <w:t>ormance</w:t>
      </w:r>
    </w:p>
    <w:p w:rsidR="00E85FA3" w:rsidRPr="00CA649F" w:rsidRDefault="00E85FA3" w:rsidP="00E85FA3">
      <w:pPr>
        <w:ind w:left="1134"/>
        <w:jc w:val="both"/>
        <w:rPr>
          <w:rFonts w:ascii="Century Gothic" w:hAnsi="Century Gothic"/>
          <w:sz w:val="18"/>
          <w:szCs w:val="18"/>
        </w:rPr>
      </w:pPr>
      <w:r>
        <w:rPr>
          <w:rFonts w:ascii="Century Gothic" w:hAnsi="Century Gothic"/>
          <w:sz w:val="20"/>
          <w:szCs w:val="20"/>
        </w:rPr>
        <w:t xml:space="preserve">                       </w:t>
      </w:r>
      <w:r w:rsidRPr="00CF4D62">
        <w:rPr>
          <w:rFonts w:ascii="Century Gothic" w:hAnsi="Century Gothic"/>
          <w:sz w:val="20"/>
          <w:szCs w:val="20"/>
        </w:rPr>
        <w:t xml:space="preserve">Le </w:t>
      </w:r>
      <w:r>
        <w:rPr>
          <w:rFonts w:ascii="Century Gothic" w:hAnsi="Century Gothic"/>
          <w:sz w:val="20"/>
          <w:szCs w:val="20"/>
        </w:rPr>
        <w:t xml:space="preserve">sculpteur </w:t>
      </w:r>
      <w:r w:rsidRPr="002E3D7E">
        <w:rPr>
          <w:rFonts w:ascii="Century Gothic" w:hAnsi="Century Gothic"/>
          <w:sz w:val="20"/>
          <w:szCs w:val="20"/>
          <w:u w:val="single"/>
        </w:rPr>
        <w:t>Erwin Wurm</w:t>
      </w:r>
      <w:r>
        <w:rPr>
          <w:rFonts w:ascii="Century Gothic" w:hAnsi="Century Gothic"/>
          <w:sz w:val="20"/>
          <w:szCs w:val="20"/>
        </w:rPr>
        <w:t xml:space="preserve"> s’est imposé dans le monde de l’art contemporain à la faveur d’une série de consignes destinées aux visiteurs de ses expositions </w:t>
      </w:r>
      <w:r>
        <w:rPr>
          <w:rFonts w:ascii="Century Gothic" w:hAnsi="Century Gothic"/>
          <w:i/>
          <w:sz w:val="20"/>
          <w:szCs w:val="20"/>
        </w:rPr>
        <w:t>(E</w:t>
      </w:r>
      <w:r w:rsidRPr="00AD13DD">
        <w:rPr>
          <w:rFonts w:ascii="Century Gothic" w:hAnsi="Century Gothic"/>
          <w:i/>
          <w:sz w:val="20"/>
          <w:szCs w:val="20"/>
        </w:rPr>
        <w:t>t si ceux-ci ne font rien, il n’y a pas grand-chose à voir) </w:t>
      </w:r>
      <w:r>
        <w:rPr>
          <w:rFonts w:ascii="Century Gothic" w:hAnsi="Century Gothic"/>
          <w:sz w:val="20"/>
          <w:szCs w:val="20"/>
        </w:rPr>
        <w:t xml:space="preserve">: les « one-minute-sculptures »... </w:t>
      </w:r>
      <w:hyperlink r:id="rId31" w:history="1">
        <w:r w:rsidRPr="00CA649F">
          <w:rPr>
            <w:rStyle w:val="Lienhypertexte"/>
            <w:rFonts w:ascii="Century Gothic" w:hAnsi="Century Gothic"/>
            <w:sz w:val="18"/>
            <w:szCs w:val="18"/>
          </w:rPr>
          <w:t>https://www.youtube.com/watch?v=c3s3OH5QmI8</w:t>
        </w:r>
      </w:hyperlink>
      <w:r>
        <w:t xml:space="preserve"> &amp; </w:t>
      </w:r>
      <w:hyperlink r:id="rId32" w:history="1">
        <w:r w:rsidRPr="00CA649F">
          <w:rPr>
            <w:rStyle w:val="Lienhypertexte"/>
            <w:rFonts w:ascii="Century Gothic" w:hAnsi="Century Gothic"/>
            <w:sz w:val="18"/>
            <w:szCs w:val="18"/>
          </w:rPr>
          <w:t>https://www.youtube.com/watch?v=aDL5NVXwBFI</w:t>
        </w:r>
      </w:hyperlink>
      <w:r>
        <w:t xml:space="preserve"> &amp; </w:t>
      </w:r>
      <w:hyperlink r:id="rId33" w:history="1">
        <w:r w:rsidRPr="00CA649F">
          <w:rPr>
            <w:rStyle w:val="Lienhypertexte"/>
            <w:rFonts w:ascii="Century Gothic" w:hAnsi="Century Gothic"/>
            <w:sz w:val="18"/>
            <w:szCs w:val="18"/>
          </w:rPr>
          <w:t>https://www.youtube.com/watch?v=zduXWE-p-UU</w:t>
        </w:r>
      </w:hyperlink>
      <w:r>
        <w:rPr>
          <w:rFonts w:ascii="Century Gothic" w:hAnsi="Century Gothic"/>
          <w:sz w:val="18"/>
          <w:szCs w:val="18"/>
        </w:rPr>
        <w:t>...</w:t>
      </w:r>
    </w:p>
    <w:p w:rsidR="00E85FA3" w:rsidRDefault="00E85FA3" w:rsidP="00E85FA3">
      <w:pPr>
        <w:ind w:left="1134"/>
        <w:jc w:val="both"/>
        <w:rPr>
          <w:rFonts w:ascii="Century Gothic" w:hAnsi="Century Gothic"/>
          <w:sz w:val="20"/>
          <w:szCs w:val="20"/>
        </w:rPr>
      </w:pPr>
      <w:r>
        <w:rPr>
          <w:rFonts w:ascii="Century Gothic" w:hAnsi="Century Gothic"/>
          <w:sz w:val="20"/>
          <w:szCs w:val="20"/>
        </w:rPr>
        <w:t xml:space="preserve">Comme dans un défi, les spectateurs ou « spec-acteurs » doivent se servir d’un certain nombre d’objets banals, presque invisibles à force de </w:t>
      </w:r>
      <w:r w:rsidRPr="00AD13DD">
        <w:rPr>
          <w:rFonts w:ascii="Century Gothic" w:hAnsi="Century Gothic"/>
          <w:b/>
          <w:sz w:val="20"/>
          <w:szCs w:val="20"/>
        </w:rPr>
        <w:t>familiarité</w:t>
      </w:r>
      <w:r>
        <w:rPr>
          <w:rFonts w:ascii="Century Gothic" w:hAnsi="Century Gothic"/>
          <w:sz w:val="20"/>
          <w:szCs w:val="20"/>
        </w:rPr>
        <w:t xml:space="preserve">, en respectant un plan, un schéma </w:t>
      </w:r>
      <w:r w:rsidRPr="002E3D7E">
        <w:rPr>
          <w:rFonts w:ascii="Century Gothic" w:hAnsi="Century Gothic"/>
          <w:b/>
          <w:sz w:val="20"/>
          <w:szCs w:val="20"/>
        </w:rPr>
        <w:t>postural</w:t>
      </w:r>
      <w:r>
        <w:rPr>
          <w:rFonts w:ascii="Century Gothic" w:hAnsi="Century Gothic"/>
          <w:sz w:val="20"/>
          <w:szCs w:val="20"/>
        </w:rPr>
        <w:t xml:space="preserve"> défini à l’avance par l’artiste </w:t>
      </w:r>
      <w:r w:rsidRPr="00AD13DD">
        <w:rPr>
          <w:rFonts w:ascii="Century Gothic" w:hAnsi="Century Gothic"/>
          <w:i/>
          <w:sz w:val="20"/>
          <w:szCs w:val="20"/>
        </w:rPr>
        <w:t xml:space="preserve">(Comme un </w:t>
      </w:r>
      <w:r w:rsidRPr="00AD13DD">
        <w:rPr>
          <w:rFonts w:ascii="Century Gothic" w:hAnsi="Century Gothic"/>
          <w:b/>
          <w:i/>
          <w:sz w:val="20"/>
          <w:szCs w:val="20"/>
        </w:rPr>
        <w:t>schéma</w:t>
      </w:r>
      <w:r w:rsidRPr="00AD13DD">
        <w:rPr>
          <w:rFonts w:ascii="Century Gothic" w:hAnsi="Century Gothic"/>
          <w:i/>
          <w:sz w:val="20"/>
          <w:szCs w:val="20"/>
        </w:rPr>
        <w:t xml:space="preserve"> de montage pour un kit... Et des fois, c’est acrobatique !)</w:t>
      </w:r>
      <w:r>
        <w:rPr>
          <w:rFonts w:ascii="Century Gothic" w:hAnsi="Century Gothic"/>
          <w:sz w:val="20"/>
          <w:szCs w:val="20"/>
        </w:rPr>
        <w:t xml:space="preserve">... En ce cas, pour autant qu’ils s’y soumettent, les visiteurs deviennent des </w:t>
      </w:r>
      <w:r w:rsidRPr="002E3D7E">
        <w:rPr>
          <w:rFonts w:ascii="Century Gothic" w:hAnsi="Century Gothic"/>
          <w:b/>
          <w:sz w:val="20"/>
          <w:szCs w:val="20"/>
        </w:rPr>
        <w:t>performers</w:t>
      </w:r>
      <w:r>
        <w:rPr>
          <w:rFonts w:ascii="Century Gothic" w:hAnsi="Century Gothic"/>
          <w:sz w:val="20"/>
          <w:szCs w:val="20"/>
        </w:rPr>
        <w:t xml:space="preserve">, et plus encore, peut être : comme les sculptures elles mêmes, ainsi qu’envisagées et planifiées par </w:t>
      </w:r>
      <w:r w:rsidRPr="002E3D7E">
        <w:rPr>
          <w:rFonts w:ascii="Century Gothic" w:hAnsi="Century Gothic"/>
          <w:sz w:val="20"/>
          <w:szCs w:val="20"/>
          <w:u w:val="single"/>
        </w:rPr>
        <w:t>Wurm</w:t>
      </w:r>
      <w:r>
        <w:rPr>
          <w:rFonts w:ascii="Century Gothic" w:hAnsi="Century Gothic"/>
          <w:sz w:val="20"/>
          <w:szCs w:val="20"/>
        </w:rPr>
        <w:t xml:space="preserve">... Cette pratique n’est pas sans rappeler celle des « passstücke » de </w:t>
      </w:r>
      <w:r w:rsidRPr="002E3D7E">
        <w:rPr>
          <w:rFonts w:ascii="Century Gothic" w:hAnsi="Century Gothic"/>
          <w:sz w:val="20"/>
          <w:szCs w:val="20"/>
          <w:u w:val="single"/>
        </w:rPr>
        <w:t>Franz West</w:t>
      </w:r>
      <w:r>
        <w:rPr>
          <w:rFonts w:ascii="Century Gothic" w:hAnsi="Century Gothic"/>
          <w:sz w:val="20"/>
          <w:szCs w:val="20"/>
        </w:rPr>
        <w:t xml:space="preserve"> (</w:t>
      </w:r>
      <w:hyperlink r:id="rId34" w:history="1">
        <w:r w:rsidRPr="00B4616B">
          <w:rPr>
            <w:rStyle w:val="Lienhypertexte"/>
            <w:rFonts w:ascii="Century Gothic" w:hAnsi="Century Gothic"/>
            <w:sz w:val="18"/>
            <w:szCs w:val="18"/>
          </w:rPr>
          <w:t>http://cdn.artobserved.com/2010/03/Franz-West-Passst%C3%BCcke-fr%C3%BChe-1980er-Jahre-vor-dem-Atelier-Esteplatz-2007.jpg</w:t>
        </w:r>
      </w:hyperlink>
      <w:r>
        <w:rPr>
          <w:rFonts w:ascii="Century Gothic" w:hAnsi="Century Gothic"/>
          <w:sz w:val="20"/>
          <w:szCs w:val="20"/>
        </w:rPr>
        <w:t xml:space="preserve"> ) sauf qu’elle fait d’emblée l’économie d’un </w:t>
      </w:r>
      <w:r w:rsidRPr="002E3D7E">
        <w:rPr>
          <w:rFonts w:ascii="Century Gothic" w:hAnsi="Century Gothic"/>
          <w:b/>
          <w:sz w:val="20"/>
          <w:szCs w:val="20"/>
        </w:rPr>
        <w:t>artefact</w:t>
      </w:r>
      <w:r>
        <w:rPr>
          <w:rFonts w:ascii="Century Gothic" w:hAnsi="Century Gothic"/>
          <w:sz w:val="20"/>
          <w:szCs w:val="20"/>
        </w:rPr>
        <w:t xml:space="preserve"> esthétiquement marqué, unique </w:t>
      </w:r>
      <w:r>
        <w:rPr>
          <w:rFonts w:ascii="Century Gothic" w:hAnsi="Century Gothic"/>
          <w:i/>
          <w:sz w:val="20"/>
          <w:szCs w:val="20"/>
        </w:rPr>
        <w:t>(L</w:t>
      </w:r>
      <w:r w:rsidRPr="0013550C">
        <w:rPr>
          <w:rFonts w:ascii="Century Gothic" w:hAnsi="Century Gothic"/>
          <w:i/>
          <w:sz w:val="20"/>
          <w:szCs w:val="20"/>
        </w:rPr>
        <w:t xml:space="preserve">es passtücke sont des sculptures </w:t>
      </w:r>
      <w:r w:rsidRPr="0013550C">
        <w:rPr>
          <w:rFonts w:ascii="Century Gothic" w:hAnsi="Century Gothic"/>
          <w:b/>
          <w:i/>
          <w:sz w:val="20"/>
          <w:szCs w:val="20"/>
        </w:rPr>
        <w:t>abstraites expressionnistes</w:t>
      </w:r>
      <w:r w:rsidRPr="0013550C">
        <w:rPr>
          <w:rFonts w:ascii="Century Gothic" w:hAnsi="Century Gothic"/>
          <w:i/>
          <w:sz w:val="20"/>
          <w:szCs w:val="20"/>
        </w:rPr>
        <w:t xml:space="preserve"> sciemment fabriquées par West... D’étranges reliques dont les visiteurs essayent de trouver le mode de fonctionnement</w:t>
      </w:r>
      <w:r>
        <w:rPr>
          <w:rFonts w:ascii="Century Gothic" w:hAnsi="Century Gothic"/>
          <w:i/>
          <w:sz w:val="20"/>
          <w:szCs w:val="20"/>
        </w:rPr>
        <w:t xml:space="preserve"> sans aucune directive de l’artiste</w:t>
      </w:r>
      <w:r w:rsidRPr="0013550C">
        <w:rPr>
          <w:rFonts w:ascii="Century Gothic" w:hAnsi="Century Gothic"/>
          <w:i/>
          <w:sz w:val="20"/>
          <w:szCs w:val="20"/>
        </w:rPr>
        <w:t>...)</w:t>
      </w:r>
      <w:r>
        <w:rPr>
          <w:rFonts w:ascii="Century Gothic" w:hAnsi="Century Gothic"/>
          <w:sz w:val="20"/>
          <w:szCs w:val="20"/>
        </w:rPr>
        <w:t xml:space="preserve">, au profit d’objets </w:t>
      </w:r>
      <w:r w:rsidRPr="002E3D7E">
        <w:rPr>
          <w:rFonts w:ascii="Century Gothic" w:hAnsi="Century Gothic"/>
          <w:b/>
          <w:sz w:val="20"/>
          <w:szCs w:val="20"/>
        </w:rPr>
        <w:t>triviaux</w:t>
      </w:r>
      <w:r>
        <w:rPr>
          <w:rFonts w:ascii="Century Gothic" w:hAnsi="Century Gothic"/>
          <w:sz w:val="20"/>
          <w:szCs w:val="20"/>
        </w:rPr>
        <w:t>, de choses tirées du quotidien... Les unes comme les autres ont en commun de produire intentionnellement un effet de burlesque, un sursaut d’idiotie, un éclat « d’inquiétante étrangeté » ou une manifestation d’</w:t>
      </w:r>
      <w:r w:rsidRPr="00AD13DD">
        <w:rPr>
          <w:rFonts w:ascii="Century Gothic" w:hAnsi="Century Gothic"/>
          <w:b/>
          <w:sz w:val="20"/>
          <w:szCs w:val="20"/>
        </w:rPr>
        <w:t>absurdité</w:t>
      </w:r>
      <w:r>
        <w:rPr>
          <w:rFonts w:ascii="Century Gothic" w:hAnsi="Century Gothic"/>
          <w:sz w:val="20"/>
          <w:szCs w:val="20"/>
        </w:rPr>
        <w:t xml:space="preserve"> ordinairement assez rares dans le Monde de l’Art </w:t>
      </w:r>
      <w:r w:rsidRPr="00AD13DD">
        <w:rPr>
          <w:rFonts w:ascii="Century Gothic" w:hAnsi="Century Gothic"/>
          <w:i/>
          <w:sz w:val="20"/>
          <w:szCs w:val="20"/>
        </w:rPr>
        <w:t xml:space="preserve">(Mais, sauf erreur de ma part, pas si rares que cela dans le monde de tous les jours ! De fait, c’est au nom du mélange de l’art &amp; de la vie que </w:t>
      </w:r>
      <w:r w:rsidRPr="00AD13DD">
        <w:rPr>
          <w:rFonts w:ascii="Century Gothic" w:hAnsi="Century Gothic"/>
          <w:i/>
          <w:sz w:val="20"/>
          <w:szCs w:val="20"/>
          <w:u w:val="single"/>
        </w:rPr>
        <w:t>Dada</w:t>
      </w:r>
      <w:r w:rsidRPr="00AD13DD">
        <w:rPr>
          <w:rFonts w:ascii="Century Gothic" w:hAnsi="Century Gothic"/>
          <w:i/>
          <w:sz w:val="20"/>
          <w:szCs w:val="20"/>
        </w:rPr>
        <w:t xml:space="preserve">, dès 1916, puis </w:t>
      </w:r>
      <w:r w:rsidRPr="00AD13DD">
        <w:rPr>
          <w:rFonts w:ascii="Century Gothic" w:hAnsi="Century Gothic"/>
          <w:i/>
          <w:sz w:val="20"/>
          <w:szCs w:val="20"/>
          <w:u w:val="single"/>
        </w:rPr>
        <w:t>Fluxus</w:t>
      </w:r>
      <w:r w:rsidRPr="00AD13DD">
        <w:rPr>
          <w:rFonts w:ascii="Century Gothic" w:hAnsi="Century Gothic"/>
          <w:i/>
          <w:sz w:val="20"/>
          <w:szCs w:val="20"/>
        </w:rPr>
        <w:t>, à partir de 1958, s’étaient appliqués à enfoncer ce coin !)</w:t>
      </w:r>
      <w:r>
        <w:rPr>
          <w:rFonts w:ascii="Century Gothic" w:hAnsi="Century Gothic"/>
          <w:sz w:val="20"/>
          <w:szCs w:val="20"/>
        </w:rPr>
        <w:t>... On dira qu’il s’agit là de trois fois rien mais d’un trois fois rien qui n’est pas dans « l’ordre des choses » et donc, n’a pas lieu d’être... Et que c’est cela qui le rend remarquable &amp; par certains aspects, dérangeant...</w:t>
      </w:r>
    </w:p>
    <w:p w:rsidR="00E85FA3" w:rsidRDefault="00E85FA3" w:rsidP="00E85FA3">
      <w:pPr>
        <w:ind w:left="1134"/>
        <w:jc w:val="both"/>
        <w:rPr>
          <w:rFonts w:ascii="Century Gothic" w:hAnsi="Century Gothic"/>
          <w:sz w:val="20"/>
          <w:szCs w:val="20"/>
        </w:rPr>
      </w:pPr>
      <w:r>
        <w:rPr>
          <w:rFonts w:ascii="Century Gothic" w:hAnsi="Century Gothic"/>
          <w:sz w:val="20"/>
          <w:szCs w:val="20"/>
        </w:rPr>
        <w:t xml:space="preserve">Après avoir dessiné &amp; </w:t>
      </w:r>
      <w:r w:rsidRPr="00AD13DD">
        <w:rPr>
          <w:rFonts w:ascii="Century Gothic" w:hAnsi="Century Gothic"/>
          <w:b/>
          <w:sz w:val="20"/>
          <w:szCs w:val="20"/>
        </w:rPr>
        <w:t>planifié</w:t>
      </w:r>
      <w:r>
        <w:rPr>
          <w:rFonts w:ascii="Century Gothic" w:hAnsi="Century Gothic"/>
          <w:sz w:val="20"/>
          <w:szCs w:val="20"/>
        </w:rPr>
        <w:t xml:space="preserve"> par écrit une « one-minute sculpture » de ton invention, en fonction des objets immédiatement à ta disposition </w:t>
      </w:r>
      <w:r>
        <w:rPr>
          <w:rFonts w:ascii="Century Gothic" w:hAnsi="Century Gothic"/>
          <w:i/>
          <w:sz w:val="20"/>
          <w:szCs w:val="20"/>
        </w:rPr>
        <w:t>(Q</w:t>
      </w:r>
      <w:r w:rsidRPr="00C41D63">
        <w:rPr>
          <w:rFonts w:ascii="Century Gothic" w:hAnsi="Century Gothic"/>
          <w:i/>
          <w:sz w:val="20"/>
          <w:szCs w:val="20"/>
        </w:rPr>
        <w:t>ue ta pratique n’</w:t>
      </w:r>
      <w:r w:rsidRPr="00AD13DD">
        <w:rPr>
          <w:rFonts w:ascii="Century Gothic" w:hAnsi="Century Gothic"/>
          <w:b/>
          <w:i/>
          <w:sz w:val="20"/>
          <w:szCs w:val="20"/>
        </w:rPr>
        <w:t>altérera</w:t>
      </w:r>
      <w:r w:rsidRPr="00C41D63">
        <w:rPr>
          <w:rFonts w:ascii="Century Gothic" w:hAnsi="Century Gothic"/>
          <w:i/>
          <w:sz w:val="20"/>
          <w:szCs w:val="20"/>
        </w:rPr>
        <w:t xml:space="preserve"> en rien ! Ils restent intacts au sortir de ton travail !)</w:t>
      </w:r>
      <w:r>
        <w:rPr>
          <w:rFonts w:ascii="Century Gothic" w:hAnsi="Century Gothic"/>
          <w:sz w:val="20"/>
          <w:szCs w:val="20"/>
        </w:rPr>
        <w:t xml:space="preserve">, à proximité de tes parents </w:t>
      </w:r>
      <w:r w:rsidRPr="00C41D63">
        <w:rPr>
          <w:rFonts w:ascii="Century Gothic" w:hAnsi="Century Gothic"/>
          <w:i/>
          <w:sz w:val="20"/>
          <w:szCs w:val="20"/>
        </w:rPr>
        <w:t>(je préfère qu’ils aient un œil sur toi ! Sait-on jamais ce que tu pourrais faire ?)</w:t>
      </w:r>
      <w:r>
        <w:rPr>
          <w:rFonts w:ascii="Century Gothic" w:hAnsi="Century Gothic"/>
          <w:sz w:val="20"/>
          <w:szCs w:val="20"/>
        </w:rPr>
        <w:t xml:space="preserve">, tu exécutes ta sculpture &amp; tu te débrouilles pour immortaliser le résultat... Que tu me feras parvenir. Si tu arrives à convaincre un complice, fais-lui activer ta consigne... Un moindre écart entre ta version et la sienne signifiera que ta proposition est une réussite </w:t>
      </w:r>
      <w:r w:rsidRPr="007D3CC0">
        <w:rPr>
          <w:rFonts w:ascii="Century Gothic" w:hAnsi="Century Gothic"/>
          <w:b/>
          <w:sz w:val="20"/>
          <w:szCs w:val="20"/>
        </w:rPr>
        <w:t>(Fantaisiste mais pas insensée)</w:t>
      </w:r>
      <w:r>
        <w:rPr>
          <w:rFonts w:ascii="Century Gothic" w:hAnsi="Century Gothic"/>
          <w:sz w:val="20"/>
          <w:szCs w:val="20"/>
        </w:rPr>
        <w:t> !</w:t>
      </w:r>
    </w:p>
    <w:p w:rsidR="00E85FA3" w:rsidRDefault="00E85FA3" w:rsidP="000C32B3">
      <w:pPr>
        <w:ind w:left="1134"/>
        <w:jc w:val="both"/>
        <w:rPr>
          <w:rFonts w:ascii="Century Gothic" w:hAnsi="Century Gothic"/>
          <w:sz w:val="20"/>
          <w:szCs w:val="20"/>
        </w:rPr>
      </w:pPr>
      <w:r>
        <w:rPr>
          <w:rFonts w:ascii="Century Gothic" w:hAnsi="Century Gothic"/>
          <w:sz w:val="20"/>
          <w:szCs w:val="20"/>
        </w:rPr>
        <w:t xml:space="preserve">Tu peux, bien évidemment, faire n’importe quelle variante à partir de ce sujet au nom du principe qui l’anime, le fameux « anything goes » (« tout peut passer ! » en VF)... Tu peux réactualiser chez toi un boulot de </w:t>
      </w:r>
      <w:r w:rsidRPr="00AD13DD">
        <w:rPr>
          <w:rFonts w:ascii="Century Gothic" w:hAnsi="Century Gothic"/>
          <w:sz w:val="20"/>
          <w:szCs w:val="20"/>
          <w:u w:val="single"/>
        </w:rPr>
        <w:t>Wurm</w:t>
      </w:r>
      <w:r>
        <w:rPr>
          <w:rFonts w:ascii="Century Gothic" w:hAnsi="Century Gothic"/>
          <w:sz w:val="20"/>
          <w:szCs w:val="20"/>
        </w:rPr>
        <w:t xml:space="preserve"> ; tu peux changer la durée de l’opération en passant sous la barre de la minute ; tu peux faire plusieurs « one-minute sculptures » avec le même groupe d’objets... </w:t>
      </w:r>
    </w:p>
    <w:p w:rsidR="00194EBE" w:rsidRPr="002C729D" w:rsidRDefault="00194EBE" w:rsidP="00D053F6">
      <w:pPr>
        <w:jc w:val="both"/>
        <w:rPr>
          <w:rFonts w:ascii="Century Gothic" w:hAnsi="Century Gothic"/>
          <w:sz w:val="72"/>
          <w:szCs w:val="72"/>
        </w:rPr>
      </w:pPr>
      <w:r w:rsidRPr="002C729D">
        <w:rPr>
          <w:rFonts w:ascii="Century Gothic" w:hAnsi="Century Gothic"/>
          <w:b/>
          <w:sz w:val="72"/>
          <w:szCs w:val="72"/>
        </w:rPr>
        <w:lastRenderedPageBreak/>
        <w:t>Sujet pour t</w:t>
      </w:r>
      <w:r w:rsidR="00BD1BE4" w:rsidRPr="002C729D">
        <w:rPr>
          <w:rFonts w:ascii="Century Gothic" w:hAnsi="Century Gothic"/>
          <w:b/>
          <w:sz w:val="72"/>
          <w:szCs w:val="72"/>
        </w:rPr>
        <w:t>es parents</w:t>
      </w:r>
    </w:p>
    <w:p w:rsidR="00D240A7" w:rsidRDefault="00E41002" w:rsidP="00EC5D1C">
      <w:pPr>
        <w:ind w:left="1134"/>
        <w:jc w:val="both"/>
        <w:rPr>
          <w:rFonts w:ascii="Century Gothic" w:hAnsi="Century Gothic"/>
          <w:sz w:val="20"/>
          <w:szCs w:val="20"/>
        </w:rPr>
      </w:pPr>
      <w:r>
        <w:rPr>
          <w:rFonts w:ascii="Century Gothic" w:hAnsi="Century Gothic"/>
          <w:sz w:val="20"/>
          <w:szCs w:val="20"/>
        </w:rPr>
        <w:t xml:space="preserve">            </w:t>
      </w:r>
      <w:r w:rsidR="002A5E25">
        <w:rPr>
          <w:rFonts w:ascii="Century Gothic" w:hAnsi="Century Gothic"/>
          <w:sz w:val="20"/>
          <w:szCs w:val="20"/>
        </w:rPr>
        <w:t xml:space="preserve">     </w:t>
      </w:r>
      <w:r w:rsidR="003E155C" w:rsidRPr="003E155C">
        <w:rPr>
          <w:rFonts w:ascii="Century Gothic" w:hAnsi="Century Gothic"/>
          <w:sz w:val="20"/>
          <w:szCs w:val="20"/>
        </w:rPr>
        <w:t>A</w:t>
      </w:r>
      <w:r w:rsidR="003E155C">
        <w:rPr>
          <w:rFonts w:ascii="Century Gothic" w:hAnsi="Century Gothic"/>
          <w:sz w:val="20"/>
          <w:szCs w:val="20"/>
        </w:rPr>
        <w:t>lors voilà : cela fait plusieurs jours que vous êtes confinés à la maison avec vos enfants</w:t>
      </w:r>
      <w:r w:rsidR="003A28B9">
        <w:rPr>
          <w:rFonts w:ascii="Century Gothic" w:hAnsi="Century Gothic"/>
          <w:sz w:val="20"/>
          <w:szCs w:val="20"/>
        </w:rPr>
        <w:t xml:space="preserve"> </w:t>
      </w:r>
      <w:r w:rsidR="003A28B9" w:rsidRPr="003A28B9">
        <w:rPr>
          <w:rFonts w:ascii="Century Gothic" w:hAnsi="Century Gothic"/>
          <w:i/>
          <w:sz w:val="20"/>
          <w:szCs w:val="20"/>
        </w:rPr>
        <w:t>(Mes élèves)</w:t>
      </w:r>
      <w:r w:rsidR="003E155C">
        <w:rPr>
          <w:rFonts w:ascii="Century Gothic" w:hAnsi="Century Gothic"/>
          <w:sz w:val="20"/>
          <w:szCs w:val="20"/>
        </w:rPr>
        <w:t>... Ils refusent obstinément de faire la vaisselle... De mettre le couvert... De passer le balai ou l’aspirateur... De se laver les dents &amp; les mains... De ranger leur chambre... De travailler leurs cours en ligne avant 15h30 &amp;</w:t>
      </w:r>
      <w:r w:rsidR="003A28B9">
        <w:rPr>
          <w:rFonts w:ascii="Century Gothic" w:hAnsi="Century Gothic"/>
          <w:sz w:val="20"/>
          <w:szCs w:val="20"/>
        </w:rPr>
        <w:t xml:space="preserve"> après 16h00,</w:t>
      </w:r>
      <w:r w:rsidR="003E155C">
        <w:rPr>
          <w:rFonts w:ascii="Century Gothic" w:hAnsi="Century Gothic"/>
          <w:sz w:val="20"/>
          <w:szCs w:val="20"/>
        </w:rPr>
        <w:t xml:space="preserve"> toujours en pimant pour que vous répondiez à leur place (« chcomprenpa » est</w:t>
      </w:r>
      <w:r w:rsidR="00000811">
        <w:rPr>
          <w:rFonts w:ascii="Century Gothic" w:hAnsi="Century Gothic"/>
          <w:sz w:val="20"/>
          <w:szCs w:val="20"/>
        </w:rPr>
        <w:t>, selon toute vraisemblance,</w:t>
      </w:r>
      <w:r w:rsidR="003E155C">
        <w:rPr>
          <w:rFonts w:ascii="Century Gothic" w:hAnsi="Century Gothic"/>
          <w:sz w:val="20"/>
          <w:szCs w:val="20"/>
        </w:rPr>
        <w:t xml:space="preserve"> le</w:t>
      </w:r>
      <w:r w:rsidR="00F75B65">
        <w:rPr>
          <w:rFonts w:ascii="Century Gothic" w:hAnsi="Century Gothic"/>
          <w:sz w:val="20"/>
          <w:szCs w:val="20"/>
        </w:rPr>
        <w:t>ur</w:t>
      </w:r>
      <w:r w:rsidR="003E155C">
        <w:rPr>
          <w:rFonts w:ascii="Century Gothic" w:hAnsi="Century Gothic"/>
          <w:sz w:val="20"/>
          <w:szCs w:val="20"/>
        </w:rPr>
        <w:t xml:space="preserve"> mantra du moment)... Ils cherchent à sortir du matin au soir</w:t>
      </w:r>
      <w:r w:rsidR="00EC5D1C">
        <w:rPr>
          <w:rFonts w:ascii="Century Gothic" w:hAnsi="Century Gothic"/>
          <w:sz w:val="20"/>
          <w:szCs w:val="20"/>
        </w:rPr>
        <w:t xml:space="preserve"> en inv</w:t>
      </w:r>
      <w:r w:rsidR="00C40106">
        <w:rPr>
          <w:rFonts w:ascii="Century Gothic" w:hAnsi="Century Gothic"/>
          <w:sz w:val="20"/>
          <w:szCs w:val="20"/>
        </w:rPr>
        <w:t>oquant des choses passablement fantaisist</w:t>
      </w:r>
      <w:r w:rsidR="00EC5D1C">
        <w:rPr>
          <w:rFonts w:ascii="Century Gothic" w:hAnsi="Century Gothic"/>
          <w:sz w:val="20"/>
          <w:szCs w:val="20"/>
        </w:rPr>
        <w:t>es</w:t>
      </w:r>
      <w:r w:rsidR="003E155C">
        <w:rPr>
          <w:rFonts w:ascii="Century Gothic" w:hAnsi="Century Gothic"/>
          <w:sz w:val="20"/>
          <w:szCs w:val="20"/>
        </w:rPr>
        <w:t>... Vous piquent votre téléphone pour en exploser le forfait &amp; plantent votre ordinateur systématiquement... Pire : ils viennent de faire, par pure bravade, le sujet juste au dessus, « sous perf</w:t>
      </w:r>
      <w:r w:rsidR="00D240A7" w:rsidRPr="00D240A7">
        <w:rPr>
          <w:rFonts w:ascii="Century Gothic" w:hAnsi="Century Gothic"/>
          <w:i/>
          <w:sz w:val="20"/>
          <w:szCs w:val="20"/>
        </w:rPr>
        <w:t>(ormance)</w:t>
      </w:r>
      <w:r w:rsidR="003E155C">
        <w:rPr>
          <w:rFonts w:ascii="Century Gothic" w:hAnsi="Century Gothic"/>
          <w:sz w:val="20"/>
          <w:szCs w:val="20"/>
        </w:rPr>
        <w:t> » et tous les placards sont sens dessus-dessous...</w:t>
      </w:r>
      <w:r w:rsidR="00EC5D1C">
        <w:rPr>
          <w:rFonts w:ascii="Century Gothic" w:hAnsi="Century Gothic"/>
          <w:sz w:val="20"/>
          <w:szCs w:val="20"/>
        </w:rPr>
        <w:t xml:space="preserve"> Je sais. Je comprends. J’ai eu les mêmes.</w:t>
      </w:r>
    </w:p>
    <w:p w:rsidR="00D240A7" w:rsidRPr="00D240A7" w:rsidRDefault="005D620C" w:rsidP="00D240A7">
      <w:pPr>
        <w:ind w:left="1134"/>
        <w:jc w:val="center"/>
        <w:rPr>
          <w:rFonts w:ascii="Century Gothic" w:hAnsi="Century Gothic"/>
          <w:sz w:val="18"/>
          <w:szCs w:val="18"/>
        </w:rPr>
      </w:pPr>
      <w:hyperlink r:id="rId35" w:history="1">
        <w:r w:rsidR="00D240A7" w:rsidRPr="00D240A7">
          <w:rPr>
            <w:rStyle w:val="Lienhypertexte"/>
            <w:rFonts w:ascii="Century Gothic" w:hAnsi="Century Gothic"/>
            <w:sz w:val="18"/>
            <w:szCs w:val="18"/>
          </w:rPr>
          <w:t>https://www.youtube.com/watch?v=TIU0Sx6ijhE</w:t>
        </w:r>
      </w:hyperlink>
    </w:p>
    <w:p w:rsidR="00EC5D1C" w:rsidRDefault="006F511F" w:rsidP="00EC5D1C">
      <w:pPr>
        <w:ind w:left="1134"/>
        <w:jc w:val="both"/>
        <w:rPr>
          <w:rFonts w:ascii="Century Gothic" w:hAnsi="Century Gothic"/>
          <w:sz w:val="20"/>
          <w:szCs w:val="20"/>
        </w:rPr>
      </w:pPr>
      <w:r>
        <w:rPr>
          <w:rFonts w:ascii="Century Gothic" w:hAnsi="Century Gothic"/>
          <w:sz w:val="20"/>
          <w:szCs w:val="20"/>
        </w:rPr>
        <w:t>P</w:t>
      </w:r>
      <w:r w:rsidR="00EC5D1C">
        <w:rPr>
          <w:rFonts w:ascii="Century Gothic" w:hAnsi="Century Gothic"/>
          <w:sz w:val="20"/>
          <w:szCs w:val="20"/>
        </w:rPr>
        <w:t>ossède</w:t>
      </w:r>
      <w:r>
        <w:rPr>
          <w:rFonts w:ascii="Century Gothic" w:hAnsi="Century Gothic"/>
          <w:sz w:val="20"/>
          <w:szCs w:val="20"/>
        </w:rPr>
        <w:t>rais-je</w:t>
      </w:r>
      <w:r w:rsidR="00EC5D1C">
        <w:rPr>
          <w:rFonts w:ascii="Century Gothic" w:hAnsi="Century Gothic"/>
          <w:sz w:val="20"/>
          <w:szCs w:val="20"/>
        </w:rPr>
        <w:t xml:space="preserve"> un minimum d’empathie &amp; une certaine in</w:t>
      </w:r>
      <w:r>
        <w:rPr>
          <w:rFonts w:ascii="Century Gothic" w:hAnsi="Century Gothic"/>
          <w:sz w:val="20"/>
          <w:szCs w:val="20"/>
        </w:rPr>
        <w:t>clination à la solidarité ? Oui. Et j</w:t>
      </w:r>
      <w:r w:rsidR="00EC5D1C">
        <w:rPr>
          <w:rFonts w:ascii="Century Gothic" w:hAnsi="Century Gothic"/>
          <w:sz w:val="20"/>
          <w:szCs w:val="20"/>
        </w:rPr>
        <w:t>e le prouve. Là. Maintenant.</w:t>
      </w:r>
    </w:p>
    <w:p w:rsidR="002E35AF" w:rsidRDefault="00C40106" w:rsidP="002E35AF">
      <w:pPr>
        <w:ind w:left="1134"/>
        <w:rPr>
          <w:rFonts w:ascii="Century Gothic" w:hAnsi="Century Gothic"/>
          <w:sz w:val="20"/>
          <w:szCs w:val="20"/>
        </w:rPr>
      </w:pPr>
      <w:r>
        <w:rPr>
          <w:rFonts w:ascii="Century Gothic" w:hAnsi="Century Gothic"/>
          <w:sz w:val="20"/>
          <w:szCs w:val="20"/>
        </w:rPr>
        <w:t>Cl</w:t>
      </w:r>
      <w:r w:rsidR="002E35AF">
        <w:rPr>
          <w:rFonts w:ascii="Century Gothic" w:hAnsi="Century Gothic"/>
          <w:sz w:val="20"/>
          <w:szCs w:val="20"/>
        </w:rPr>
        <w:t>iquez préalablement sur le lien juste en dessous...</w:t>
      </w:r>
      <w:r>
        <w:rPr>
          <w:rFonts w:ascii="Century Gothic" w:hAnsi="Century Gothic"/>
          <w:sz w:val="20"/>
          <w:szCs w:val="20"/>
        </w:rPr>
        <w:t xml:space="preserve"> </w:t>
      </w:r>
    </w:p>
    <w:p w:rsidR="002E35AF" w:rsidRPr="002E35AF" w:rsidRDefault="005D620C" w:rsidP="00D240A7">
      <w:pPr>
        <w:ind w:left="1134"/>
        <w:jc w:val="center"/>
        <w:rPr>
          <w:rFonts w:ascii="Century Gothic" w:hAnsi="Century Gothic"/>
          <w:sz w:val="18"/>
          <w:szCs w:val="18"/>
        </w:rPr>
      </w:pPr>
      <w:hyperlink r:id="rId36" w:history="1">
        <w:r w:rsidR="002E35AF" w:rsidRPr="002E35AF">
          <w:rPr>
            <w:rStyle w:val="Lienhypertexte"/>
            <w:rFonts w:ascii="Century Gothic" w:hAnsi="Century Gothic"/>
            <w:sz w:val="18"/>
            <w:szCs w:val="18"/>
          </w:rPr>
          <w:t>https://www.frac-poitou-charentes.org/images/HOLLER_KommKleines_FRACPC.jpg</w:t>
        </w:r>
      </w:hyperlink>
    </w:p>
    <w:p w:rsidR="00C40106" w:rsidRDefault="00C40106" w:rsidP="00EC5D1C">
      <w:pPr>
        <w:ind w:left="1134"/>
        <w:jc w:val="both"/>
        <w:rPr>
          <w:rFonts w:ascii="Century Gothic" w:hAnsi="Century Gothic"/>
          <w:sz w:val="20"/>
          <w:szCs w:val="20"/>
        </w:rPr>
      </w:pPr>
      <w:r>
        <w:rPr>
          <w:rFonts w:ascii="Century Gothic" w:hAnsi="Century Gothic"/>
          <w:sz w:val="20"/>
          <w:szCs w:val="20"/>
        </w:rPr>
        <w:t xml:space="preserve">Regardez attentivement l’image. Goûtez-en </w:t>
      </w:r>
      <w:r w:rsidR="00AD44B4">
        <w:rPr>
          <w:rFonts w:ascii="Century Gothic" w:hAnsi="Century Gothic"/>
          <w:sz w:val="20"/>
          <w:szCs w:val="20"/>
        </w:rPr>
        <w:t>les détails truculents</w:t>
      </w:r>
      <w:r w:rsidR="00AE5B03">
        <w:rPr>
          <w:rFonts w:ascii="Century Gothic" w:hAnsi="Century Gothic"/>
          <w:sz w:val="20"/>
          <w:szCs w:val="20"/>
        </w:rPr>
        <w:t xml:space="preserve"> bien que familiers</w:t>
      </w:r>
      <w:r w:rsidR="00AD44B4">
        <w:rPr>
          <w:rFonts w:ascii="Century Gothic" w:hAnsi="Century Gothic"/>
          <w:sz w:val="20"/>
          <w:szCs w:val="20"/>
        </w:rPr>
        <w:t xml:space="preserve">. Sentez son </w:t>
      </w:r>
      <w:r>
        <w:rPr>
          <w:rFonts w:ascii="Century Gothic" w:hAnsi="Century Gothic"/>
          <w:sz w:val="20"/>
          <w:szCs w:val="20"/>
        </w:rPr>
        <w:t>ironie</w:t>
      </w:r>
      <w:r w:rsidR="002E35AF">
        <w:rPr>
          <w:rFonts w:ascii="Century Gothic" w:hAnsi="Century Gothic"/>
          <w:sz w:val="20"/>
          <w:szCs w:val="20"/>
        </w:rPr>
        <w:t xml:space="preserve"> envahir votre esprit... Profitez... Mais, si...</w:t>
      </w:r>
    </w:p>
    <w:p w:rsidR="003E155C" w:rsidRPr="000636C2" w:rsidRDefault="00310E47" w:rsidP="00EC5D1C">
      <w:pPr>
        <w:ind w:left="1134"/>
        <w:jc w:val="both"/>
        <w:rPr>
          <w:rFonts w:ascii="Century Gothic" w:hAnsi="Century Gothic"/>
          <w:sz w:val="18"/>
          <w:szCs w:val="18"/>
        </w:rPr>
      </w:pPr>
      <w:r>
        <w:rPr>
          <w:rFonts w:ascii="Century Gothic" w:hAnsi="Century Gothic"/>
          <w:sz w:val="20"/>
          <w:szCs w:val="20"/>
        </w:rPr>
        <w:t xml:space="preserve">Je vous propose d’inventer </w:t>
      </w:r>
      <w:r w:rsidR="00000811" w:rsidRPr="002E35AF">
        <w:rPr>
          <w:rFonts w:ascii="Century Gothic" w:hAnsi="Century Gothic"/>
          <w:b/>
          <w:i/>
          <w:sz w:val="20"/>
          <w:szCs w:val="20"/>
        </w:rPr>
        <w:t>in situ</w:t>
      </w:r>
      <w:r w:rsidR="00000811">
        <w:rPr>
          <w:rFonts w:ascii="Century Gothic" w:hAnsi="Century Gothic"/>
          <w:sz w:val="20"/>
          <w:szCs w:val="20"/>
        </w:rPr>
        <w:t xml:space="preserve"> </w:t>
      </w:r>
      <w:r>
        <w:rPr>
          <w:rFonts w:ascii="Century Gothic" w:hAnsi="Century Gothic"/>
          <w:sz w:val="20"/>
          <w:szCs w:val="20"/>
        </w:rPr>
        <w:t>une déclinaison de l’</w:t>
      </w:r>
      <w:r w:rsidRPr="002E35AF">
        <w:rPr>
          <w:rFonts w:ascii="Century Gothic" w:hAnsi="Century Gothic"/>
          <w:b/>
          <w:sz w:val="20"/>
          <w:szCs w:val="20"/>
        </w:rPr>
        <w:t>installation</w:t>
      </w:r>
      <w:r>
        <w:rPr>
          <w:rFonts w:ascii="Century Gothic" w:hAnsi="Century Gothic"/>
          <w:sz w:val="20"/>
          <w:szCs w:val="20"/>
        </w:rPr>
        <w:t xml:space="preserve"> de </w:t>
      </w:r>
      <w:r w:rsidRPr="00000811">
        <w:rPr>
          <w:rFonts w:ascii="Century Gothic" w:hAnsi="Century Gothic"/>
          <w:sz w:val="20"/>
          <w:szCs w:val="20"/>
          <w:u w:val="single"/>
        </w:rPr>
        <w:t>Carsten Holler</w:t>
      </w:r>
      <w:r w:rsidR="00C40106">
        <w:rPr>
          <w:rFonts w:ascii="Century Gothic" w:hAnsi="Century Gothic"/>
          <w:sz w:val="20"/>
          <w:szCs w:val="20"/>
        </w:rPr>
        <w:t xml:space="preserve"> appart</w:t>
      </w:r>
      <w:r>
        <w:rPr>
          <w:rFonts w:ascii="Century Gothic" w:hAnsi="Century Gothic"/>
          <w:sz w:val="20"/>
          <w:szCs w:val="20"/>
        </w:rPr>
        <w:t>en</w:t>
      </w:r>
      <w:r w:rsidR="00C40106">
        <w:rPr>
          <w:rFonts w:ascii="Century Gothic" w:hAnsi="Century Gothic"/>
          <w:sz w:val="20"/>
          <w:szCs w:val="20"/>
        </w:rPr>
        <w:t>an</w:t>
      </w:r>
      <w:r>
        <w:rPr>
          <w:rFonts w:ascii="Century Gothic" w:hAnsi="Century Gothic"/>
          <w:sz w:val="20"/>
          <w:szCs w:val="20"/>
        </w:rPr>
        <w:t xml:space="preserve">t à la collection du </w:t>
      </w:r>
      <w:r w:rsidRPr="002E35AF">
        <w:rPr>
          <w:rFonts w:ascii="Century Gothic" w:hAnsi="Century Gothic"/>
          <w:sz w:val="20"/>
          <w:szCs w:val="20"/>
          <w:u w:val="single"/>
        </w:rPr>
        <w:t>FRAC Poitou-Charentes</w:t>
      </w:r>
      <w:r w:rsidR="003A28B9" w:rsidRPr="003A28B9">
        <w:rPr>
          <w:rFonts w:ascii="Century Gothic" w:hAnsi="Century Gothic"/>
          <w:sz w:val="20"/>
          <w:szCs w:val="20"/>
        </w:rPr>
        <w:t>, une variante</w:t>
      </w:r>
      <w:r w:rsidR="003A28B9">
        <w:rPr>
          <w:rFonts w:ascii="Century Gothic" w:hAnsi="Century Gothic"/>
          <w:sz w:val="20"/>
          <w:szCs w:val="20"/>
        </w:rPr>
        <w:t xml:space="preserve"> qui mettrait</w:t>
      </w:r>
      <w:r w:rsidR="00C40106">
        <w:rPr>
          <w:rFonts w:ascii="Century Gothic" w:hAnsi="Century Gothic"/>
          <w:sz w:val="20"/>
          <w:szCs w:val="20"/>
        </w:rPr>
        <w:t xml:space="preserve"> </w:t>
      </w:r>
      <w:r w:rsidR="000636C2">
        <w:rPr>
          <w:rFonts w:ascii="Century Gothic" w:hAnsi="Century Gothic"/>
          <w:sz w:val="20"/>
          <w:szCs w:val="20"/>
        </w:rPr>
        <w:t xml:space="preserve">autrement </w:t>
      </w:r>
      <w:r w:rsidR="00C40106">
        <w:rPr>
          <w:rFonts w:ascii="Century Gothic" w:hAnsi="Century Gothic"/>
          <w:sz w:val="20"/>
          <w:szCs w:val="20"/>
        </w:rPr>
        <w:t xml:space="preserve">en abyme la notion de confinement (et </w:t>
      </w:r>
      <w:r w:rsidR="00092168">
        <w:rPr>
          <w:rFonts w:ascii="Century Gothic" w:hAnsi="Century Gothic"/>
          <w:sz w:val="20"/>
          <w:szCs w:val="20"/>
        </w:rPr>
        <w:t>« </w:t>
      </w:r>
      <w:r w:rsidR="00C40106">
        <w:rPr>
          <w:rFonts w:ascii="Century Gothic" w:hAnsi="Century Gothic"/>
          <w:sz w:val="20"/>
          <w:szCs w:val="20"/>
        </w:rPr>
        <w:t>d’exaspération »</w:t>
      </w:r>
      <w:r w:rsidR="002E35AF">
        <w:rPr>
          <w:rFonts w:ascii="Century Gothic" w:hAnsi="Century Gothic"/>
          <w:sz w:val="20"/>
          <w:szCs w:val="20"/>
        </w:rPr>
        <w:t>, aussi, peut être)</w:t>
      </w:r>
      <w:r>
        <w:rPr>
          <w:rFonts w:ascii="Century Gothic" w:hAnsi="Century Gothic"/>
          <w:sz w:val="20"/>
          <w:szCs w:val="20"/>
        </w:rPr>
        <w:t>... Chez vous, avec les objets et moyens à votre disposition que vous aurez à cœur de détourner de leur fonction &amp; usage initiaux</w:t>
      </w:r>
      <w:r w:rsidR="00092168">
        <w:rPr>
          <w:rFonts w:ascii="Century Gothic" w:hAnsi="Century Gothic"/>
          <w:sz w:val="20"/>
          <w:szCs w:val="20"/>
        </w:rPr>
        <w:t xml:space="preserve"> (oui, ça n’est pas du « </w:t>
      </w:r>
      <w:r w:rsidR="00092168" w:rsidRPr="00092168">
        <w:rPr>
          <w:rFonts w:ascii="Century Gothic" w:hAnsi="Century Gothic"/>
          <w:b/>
          <w:sz w:val="20"/>
          <w:szCs w:val="20"/>
        </w:rPr>
        <w:t>ready-made </w:t>
      </w:r>
      <w:r w:rsidR="00092168">
        <w:rPr>
          <w:rFonts w:ascii="Century Gothic" w:hAnsi="Century Gothic"/>
          <w:sz w:val="20"/>
          <w:szCs w:val="20"/>
        </w:rPr>
        <w:t>» !)</w:t>
      </w:r>
      <w:r w:rsidR="003274B8">
        <w:rPr>
          <w:rFonts w:ascii="Century Gothic" w:hAnsi="Century Gothic"/>
          <w:sz w:val="20"/>
          <w:szCs w:val="20"/>
        </w:rPr>
        <w:t xml:space="preserve"> vous inventerez une sculpture susceptible de ramener </w:t>
      </w:r>
      <w:r w:rsidR="00E56302">
        <w:rPr>
          <w:rFonts w:ascii="Century Gothic" w:hAnsi="Century Gothic"/>
          <w:sz w:val="20"/>
          <w:szCs w:val="20"/>
        </w:rPr>
        <w:t xml:space="preserve">activement </w:t>
      </w:r>
      <w:r w:rsidR="003274B8">
        <w:rPr>
          <w:rFonts w:ascii="Century Gothic" w:hAnsi="Century Gothic"/>
          <w:sz w:val="20"/>
          <w:szCs w:val="20"/>
        </w:rPr>
        <w:t>un peu de quiétude dans votre intérieur</w:t>
      </w:r>
      <w:r>
        <w:rPr>
          <w:rFonts w:ascii="Century Gothic" w:hAnsi="Century Gothic"/>
          <w:sz w:val="20"/>
          <w:szCs w:val="20"/>
        </w:rPr>
        <w:t xml:space="preserve">. Ce </w:t>
      </w:r>
      <w:r w:rsidRPr="002E35AF">
        <w:rPr>
          <w:rFonts w:ascii="Century Gothic" w:hAnsi="Century Gothic"/>
          <w:b/>
          <w:sz w:val="20"/>
          <w:szCs w:val="20"/>
        </w:rPr>
        <w:t>volume</w:t>
      </w:r>
      <w:r>
        <w:rPr>
          <w:rFonts w:ascii="Century Gothic" w:hAnsi="Century Gothic"/>
          <w:sz w:val="20"/>
          <w:szCs w:val="20"/>
        </w:rPr>
        <w:t xml:space="preserve">, </w:t>
      </w:r>
      <w:r w:rsidR="002E35AF">
        <w:rPr>
          <w:rFonts w:ascii="Century Gothic" w:hAnsi="Century Gothic"/>
          <w:sz w:val="20"/>
          <w:szCs w:val="20"/>
        </w:rPr>
        <w:t xml:space="preserve">qui est aussi un </w:t>
      </w:r>
      <w:r w:rsidR="002E35AF" w:rsidRPr="002E35AF">
        <w:rPr>
          <w:rFonts w:ascii="Century Gothic" w:hAnsi="Century Gothic"/>
          <w:b/>
          <w:sz w:val="20"/>
          <w:szCs w:val="20"/>
        </w:rPr>
        <w:t>assemblage</w:t>
      </w:r>
      <w:r w:rsidR="002E35AF">
        <w:rPr>
          <w:rFonts w:ascii="Century Gothic" w:hAnsi="Century Gothic"/>
          <w:sz w:val="20"/>
          <w:szCs w:val="20"/>
        </w:rPr>
        <w:t xml:space="preserve">, </w:t>
      </w:r>
      <w:r>
        <w:rPr>
          <w:rFonts w:ascii="Century Gothic" w:hAnsi="Century Gothic"/>
          <w:sz w:val="20"/>
          <w:szCs w:val="20"/>
        </w:rPr>
        <w:t xml:space="preserve">tout en étant aussi statique qu’une </w:t>
      </w:r>
      <w:r w:rsidRPr="002E35AF">
        <w:rPr>
          <w:rFonts w:ascii="Century Gothic" w:hAnsi="Century Gothic"/>
          <w:b/>
          <w:sz w:val="20"/>
          <w:szCs w:val="20"/>
        </w:rPr>
        <w:t>sculpture</w:t>
      </w:r>
      <w:r>
        <w:rPr>
          <w:rFonts w:ascii="Century Gothic" w:hAnsi="Century Gothic"/>
          <w:sz w:val="20"/>
          <w:szCs w:val="20"/>
        </w:rPr>
        <w:t>, doit être en mesure d’être activée</w:t>
      </w:r>
      <w:r w:rsidR="00C40106">
        <w:rPr>
          <w:rFonts w:ascii="Century Gothic" w:hAnsi="Century Gothic"/>
          <w:sz w:val="20"/>
          <w:szCs w:val="20"/>
        </w:rPr>
        <w:t xml:space="preserve"> par votre enfant</w:t>
      </w:r>
      <w:r>
        <w:rPr>
          <w:rFonts w:ascii="Century Gothic" w:hAnsi="Century Gothic"/>
          <w:sz w:val="20"/>
          <w:szCs w:val="20"/>
        </w:rPr>
        <w:t xml:space="preserve"> : ce faisant, un court instant, ce sera une </w:t>
      </w:r>
      <w:r w:rsidRPr="002E35AF">
        <w:rPr>
          <w:rFonts w:ascii="Century Gothic" w:hAnsi="Century Gothic"/>
          <w:b/>
          <w:sz w:val="20"/>
          <w:szCs w:val="20"/>
        </w:rPr>
        <w:t>sculpture cinétique</w:t>
      </w:r>
      <w:r>
        <w:rPr>
          <w:rFonts w:ascii="Century Gothic" w:hAnsi="Century Gothic"/>
          <w:sz w:val="20"/>
          <w:szCs w:val="20"/>
        </w:rPr>
        <w:t xml:space="preserve">... </w:t>
      </w:r>
      <w:r w:rsidR="00C40106">
        <w:rPr>
          <w:rFonts w:ascii="Century Gothic" w:hAnsi="Century Gothic"/>
          <w:sz w:val="20"/>
          <w:szCs w:val="20"/>
        </w:rPr>
        <w:t xml:space="preserve">Très vite, et pour lui seulement, un </w:t>
      </w:r>
      <w:r w:rsidR="00C40106" w:rsidRPr="002E35AF">
        <w:rPr>
          <w:rFonts w:ascii="Century Gothic" w:hAnsi="Century Gothic"/>
          <w:b/>
          <w:sz w:val="20"/>
          <w:szCs w:val="20"/>
        </w:rPr>
        <w:t>environnement</w:t>
      </w:r>
      <w:r w:rsidR="00C40106">
        <w:rPr>
          <w:rFonts w:ascii="Century Gothic" w:hAnsi="Century Gothic"/>
          <w:sz w:val="20"/>
          <w:szCs w:val="20"/>
        </w:rPr>
        <w:t>... </w:t>
      </w:r>
      <w:r>
        <w:rPr>
          <w:rFonts w:ascii="Century Gothic" w:hAnsi="Century Gothic"/>
          <w:sz w:val="20"/>
          <w:szCs w:val="20"/>
        </w:rPr>
        <w:t xml:space="preserve">Et bientôt, de nouveau, un </w:t>
      </w:r>
      <w:r w:rsidRPr="00092168">
        <w:rPr>
          <w:rFonts w:ascii="Century Gothic" w:hAnsi="Century Gothic"/>
          <w:b/>
          <w:sz w:val="20"/>
          <w:szCs w:val="20"/>
        </w:rPr>
        <w:t>objet</w:t>
      </w:r>
      <w:r w:rsidR="00092168">
        <w:rPr>
          <w:rFonts w:ascii="Century Gothic" w:hAnsi="Century Gothic"/>
          <w:sz w:val="20"/>
          <w:szCs w:val="20"/>
        </w:rPr>
        <w:t xml:space="preserve"> </w:t>
      </w:r>
      <w:r w:rsidR="00092168" w:rsidRPr="00092168">
        <w:rPr>
          <w:rFonts w:ascii="Century Gothic" w:hAnsi="Century Gothic"/>
          <w:b/>
          <w:sz w:val="20"/>
          <w:szCs w:val="20"/>
        </w:rPr>
        <w:t>domestique</w:t>
      </w:r>
      <w:r>
        <w:rPr>
          <w:rFonts w:ascii="Century Gothic" w:hAnsi="Century Gothic"/>
          <w:sz w:val="20"/>
          <w:szCs w:val="20"/>
        </w:rPr>
        <w:t xml:space="preserve"> avec une nouvelle fonction, oublieux de l’intention esthétique qui l’a motivée...</w:t>
      </w:r>
      <w:r w:rsidR="00C40106">
        <w:rPr>
          <w:rFonts w:ascii="Century Gothic" w:hAnsi="Century Gothic"/>
          <w:sz w:val="20"/>
          <w:szCs w:val="20"/>
        </w:rPr>
        <w:t xml:space="preserve"> Pour moi, à l’autre bout du réseau, un </w:t>
      </w:r>
      <w:r w:rsidR="00C40106" w:rsidRPr="002E35AF">
        <w:rPr>
          <w:rFonts w:ascii="Century Gothic" w:hAnsi="Century Gothic"/>
          <w:b/>
          <w:sz w:val="20"/>
          <w:szCs w:val="20"/>
        </w:rPr>
        <w:t>event</w:t>
      </w:r>
      <w:r w:rsidR="00C40106">
        <w:rPr>
          <w:rFonts w:ascii="Century Gothic" w:hAnsi="Century Gothic"/>
          <w:sz w:val="20"/>
          <w:szCs w:val="20"/>
        </w:rPr>
        <w:t>...</w:t>
      </w:r>
      <w:r w:rsidR="00EC5D1C">
        <w:rPr>
          <w:rFonts w:ascii="Century Gothic" w:hAnsi="Century Gothic"/>
          <w:sz w:val="20"/>
          <w:szCs w:val="20"/>
        </w:rPr>
        <w:t xml:space="preserve"> </w:t>
      </w:r>
      <w:r w:rsidR="00C40106">
        <w:rPr>
          <w:rFonts w:ascii="Century Gothic" w:hAnsi="Century Gothic"/>
          <w:sz w:val="20"/>
          <w:szCs w:val="20"/>
        </w:rPr>
        <w:t>On le voit, ce travail montrera aussi &amp; surtout à quel point l’identité d’une œuvre d’art (sans parler de son « contenu ») peut être flottante &amp; à quel point les matériaux pour la réaliser se sont banalisés &amp; démocratisés...</w:t>
      </w:r>
      <w:r w:rsidR="000636C2">
        <w:rPr>
          <w:rFonts w:ascii="Century Gothic" w:hAnsi="Century Gothic"/>
          <w:sz w:val="20"/>
          <w:szCs w:val="20"/>
        </w:rPr>
        <w:t xml:space="preserve"> Votre production sera d’autant plus artistique qu’elle s’inscrira, à sa façon mais manifestement, dans une longue lignée de sculptures piégeuses : </w:t>
      </w:r>
      <w:hyperlink r:id="rId37" w:history="1">
        <w:r w:rsidR="000636C2" w:rsidRPr="000636C2">
          <w:rPr>
            <w:rStyle w:val="Lienhypertexte"/>
            <w:rFonts w:ascii="Century Gothic" w:hAnsi="Century Gothic"/>
            <w:sz w:val="18"/>
            <w:szCs w:val="18"/>
          </w:rPr>
          <w:t>http://search.it.online.fr/covers/?p=1443</w:t>
        </w:r>
      </w:hyperlink>
    </w:p>
    <w:p w:rsidR="00BA1280" w:rsidRDefault="00092168" w:rsidP="00EC5D1C">
      <w:pPr>
        <w:ind w:left="1134"/>
        <w:jc w:val="both"/>
        <w:rPr>
          <w:rFonts w:ascii="Century Gothic" w:hAnsi="Century Gothic"/>
          <w:sz w:val="20"/>
          <w:szCs w:val="20"/>
        </w:rPr>
      </w:pPr>
      <w:r>
        <w:rPr>
          <w:rFonts w:ascii="Century Gothic" w:hAnsi="Century Gothic"/>
          <w:sz w:val="20"/>
          <w:szCs w:val="20"/>
        </w:rPr>
        <w:t>Dès lors que votre ou vos enfants ont actionné le dispositif sculptural de votre invention, vous imprimez les définitions des mots de vocabula</w:t>
      </w:r>
      <w:r w:rsidR="005F251C">
        <w:rPr>
          <w:rFonts w:ascii="Century Gothic" w:hAnsi="Century Gothic"/>
          <w:sz w:val="20"/>
          <w:szCs w:val="20"/>
        </w:rPr>
        <w:t>ire spécifique</w:t>
      </w:r>
      <w:r w:rsidR="007230B1">
        <w:rPr>
          <w:rFonts w:ascii="Century Gothic" w:hAnsi="Century Gothic"/>
          <w:sz w:val="20"/>
          <w:szCs w:val="20"/>
        </w:rPr>
        <w:t xml:space="preserve"> </w:t>
      </w:r>
      <w:r w:rsidR="00BF0A61">
        <w:rPr>
          <w:rFonts w:ascii="Century Gothic" w:hAnsi="Century Gothic"/>
          <w:sz w:val="20"/>
          <w:szCs w:val="20"/>
        </w:rPr>
        <w:t xml:space="preserve"> (</w:t>
      </w:r>
      <w:hyperlink r:id="rId38" w:history="1">
        <w:r w:rsidR="00BF0A61" w:rsidRPr="00BF0A61">
          <w:rPr>
            <w:rStyle w:val="Lienhypertexte"/>
            <w:rFonts w:ascii="Century Gothic" w:hAnsi="Century Gothic"/>
            <w:sz w:val="18"/>
            <w:szCs w:val="18"/>
          </w:rPr>
          <w:t>http://www.notredamereims.com/arts/oeuvre/glossaire.pdf</w:t>
        </w:r>
      </w:hyperlink>
      <w:r w:rsidR="00BF0A61">
        <w:t>)</w:t>
      </w:r>
      <w:r>
        <w:rPr>
          <w:rFonts w:ascii="Century Gothic" w:hAnsi="Century Gothic"/>
          <w:sz w:val="20"/>
          <w:szCs w:val="20"/>
        </w:rPr>
        <w:t xml:space="preserve">. Ils ne ressortent de votre travail de </w:t>
      </w:r>
      <w:r w:rsidR="00BF0A61">
        <w:rPr>
          <w:rFonts w:ascii="Century Gothic" w:hAnsi="Century Gothic"/>
          <w:sz w:val="20"/>
          <w:szCs w:val="20"/>
        </w:rPr>
        <w:t>parent-</w:t>
      </w:r>
      <w:r>
        <w:rPr>
          <w:rFonts w:ascii="Century Gothic" w:hAnsi="Century Gothic"/>
          <w:sz w:val="20"/>
          <w:szCs w:val="20"/>
        </w:rPr>
        <w:t>plasticien</w:t>
      </w:r>
      <w:r w:rsidR="00C81B87">
        <w:rPr>
          <w:rFonts w:ascii="Century Gothic" w:hAnsi="Century Gothic"/>
          <w:sz w:val="20"/>
          <w:szCs w:val="20"/>
        </w:rPr>
        <w:t>-co-acteur-de-la-continuité-pédagogique</w:t>
      </w:r>
      <w:r w:rsidR="00BF0A61">
        <w:rPr>
          <w:rFonts w:ascii="Century Gothic" w:hAnsi="Century Gothic"/>
          <w:sz w:val="20"/>
          <w:szCs w:val="20"/>
        </w:rPr>
        <w:t xml:space="preserve"> que </w:t>
      </w:r>
      <w:r w:rsidR="00BF0A61">
        <w:rPr>
          <w:rFonts w:ascii="Century Gothic" w:hAnsi="Century Gothic"/>
          <w:sz w:val="20"/>
          <w:szCs w:val="20"/>
        </w:rPr>
        <w:lastRenderedPageBreak/>
        <w:t xml:space="preserve">lorsqu’ils connaissent le sens </w:t>
      </w:r>
      <w:r w:rsidR="00E14EAE">
        <w:rPr>
          <w:rFonts w:ascii="Century Gothic" w:hAnsi="Century Gothic"/>
          <w:sz w:val="20"/>
          <w:szCs w:val="20"/>
        </w:rPr>
        <w:t xml:space="preserve">exact </w:t>
      </w:r>
      <w:r w:rsidR="007230B1">
        <w:rPr>
          <w:rFonts w:ascii="Century Gothic" w:hAnsi="Century Gothic"/>
          <w:sz w:val="20"/>
          <w:szCs w:val="20"/>
        </w:rPr>
        <w:t>de tous l</w:t>
      </w:r>
      <w:r w:rsidR="00BF0A61">
        <w:rPr>
          <w:rFonts w:ascii="Century Gothic" w:hAnsi="Century Gothic"/>
          <w:sz w:val="20"/>
          <w:szCs w:val="20"/>
        </w:rPr>
        <w:t xml:space="preserve">es termes </w:t>
      </w:r>
      <w:r w:rsidR="007230B1">
        <w:rPr>
          <w:rFonts w:ascii="Century Gothic" w:hAnsi="Century Gothic"/>
          <w:sz w:val="20"/>
          <w:szCs w:val="20"/>
        </w:rPr>
        <w:t xml:space="preserve">en gras de ce texte </w:t>
      </w:r>
      <w:r w:rsidR="00BF0A61">
        <w:rPr>
          <w:rFonts w:ascii="Century Gothic" w:hAnsi="Century Gothic"/>
          <w:sz w:val="20"/>
          <w:szCs w:val="20"/>
        </w:rPr>
        <w:t>sur le bout des doigts... Et qu’ils ont signé une attestation en bonne et due forme concernant tous les points litigieux mentionnés dans le premier paragraphe de ce sujet.</w:t>
      </w:r>
    </w:p>
    <w:p w:rsidR="00092168" w:rsidRDefault="00BA1280" w:rsidP="00EC5D1C">
      <w:pPr>
        <w:ind w:left="1134"/>
        <w:jc w:val="both"/>
        <w:rPr>
          <w:rFonts w:ascii="Century Gothic" w:hAnsi="Century Gothic"/>
          <w:sz w:val="20"/>
          <w:szCs w:val="20"/>
        </w:rPr>
      </w:pPr>
      <w:r>
        <w:rPr>
          <w:rFonts w:ascii="Century Gothic" w:hAnsi="Century Gothic"/>
          <w:sz w:val="20"/>
          <w:szCs w:val="20"/>
        </w:rPr>
        <w:t>Alors, Madame, Monsieur, merci qui ?</w:t>
      </w:r>
      <w:r w:rsidR="00B04941">
        <w:rPr>
          <w:rFonts w:ascii="Century Gothic" w:hAnsi="Century Gothic"/>
          <w:sz w:val="20"/>
          <w:szCs w:val="20"/>
        </w:rPr>
        <w:t xml:space="preserve"> </w:t>
      </w:r>
    </w:p>
    <w:p w:rsidR="00AD13DD" w:rsidRPr="00CF663D" w:rsidRDefault="00FE5EB1" w:rsidP="00E85FA3">
      <w:pPr>
        <w:jc w:val="both"/>
        <w:rPr>
          <w:rFonts w:ascii="Century Gothic" w:hAnsi="Century Gothic"/>
          <w:sz w:val="20"/>
          <w:szCs w:val="20"/>
        </w:rPr>
      </w:pPr>
      <w:r>
        <w:rPr>
          <w:rFonts w:ascii="Century Gothic" w:hAnsi="Century Gothic"/>
          <w:sz w:val="20"/>
          <w:szCs w:val="20"/>
        </w:rPr>
        <w:t>.......................................................................................................................................................</w:t>
      </w:r>
    </w:p>
    <w:p w:rsidR="00E57DED" w:rsidRPr="002C729D" w:rsidRDefault="002C729D" w:rsidP="00E57DED">
      <w:pPr>
        <w:rPr>
          <w:rFonts w:ascii="Century Gothic" w:hAnsi="Century Gothic"/>
          <w:b/>
          <w:sz w:val="72"/>
          <w:szCs w:val="72"/>
        </w:rPr>
      </w:pPr>
      <w:r>
        <w:rPr>
          <w:rFonts w:ascii="Century Gothic" w:hAnsi="Century Gothic"/>
          <w:b/>
          <w:sz w:val="72"/>
          <w:szCs w:val="72"/>
        </w:rPr>
        <w:t>Sujet qui fâ</w:t>
      </w:r>
      <w:r w:rsidR="00E57DED" w:rsidRPr="002C729D">
        <w:rPr>
          <w:rFonts w:ascii="Century Gothic" w:hAnsi="Century Gothic"/>
          <w:b/>
          <w:sz w:val="72"/>
          <w:szCs w:val="72"/>
        </w:rPr>
        <w:t>che</w:t>
      </w:r>
    </w:p>
    <w:p w:rsidR="00F83B94" w:rsidRDefault="0070609C" w:rsidP="00E57DED">
      <w:pPr>
        <w:ind w:left="1134"/>
        <w:jc w:val="both"/>
        <w:rPr>
          <w:rFonts w:ascii="Century Gothic" w:hAnsi="Century Gothic"/>
          <w:sz w:val="20"/>
          <w:szCs w:val="20"/>
        </w:rPr>
      </w:pPr>
      <w:r>
        <w:rPr>
          <w:rFonts w:ascii="Century Gothic" w:hAnsi="Century Gothic"/>
          <w:sz w:val="20"/>
          <w:szCs w:val="20"/>
        </w:rPr>
        <w:t xml:space="preserve">                  </w:t>
      </w:r>
      <w:r w:rsidR="00E57DED" w:rsidRPr="00ED3026">
        <w:rPr>
          <w:rFonts w:ascii="Century Gothic" w:hAnsi="Century Gothic"/>
          <w:sz w:val="20"/>
          <w:szCs w:val="20"/>
        </w:rPr>
        <w:t>Comme chacun est cloitré de son côté, peut être est-ce le moment propice d’aborder une manière de peindre qu</w:t>
      </w:r>
      <w:r w:rsidR="00E57DED">
        <w:rPr>
          <w:rFonts w:ascii="Century Gothic" w:hAnsi="Century Gothic"/>
          <w:sz w:val="20"/>
          <w:szCs w:val="20"/>
        </w:rPr>
        <w:t xml:space="preserve">i suscite au mieux le </w:t>
      </w:r>
      <w:r w:rsidR="00E57DED" w:rsidRPr="0070609C">
        <w:rPr>
          <w:rFonts w:ascii="Century Gothic" w:hAnsi="Century Gothic"/>
          <w:b/>
          <w:sz w:val="20"/>
          <w:szCs w:val="20"/>
        </w:rPr>
        <w:t>sarcasme</w:t>
      </w:r>
      <w:r w:rsidR="00E57DED">
        <w:rPr>
          <w:rFonts w:ascii="Century Gothic" w:hAnsi="Century Gothic"/>
          <w:sz w:val="20"/>
          <w:szCs w:val="20"/>
        </w:rPr>
        <w:t>, au pire l’</w:t>
      </w:r>
      <w:r w:rsidR="00E57DED" w:rsidRPr="0070609C">
        <w:rPr>
          <w:rFonts w:ascii="Century Gothic" w:hAnsi="Century Gothic"/>
          <w:b/>
          <w:sz w:val="20"/>
          <w:szCs w:val="20"/>
        </w:rPr>
        <w:t>anathème</w:t>
      </w:r>
      <w:r w:rsidR="007D3CC0">
        <w:rPr>
          <w:rFonts w:ascii="Century Gothic" w:hAnsi="Century Gothic"/>
          <w:sz w:val="20"/>
          <w:szCs w:val="20"/>
        </w:rPr>
        <w:t xml:space="preserve"> </w:t>
      </w:r>
      <w:r w:rsidR="007D3CC0" w:rsidRPr="007D3CC0">
        <w:rPr>
          <w:rFonts w:ascii="Century Gothic" w:hAnsi="Century Gothic"/>
          <w:i/>
          <w:sz w:val="20"/>
          <w:szCs w:val="20"/>
        </w:rPr>
        <w:t>(E</w:t>
      </w:r>
      <w:r w:rsidR="00E57DED" w:rsidRPr="007D3CC0">
        <w:rPr>
          <w:rFonts w:ascii="Century Gothic" w:hAnsi="Century Gothic"/>
          <w:i/>
          <w:sz w:val="20"/>
          <w:szCs w:val="20"/>
        </w:rPr>
        <w:t xml:space="preserve">n tous les cas, proposer ceci en cours, ce serait prendre le risque </w:t>
      </w:r>
      <w:r w:rsidR="00554B0F" w:rsidRPr="007D3CC0">
        <w:rPr>
          <w:rFonts w:ascii="Century Gothic" w:hAnsi="Century Gothic"/>
          <w:i/>
          <w:sz w:val="20"/>
          <w:szCs w:val="20"/>
        </w:rPr>
        <w:t>moins de l’</w:t>
      </w:r>
      <w:r w:rsidR="00554B0F" w:rsidRPr="007D3CC0">
        <w:rPr>
          <w:rFonts w:ascii="Century Gothic" w:hAnsi="Century Gothic"/>
          <w:b/>
          <w:i/>
          <w:sz w:val="20"/>
          <w:szCs w:val="20"/>
        </w:rPr>
        <w:t>incrédulité</w:t>
      </w:r>
      <w:r w:rsidR="00554B0F" w:rsidRPr="007D3CC0">
        <w:rPr>
          <w:rFonts w:ascii="Century Gothic" w:hAnsi="Century Gothic"/>
          <w:i/>
          <w:sz w:val="20"/>
          <w:szCs w:val="20"/>
        </w:rPr>
        <w:t xml:space="preserve"> amusée que </w:t>
      </w:r>
      <w:r w:rsidR="00E57DED" w:rsidRPr="007D3CC0">
        <w:rPr>
          <w:rFonts w:ascii="Century Gothic" w:hAnsi="Century Gothic"/>
          <w:i/>
          <w:sz w:val="20"/>
          <w:szCs w:val="20"/>
        </w:rPr>
        <w:t>de l’émeute</w:t>
      </w:r>
      <w:r w:rsidR="00554B0F" w:rsidRPr="007D3CC0">
        <w:rPr>
          <w:rFonts w:ascii="Century Gothic" w:hAnsi="Century Gothic"/>
          <w:i/>
          <w:sz w:val="20"/>
          <w:szCs w:val="20"/>
        </w:rPr>
        <w:t xml:space="preserve"> pure &amp; simple</w:t>
      </w:r>
      <w:r w:rsidR="00804403" w:rsidRPr="007D3CC0">
        <w:rPr>
          <w:rFonts w:ascii="Century Gothic" w:hAnsi="Century Gothic"/>
          <w:i/>
          <w:sz w:val="20"/>
          <w:szCs w:val="20"/>
        </w:rPr>
        <w:t> ! Autant l’externaliser, par conséquent !</w:t>
      </w:r>
      <w:r w:rsidR="00E57DED" w:rsidRPr="007D3CC0">
        <w:rPr>
          <w:rFonts w:ascii="Century Gothic" w:hAnsi="Century Gothic"/>
          <w:i/>
          <w:sz w:val="20"/>
          <w:szCs w:val="20"/>
        </w:rPr>
        <w:t>)</w:t>
      </w:r>
      <w:r w:rsidR="00E57DED" w:rsidRPr="00ED3026">
        <w:rPr>
          <w:rFonts w:ascii="Century Gothic" w:hAnsi="Century Gothic"/>
          <w:sz w:val="20"/>
          <w:szCs w:val="20"/>
        </w:rPr>
        <w:t>. Il faut dire que je fais référence, là, à un</w:t>
      </w:r>
      <w:r w:rsidR="00804403">
        <w:rPr>
          <w:rFonts w:ascii="Century Gothic" w:hAnsi="Century Gothic"/>
          <w:sz w:val="20"/>
          <w:szCs w:val="20"/>
        </w:rPr>
        <w:t xml:space="preserve">e expression </w:t>
      </w:r>
      <w:r w:rsidR="00804403" w:rsidRPr="0070609C">
        <w:rPr>
          <w:rFonts w:ascii="Century Gothic" w:hAnsi="Century Gothic"/>
          <w:b/>
          <w:sz w:val="20"/>
          <w:szCs w:val="20"/>
        </w:rPr>
        <w:t>picturale</w:t>
      </w:r>
      <w:r w:rsidR="00804403">
        <w:rPr>
          <w:rFonts w:ascii="Century Gothic" w:hAnsi="Century Gothic"/>
          <w:sz w:val="20"/>
          <w:szCs w:val="20"/>
        </w:rPr>
        <w:t xml:space="preserve"> </w:t>
      </w:r>
      <w:r>
        <w:rPr>
          <w:rFonts w:ascii="Century Gothic" w:hAnsi="Century Gothic"/>
          <w:sz w:val="20"/>
          <w:szCs w:val="20"/>
        </w:rPr>
        <w:t xml:space="preserve">moderne </w:t>
      </w:r>
      <w:r w:rsidR="007D3CC0">
        <w:rPr>
          <w:rFonts w:ascii="Century Gothic" w:hAnsi="Century Gothic"/>
          <w:sz w:val="20"/>
          <w:szCs w:val="20"/>
        </w:rPr>
        <w:t xml:space="preserve">qui reste encore </w:t>
      </w:r>
      <w:r w:rsidR="007D3CC0" w:rsidRPr="007D3CC0">
        <w:rPr>
          <w:rFonts w:ascii="Century Gothic" w:hAnsi="Century Gothic"/>
          <w:i/>
          <w:sz w:val="20"/>
          <w:szCs w:val="20"/>
        </w:rPr>
        <w:t>(E</w:t>
      </w:r>
      <w:r w:rsidR="00E57DED" w:rsidRPr="007D3CC0">
        <w:rPr>
          <w:rFonts w:ascii="Century Gothic" w:hAnsi="Century Gothic"/>
          <w:i/>
          <w:sz w:val="20"/>
          <w:szCs w:val="20"/>
        </w:rPr>
        <w:t>t hélas !)</w:t>
      </w:r>
      <w:r w:rsidR="00E57DED" w:rsidRPr="00ED3026">
        <w:rPr>
          <w:rFonts w:ascii="Century Gothic" w:hAnsi="Century Gothic"/>
          <w:sz w:val="20"/>
          <w:szCs w:val="20"/>
        </w:rPr>
        <w:t xml:space="preserve"> une pratique </w:t>
      </w:r>
      <w:r w:rsidR="00804403">
        <w:rPr>
          <w:rFonts w:ascii="Century Gothic" w:hAnsi="Century Gothic"/>
          <w:sz w:val="20"/>
          <w:szCs w:val="20"/>
        </w:rPr>
        <w:t>« </w:t>
      </w:r>
      <w:r w:rsidR="00E57DED" w:rsidRPr="00ED3026">
        <w:rPr>
          <w:rFonts w:ascii="Century Gothic" w:hAnsi="Century Gothic"/>
          <w:sz w:val="20"/>
          <w:szCs w:val="20"/>
        </w:rPr>
        <w:t>d’artiste pour artiste</w:t>
      </w:r>
      <w:r w:rsidR="00804403">
        <w:rPr>
          <w:rFonts w:ascii="Century Gothic" w:hAnsi="Century Gothic"/>
          <w:sz w:val="20"/>
          <w:szCs w:val="20"/>
        </w:rPr>
        <w:t> »</w:t>
      </w:r>
      <w:r w:rsidR="00E57DED" w:rsidRPr="00ED3026">
        <w:rPr>
          <w:rFonts w:ascii="Century Gothic" w:hAnsi="Century Gothic"/>
          <w:sz w:val="20"/>
          <w:szCs w:val="20"/>
        </w:rPr>
        <w:t>...</w:t>
      </w:r>
      <w:r w:rsidR="00E57DED">
        <w:rPr>
          <w:rFonts w:ascii="Century Gothic" w:hAnsi="Century Gothic"/>
          <w:sz w:val="20"/>
          <w:szCs w:val="20"/>
        </w:rPr>
        <w:t xml:space="preserve"> Je veux parler du « </w:t>
      </w:r>
      <w:r w:rsidR="00E57DED" w:rsidRPr="0070609C">
        <w:rPr>
          <w:rFonts w:ascii="Century Gothic" w:hAnsi="Century Gothic"/>
          <w:b/>
          <w:sz w:val="20"/>
          <w:szCs w:val="20"/>
        </w:rPr>
        <w:t>monochrome</w:t>
      </w:r>
      <w:r w:rsidR="00E57DED">
        <w:rPr>
          <w:rFonts w:ascii="Century Gothic" w:hAnsi="Century Gothic"/>
          <w:sz w:val="20"/>
          <w:szCs w:val="20"/>
        </w:rPr>
        <w:t> »</w:t>
      </w:r>
      <w:r w:rsidR="00242D73">
        <w:rPr>
          <w:rFonts w:ascii="Century Gothic" w:hAnsi="Century Gothic"/>
          <w:sz w:val="20"/>
          <w:szCs w:val="20"/>
        </w:rPr>
        <w:t xml:space="preserve"> (</w:t>
      </w:r>
      <w:hyperlink r:id="rId39" w:history="1">
        <w:r w:rsidR="00F83B94" w:rsidRPr="00826CE9">
          <w:rPr>
            <w:rStyle w:val="Lienhypertexte"/>
            <w:rFonts w:ascii="Century Gothic" w:hAnsi="Century Gothic"/>
            <w:sz w:val="18"/>
            <w:szCs w:val="18"/>
          </w:rPr>
          <w:t>https://www.franceinter.fr/culture/pourquoi-peindre-des-tableaux-d-une-seule-couleur</w:t>
        </w:r>
        <w:r w:rsidR="00F83B94" w:rsidRPr="00826CE9">
          <w:rPr>
            <w:rStyle w:val="Lienhypertexte"/>
            <w:rFonts w:ascii="Century Gothic" w:hAnsi="Century Gothic"/>
          </w:rPr>
          <w:t>)</w:t>
        </w:r>
      </w:hyperlink>
      <w:r w:rsidR="00681D98">
        <w:rPr>
          <w:rFonts w:ascii="Century Gothic" w:hAnsi="Century Gothic"/>
          <w:sz w:val="18"/>
          <w:szCs w:val="18"/>
        </w:rPr>
        <w:t xml:space="preserve"> &amp; (</w:t>
      </w:r>
      <w:hyperlink r:id="rId40" w:history="1">
        <w:r w:rsidR="00681D98" w:rsidRPr="00681D98">
          <w:rPr>
            <w:rStyle w:val="Lienhypertexte"/>
            <w:rFonts w:ascii="Century Gothic" w:hAnsi="Century Gothic"/>
            <w:sz w:val="18"/>
            <w:szCs w:val="18"/>
          </w:rPr>
          <w:t>http://mediation.centrepompidou.fr/education/ressources/ENS-monochrome/ENS-monochrome.html</w:t>
        </w:r>
      </w:hyperlink>
      <w:r w:rsidR="00681D98">
        <w:rPr>
          <w:rFonts w:ascii="Century Gothic" w:hAnsi="Century Gothic"/>
          <w:sz w:val="18"/>
          <w:szCs w:val="18"/>
        </w:rPr>
        <w:t>)</w:t>
      </w:r>
      <w:r w:rsidR="00804403">
        <w:rPr>
          <w:rFonts w:ascii="Century Gothic" w:hAnsi="Century Gothic"/>
          <w:sz w:val="20"/>
          <w:szCs w:val="20"/>
        </w:rPr>
        <w:t>...</w:t>
      </w:r>
    </w:p>
    <w:p w:rsidR="00E57DED" w:rsidRDefault="00F83B94" w:rsidP="00F83B94">
      <w:pPr>
        <w:ind w:left="1134"/>
        <w:jc w:val="both"/>
        <w:rPr>
          <w:rFonts w:ascii="Century Gothic" w:hAnsi="Century Gothic"/>
          <w:sz w:val="20"/>
          <w:szCs w:val="20"/>
        </w:rPr>
      </w:pPr>
      <w:r>
        <w:rPr>
          <w:rFonts w:ascii="Century Gothic" w:hAnsi="Century Gothic"/>
          <w:sz w:val="20"/>
          <w:szCs w:val="20"/>
        </w:rPr>
        <w:t xml:space="preserve">• </w:t>
      </w:r>
      <w:r w:rsidR="003649E8">
        <w:rPr>
          <w:rFonts w:ascii="Century Gothic" w:hAnsi="Century Gothic"/>
          <w:sz w:val="20"/>
          <w:szCs w:val="20"/>
        </w:rPr>
        <w:t xml:space="preserve">Le principe constitutif de cette catégorie de tableaux à l’air limpide </w:t>
      </w:r>
      <w:r w:rsidR="003649E8" w:rsidRPr="0070609C">
        <w:rPr>
          <w:rFonts w:ascii="Century Gothic" w:hAnsi="Century Gothic"/>
          <w:b/>
          <w:i/>
          <w:sz w:val="20"/>
          <w:szCs w:val="20"/>
        </w:rPr>
        <w:t>a priori</w:t>
      </w:r>
      <w:r w:rsidR="003649E8">
        <w:rPr>
          <w:rFonts w:ascii="Century Gothic" w:hAnsi="Century Gothic"/>
          <w:sz w:val="20"/>
          <w:szCs w:val="20"/>
        </w:rPr>
        <w:t> : quelque chose de plan recouvert d’une seule couleur</w:t>
      </w:r>
      <w:r w:rsidR="00104552">
        <w:rPr>
          <w:rFonts w:ascii="Century Gothic" w:hAnsi="Century Gothic"/>
          <w:sz w:val="20"/>
          <w:szCs w:val="20"/>
        </w:rPr>
        <w:t xml:space="preserve"> sans « faire image »</w:t>
      </w:r>
      <w:r w:rsidR="003649E8">
        <w:rPr>
          <w:rFonts w:ascii="Century Gothic" w:hAnsi="Century Gothic"/>
          <w:sz w:val="20"/>
          <w:szCs w:val="20"/>
        </w:rPr>
        <w:t xml:space="preserve">. Dans les faits, c’est beaucoup plus compliqué </w:t>
      </w:r>
      <w:r w:rsidR="007D3CC0" w:rsidRPr="007D3CC0">
        <w:rPr>
          <w:rFonts w:ascii="Century Gothic" w:hAnsi="Century Gothic"/>
          <w:i/>
          <w:sz w:val="20"/>
          <w:szCs w:val="20"/>
        </w:rPr>
        <w:t>(E</w:t>
      </w:r>
      <w:r w:rsidR="007E3043" w:rsidRPr="007D3CC0">
        <w:rPr>
          <w:rFonts w:ascii="Century Gothic" w:hAnsi="Century Gothic"/>
          <w:i/>
          <w:sz w:val="20"/>
          <w:szCs w:val="20"/>
        </w:rPr>
        <w:t xml:space="preserve">t il n’est même pas certain qu’on puisse considérer le monochrome comme étant </w:t>
      </w:r>
      <w:r w:rsidR="007E3043" w:rsidRPr="007D3CC0">
        <w:rPr>
          <w:rFonts w:ascii="Century Gothic" w:hAnsi="Century Gothic"/>
          <w:b/>
          <w:i/>
          <w:sz w:val="20"/>
          <w:szCs w:val="20"/>
        </w:rPr>
        <w:t>abstrait</w:t>
      </w:r>
      <w:r w:rsidR="007E3043" w:rsidRPr="007D3CC0">
        <w:rPr>
          <w:rFonts w:ascii="Century Gothic" w:hAnsi="Century Gothic"/>
          <w:i/>
          <w:sz w:val="20"/>
          <w:szCs w:val="20"/>
        </w:rPr>
        <w:t> !)</w:t>
      </w:r>
      <w:r w:rsidR="003649E8">
        <w:rPr>
          <w:rFonts w:ascii="Century Gothic" w:hAnsi="Century Gothic"/>
          <w:sz w:val="20"/>
          <w:szCs w:val="20"/>
        </w:rPr>
        <w:t>&amp; les manières de faire sont bien plus nombreuses qu’on pourrait le croire</w:t>
      </w:r>
      <w:r w:rsidR="007D3CC0">
        <w:rPr>
          <w:rFonts w:ascii="Century Gothic" w:hAnsi="Century Gothic"/>
          <w:sz w:val="20"/>
          <w:szCs w:val="20"/>
        </w:rPr>
        <w:t xml:space="preserve"> </w:t>
      </w:r>
      <w:r w:rsidR="007D3CC0" w:rsidRPr="007D3CC0">
        <w:rPr>
          <w:rFonts w:ascii="Century Gothic" w:hAnsi="Century Gothic"/>
          <w:i/>
          <w:sz w:val="20"/>
          <w:szCs w:val="20"/>
        </w:rPr>
        <w:t>(L</w:t>
      </w:r>
      <w:r w:rsidR="00242D73" w:rsidRPr="007D3CC0">
        <w:rPr>
          <w:rFonts w:ascii="Century Gothic" w:hAnsi="Century Gothic"/>
          <w:i/>
          <w:sz w:val="20"/>
          <w:szCs w:val="20"/>
        </w:rPr>
        <w:t xml:space="preserve">e monochrome, contre toute attente, a motivé </w:t>
      </w:r>
      <w:r w:rsidR="00242D73" w:rsidRPr="007D3CC0">
        <w:rPr>
          <w:rFonts w:ascii="Century Gothic" w:hAnsi="Century Gothic"/>
          <w:b/>
          <w:i/>
          <w:sz w:val="20"/>
          <w:szCs w:val="20"/>
        </w:rPr>
        <w:t>pléthore</w:t>
      </w:r>
      <w:r w:rsidR="00242D73" w:rsidRPr="007D3CC0">
        <w:rPr>
          <w:rFonts w:ascii="Century Gothic" w:hAnsi="Century Gothic"/>
          <w:i/>
          <w:sz w:val="20"/>
          <w:szCs w:val="20"/>
        </w:rPr>
        <w:t xml:space="preserve"> d’artistes ! Une exposition </w:t>
      </w:r>
      <w:r w:rsidR="00242D73" w:rsidRPr="007D3CC0">
        <w:rPr>
          <w:rFonts w:ascii="Century Gothic" w:hAnsi="Century Gothic"/>
          <w:b/>
          <w:i/>
          <w:sz w:val="20"/>
          <w:szCs w:val="20"/>
        </w:rPr>
        <w:t>rétrospective</w:t>
      </w:r>
      <w:r w:rsidR="00242D73" w:rsidRPr="007D3CC0">
        <w:rPr>
          <w:rFonts w:ascii="Century Gothic" w:hAnsi="Century Gothic"/>
          <w:i/>
          <w:sz w:val="20"/>
          <w:szCs w:val="20"/>
        </w:rPr>
        <w:t xml:space="preserve"> comme « La couleur seule »</w:t>
      </w:r>
      <w:r w:rsidR="00E57DED" w:rsidRPr="007D3CC0">
        <w:rPr>
          <w:rFonts w:ascii="Century Gothic" w:hAnsi="Century Gothic"/>
          <w:i/>
          <w:sz w:val="20"/>
          <w:szCs w:val="20"/>
        </w:rPr>
        <w:t xml:space="preserve"> </w:t>
      </w:r>
      <w:r w:rsidR="00242D73" w:rsidRPr="007D3CC0">
        <w:rPr>
          <w:rFonts w:ascii="Century Gothic" w:hAnsi="Century Gothic"/>
          <w:i/>
          <w:sz w:val="20"/>
          <w:szCs w:val="20"/>
        </w:rPr>
        <w:t>a du restreindre le nombre d’œuvres &amp; d’artistes pour assurer un accrochage lisible !</w:t>
      </w:r>
      <w:r w:rsidR="0070609C" w:rsidRPr="007D3CC0">
        <w:rPr>
          <w:rFonts w:ascii="Century Gothic" w:hAnsi="Century Gothic"/>
          <w:i/>
          <w:sz w:val="20"/>
          <w:szCs w:val="20"/>
        </w:rPr>
        <w:t xml:space="preserve"> Une fois déconfiné, si tu vas en vacances dans le Sud, tu pourras voir le meilleur </w:t>
      </w:r>
      <w:r w:rsidR="00761E71" w:rsidRPr="007D3CC0">
        <w:rPr>
          <w:rFonts w:ascii="Century Gothic" w:hAnsi="Century Gothic"/>
          <w:i/>
          <w:sz w:val="20"/>
          <w:szCs w:val="20"/>
        </w:rPr>
        <w:t xml:space="preserve">de </w:t>
      </w:r>
      <w:r w:rsidR="0070609C" w:rsidRPr="007D3CC0">
        <w:rPr>
          <w:rFonts w:ascii="Century Gothic" w:hAnsi="Century Gothic"/>
          <w:i/>
          <w:sz w:val="20"/>
          <w:szCs w:val="20"/>
        </w:rPr>
        <w:t>ce type de tableaux à l’</w:t>
      </w:r>
      <w:r w:rsidR="0070609C" w:rsidRPr="007D3CC0">
        <w:rPr>
          <w:rFonts w:ascii="Century Gothic" w:hAnsi="Century Gothic"/>
          <w:i/>
          <w:sz w:val="20"/>
          <w:szCs w:val="20"/>
          <w:u w:val="single"/>
        </w:rPr>
        <w:t>Espace de l’art concret</w:t>
      </w:r>
      <w:r w:rsidR="0070609C" w:rsidRPr="007D3CC0">
        <w:rPr>
          <w:rFonts w:ascii="Century Gothic" w:hAnsi="Century Gothic"/>
          <w:i/>
          <w:sz w:val="20"/>
          <w:szCs w:val="20"/>
        </w:rPr>
        <w:t xml:space="preserve"> à Mouans-Sartoux :</w:t>
      </w:r>
      <w:r w:rsidR="0070609C">
        <w:rPr>
          <w:rFonts w:ascii="Century Gothic" w:hAnsi="Century Gothic"/>
          <w:sz w:val="20"/>
          <w:szCs w:val="20"/>
        </w:rPr>
        <w:t xml:space="preserve"> </w:t>
      </w:r>
      <w:hyperlink r:id="rId41" w:history="1">
        <w:r w:rsidR="007D3CC0" w:rsidRPr="00FC6626">
          <w:rPr>
            <w:rStyle w:val="Lienhypertexte"/>
            <w:rFonts w:ascii="Century Gothic" w:hAnsi="Century Gothic"/>
            <w:sz w:val="18"/>
            <w:szCs w:val="18"/>
          </w:rPr>
          <w:t xml:space="preserve">https://www.espacedelartconcret.fr/ </w:t>
        </w:r>
        <w:r w:rsidR="007D3CC0" w:rsidRPr="00826CE9">
          <w:rPr>
            <w:rStyle w:val="Lienhypertexte"/>
            <w:rFonts w:ascii="Century Gothic" w:hAnsi="Century Gothic"/>
            <w:sz w:val="18"/>
            <w:szCs w:val="18"/>
          </w:rPr>
          <w:t>)</w:t>
        </w:r>
      </w:hyperlink>
      <w:r w:rsidR="00104552">
        <w:rPr>
          <w:rFonts w:ascii="Century Gothic" w:hAnsi="Century Gothic"/>
          <w:sz w:val="20"/>
          <w:szCs w:val="20"/>
        </w:rPr>
        <w:t>...</w:t>
      </w:r>
    </w:p>
    <w:p w:rsidR="00D34031" w:rsidRDefault="00F83B94" w:rsidP="00BB57C8">
      <w:pPr>
        <w:ind w:left="1134"/>
        <w:jc w:val="both"/>
        <w:rPr>
          <w:rFonts w:ascii="Century Gothic" w:hAnsi="Century Gothic"/>
          <w:sz w:val="20"/>
          <w:szCs w:val="20"/>
        </w:rPr>
      </w:pPr>
      <w:r>
        <w:rPr>
          <w:rFonts w:ascii="Century Gothic" w:hAnsi="Century Gothic"/>
          <w:sz w:val="20"/>
          <w:szCs w:val="20"/>
        </w:rPr>
        <w:t xml:space="preserve">• </w:t>
      </w:r>
      <w:r w:rsidR="00743A74">
        <w:rPr>
          <w:rFonts w:ascii="Century Gothic" w:hAnsi="Century Gothic"/>
          <w:sz w:val="20"/>
          <w:szCs w:val="20"/>
        </w:rPr>
        <w:t xml:space="preserve">Alors, est-ce la couleur seule qui fait le monochrome ? Absolument pas... Ce qui en fait une pratique picturale cardinale depuis plus d’un siècle, c’est qu’elle permet d’explorer méthodiquement &amp; sensiblement tout ce qui fait d’un tableau un objet singulier par rapport à tous les autres que tu sais exister... Ainsi </w:t>
      </w:r>
      <w:r w:rsidR="007D3CC0">
        <w:rPr>
          <w:rFonts w:ascii="Century Gothic" w:hAnsi="Century Gothic"/>
          <w:i/>
          <w:sz w:val="20"/>
          <w:szCs w:val="20"/>
        </w:rPr>
        <w:t>(E</w:t>
      </w:r>
      <w:r w:rsidR="00743A74" w:rsidRPr="00141739">
        <w:rPr>
          <w:rFonts w:ascii="Century Gothic" w:hAnsi="Century Gothic"/>
          <w:i/>
          <w:sz w:val="20"/>
          <w:szCs w:val="20"/>
        </w:rPr>
        <w:t>t par exemple)</w:t>
      </w:r>
      <w:r w:rsidR="00743A74">
        <w:rPr>
          <w:rFonts w:ascii="Century Gothic" w:hAnsi="Century Gothic"/>
          <w:sz w:val="20"/>
          <w:szCs w:val="20"/>
        </w:rPr>
        <w:t xml:space="preserve">, certains artistes </w:t>
      </w:r>
      <w:r w:rsidR="007554EA">
        <w:rPr>
          <w:rFonts w:ascii="Century Gothic" w:hAnsi="Century Gothic"/>
          <w:sz w:val="20"/>
          <w:szCs w:val="20"/>
        </w:rPr>
        <w:t>travaillent sur le pouvoir de</w:t>
      </w:r>
      <w:r w:rsidR="00743A74">
        <w:rPr>
          <w:rFonts w:ascii="Century Gothic" w:hAnsi="Century Gothic"/>
          <w:sz w:val="20"/>
          <w:szCs w:val="20"/>
        </w:rPr>
        <w:t xml:space="preserve"> désignation de la couleur </w:t>
      </w:r>
      <w:r w:rsidR="00743A74" w:rsidRPr="00141739">
        <w:rPr>
          <w:rFonts w:ascii="Century Gothic" w:hAnsi="Century Gothic"/>
          <w:i/>
          <w:sz w:val="20"/>
          <w:szCs w:val="20"/>
        </w:rPr>
        <w:t>(</w:t>
      </w:r>
      <w:r w:rsidR="007D3CC0">
        <w:rPr>
          <w:rFonts w:ascii="Century Gothic" w:hAnsi="Century Gothic"/>
          <w:i/>
          <w:sz w:val="20"/>
          <w:szCs w:val="20"/>
        </w:rPr>
        <w:t>U</w:t>
      </w:r>
      <w:r w:rsidR="00930964" w:rsidRPr="00141739">
        <w:rPr>
          <w:rFonts w:ascii="Century Gothic" w:hAnsi="Century Gothic"/>
          <w:i/>
          <w:sz w:val="20"/>
          <w:szCs w:val="20"/>
        </w:rPr>
        <w:t xml:space="preserve">ne même couleur, « rouge géranium », par deux marques différentes met le monochrome en faillite... </w:t>
      </w:r>
      <w:hyperlink r:id="rId42" w:history="1">
        <w:r w:rsidR="00930964" w:rsidRPr="007D3CC0">
          <w:rPr>
            <w:rStyle w:val="Lienhypertexte"/>
            <w:rFonts w:ascii="Century Gothic" w:hAnsi="Century Gothic"/>
            <w:sz w:val="18"/>
            <w:szCs w:val="18"/>
          </w:rPr>
          <w:t>http://jlggb.net/blog5/wp-content/uploads/2017/05/lavier-geranium-20170505-768x576.jpg</w:t>
        </w:r>
      </w:hyperlink>
      <w:r w:rsidR="00930964" w:rsidRPr="00141739">
        <w:rPr>
          <w:rFonts w:ascii="Century Gothic" w:hAnsi="Century Gothic"/>
          <w:i/>
          <w:sz w:val="20"/>
          <w:szCs w:val="20"/>
        </w:rPr>
        <w:t xml:space="preserve"> )</w:t>
      </w:r>
      <w:r w:rsidR="00930964">
        <w:rPr>
          <w:rFonts w:ascii="Century Gothic" w:hAnsi="Century Gothic"/>
          <w:sz w:val="20"/>
          <w:szCs w:val="20"/>
        </w:rPr>
        <w:t>, travaillent</w:t>
      </w:r>
      <w:r w:rsidR="00141739">
        <w:rPr>
          <w:rFonts w:ascii="Century Gothic" w:hAnsi="Century Gothic"/>
          <w:sz w:val="20"/>
          <w:szCs w:val="20"/>
        </w:rPr>
        <w:t xml:space="preserve"> sur</w:t>
      </w:r>
      <w:r w:rsidR="00930964">
        <w:rPr>
          <w:rFonts w:ascii="Century Gothic" w:hAnsi="Century Gothic"/>
          <w:sz w:val="20"/>
          <w:szCs w:val="20"/>
        </w:rPr>
        <w:t xml:space="preserve"> la dimension sociologique du monochrome (</w:t>
      </w:r>
      <w:r w:rsidR="007D3CC0" w:rsidRPr="007D3CC0">
        <w:rPr>
          <w:rFonts w:ascii="Century Gothic" w:hAnsi="Century Gothic"/>
          <w:i/>
          <w:sz w:val="20"/>
          <w:szCs w:val="20"/>
        </w:rPr>
        <w:t>L</w:t>
      </w:r>
      <w:r w:rsidR="00141739" w:rsidRPr="007D3CC0">
        <w:rPr>
          <w:rFonts w:ascii="Century Gothic" w:hAnsi="Century Gothic"/>
          <w:i/>
          <w:sz w:val="20"/>
          <w:szCs w:val="20"/>
        </w:rPr>
        <w:t>e logo « Elf », entreprise disparue, remis « au goût du jour », esthétiquement restauré et réapproprié</w:t>
      </w:r>
      <w:r w:rsidR="00141739">
        <w:rPr>
          <w:rFonts w:ascii="Century Gothic" w:hAnsi="Century Gothic"/>
          <w:sz w:val="20"/>
          <w:szCs w:val="20"/>
        </w:rPr>
        <w:t xml:space="preserve"> : </w:t>
      </w:r>
      <w:hyperlink r:id="rId43" w:history="1">
        <w:r w:rsidR="00930964" w:rsidRPr="00930964">
          <w:rPr>
            <w:rStyle w:val="Lienhypertexte"/>
            <w:rFonts w:ascii="Century Gothic" w:hAnsi="Century Gothic"/>
            <w:sz w:val="18"/>
            <w:szCs w:val="18"/>
          </w:rPr>
          <w:t>https://www.espacedelartconcret.fr/sites/default/files/2017-03/dossier%20de%20presse%20%E2%80%A2%20Olt.pdf</w:t>
        </w:r>
      </w:hyperlink>
      <w:r w:rsidR="00930964">
        <w:t xml:space="preserve"> </w:t>
      </w:r>
      <w:r w:rsidR="00930964" w:rsidRPr="009B6321">
        <w:rPr>
          <w:rFonts w:ascii="Century Gothic" w:hAnsi="Century Gothic"/>
          <w:sz w:val="20"/>
          <w:szCs w:val="20"/>
        </w:rPr>
        <w:t>), sur le rôle du support dans la perception de la couleur (</w:t>
      </w:r>
      <w:hyperlink r:id="rId44" w:history="1">
        <w:r w:rsidR="00930964" w:rsidRPr="009B6321">
          <w:rPr>
            <w:rStyle w:val="Lienhypertexte"/>
            <w:rFonts w:ascii="Century Gothic" w:hAnsi="Century Gothic"/>
            <w:sz w:val="18"/>
            <w:szCs w:val="18"/>
          </w:rPr>
          <w:t>https://dailyartfair.com/upload/large/8204_9.jpg</w:t>
        </w:r>
      </w:hyperlink>
      <w:r w:rsidR="00930964" w:rsidRPr="009B6321">
        <w:rPr>
          <w:rFonts w:ascii="Century Gothic" w:hAnsi="Century Gothic"/>
          <w:sz w:val="18"/>
          <w:szCs w:val="18"/>
        </w:rPr>
        <w:t xml:space="preserve"> </w:t>
      </w:r>
      <w:r w:rsidR="00930964" w:rsidRPr="009B6321">
        <w:rPr>
          <w:rFonts w:ascii="Century Gothic" w:hAnsi="Century Gothic"/>
          <w:sz w:val="20"/>
          <w:szCs w:val="20"/>
        </w:rPr>
        <w:t>),</w:t>
      </w:r>
      <w:r w:rsidR="00141739" w:rsidRPr="009B6321">
        <w:rPr>
          <w:rFonts w:ascii="Century Gothic" w:hAnsi="Century Gothic"/>
          <w:sz w:val="20"/>
          <w:szCs w:val="20"/>
        </w:rPr>
        <w:t xml:space="preserve"> sur le rôle </w:t>
      </w:r>
      <w:r w:rsidR="009B6321">
        <w:rPr>
          <w:rFonts w:ascii="Century Gothic" w:hAnsi="Century Gothic"/>
          <w:sz w:val="20"/>
          <w:szCs w:val="20"/>
        </w:rPr>
        <w:t xml:space="preserve">déterminant </w:t>
      </w:r>
      <w:r w:rsidR="00141739" w:rsidRPr="009B6321">
        <w:rPr>
          <w:rFonts w:ascii="Century Gothic" w:hAnsi="Century Gothic"/>
          <w:sz w:val="20"/>
          <w:szCs w:val="20"/>
        </w:rPr>
        <w:t>de la facture</w:t>
      </w:r>
      <w:r w:rsidR="009B6321">
        <w:rPr>
          <w:rFonts w:ascii="Century Gothic" w:hAnsi="Century Gothic"/>
          <w:sz w:val="20"/>
          <w:szCs w:val="20"/>
        </w:rPr>
        <w:t xml:space="preserve"> (</w:t>
      </w:r>
      <w:hyperlink r:id="rId45" w:history="1">
        <w:r w:rsidR="009B6321" w:rsidRPr="009B6321">
          <w:rPr>
            <w:rStyle w:val="Lienhypertexte"/>
            <w:rFonts w:ascii="Century Gothic" w:hAnsi="Century Gothic"/>
            <w:sz w:val="18"/>
            <w:szCs w:val="18"/>
          </w:rPr>
          <w:t>https://i.pinimg.com/originals/b0/4d/2e/b04d2e1c164e6d51332ee8d85aa39c53.jpg</w:t>
        </w:r>
      </w:hyperlink>
      <w:r w:rsidR="009B6321" w:rsidRPr="009B6321">
        <w:rPr>
          <w:rFonts w:ascii="Century Gothic" w:hAnsi="Century Gothic"/>
          <w:sz w:val="18"/>
          <w:szCs w:val="18"/>
        </w:rPr>
        <w:t xml:space="preserve"> </w:t>
      </w:r>
      <w:r w:rsidR="009B6321">
        <w:rPr>
          <w:rFonts w:ascii="Century Gothic" w:hAnsi="Century Gothic"/>
          <w:sz w:val="20"/>
          <w:szCs w:val="20"/>
        </w:rPr>
        <w:t xml:space="preserve">ou </w:t>
      </w:r>
      <w:hyperlink r:id="rId46" w:history="1">
        <w:r w:rsidR="009B6321" w:rsidRPr="00BB57C8">
          <w:rPr>
            <w:rStyle w:val="Lienhypertexte"/>
            <w:rFonts w:ascii="Century Gothic" w:hAnsi="Century Gothic"/>
            <w:sz w:val="18"/>
            <w:szCs w:val="18"/>
          </w:rPr>
          <w:t>https://www.artsy.net/artist/joseph-marioni</w:t>
        </w:r>
      </w:hyperlink>
      <w:r w:rsidR="009B6321" w:rsidRPr="009B6321">
        <w:rPr>
          <w:rFonts w:ascii="Century Gothic" w:hAnsi="Century Gothic"/>
          <w:sz w:val="20"/>
          <w:szCs w:val="20"/>
        </w:rPr>
        <w:t xml:space="preserve"> </w:t>
      </w:r>
      <w:r w:rsidR="009B6321">
        <w:rPr>
          <w:rFonts w:ascii="Century Gothic" w:hAnsi="Century Gothic"/>
          <w:sz w:val="20"/>
          <w:szCs w:val="20"/>
        </w:rPr>
        <w:t>)</w:t>
      </w:r>
      <w:r w:rsidR="007554EA">
        <w:rPr>
          <w:rFonts w:ascii="Century Gothic" w:hAnsi="Century Gothic"/>
          <w:sz w:val="20"/>
          <w:szCs w:val="20"/>
        </w:rPr>
        <w:t xml:space="preserve">, sur le rôle de l’accrochage dans la </w:t>
      </w:r>
      <w:r w:rsidR="007554EA">
        <w:rPr>
          <w:rFonts w:ascii="Century Gothic" w:hAnsi="Century Gothic"/>
          <w:sz w:val="20"/>
          <w:szCs w:val="20"/>
        </w:rPr>
        <w:lastRenderedPageBreak/>
        <w:t>perception de la couleur ou de l’objet « tableau monochrome » (</w:t>
      </w:r>
      <w:hyperlink r:id="rId47" w:history="1">
        <w:r w:rsidR="007554EA" w:rsidRPr="00230893">
          <w:rPr>
            <w:rStyle w:val="Lienhypertexte"/>
            <w:rFonts w:ascii="Century Gothic" w:hAnsi="Century Gothic"/>
            <w:sz w:val="18"/>
            <w:szCs w:val="18"/>
          </w:rPr>
          <w:t>https://vimeo.com/256994801</w:t>
        </w:r>
      </w:hyperlink>
      <w:r w:rsidR="007554EA">
        <w:t xml:space="preserve"> </w:t>
      </w:r>
      <w:r w:rsidR="007554EA" w:rsidRPr="00230893">
        <w:rPr>
          <w:rFonts w:ascii="Century Gothic" w:hAnsi="Century Gothic"/>
          <w:sz w:val="20"/>
          <w:szCs w:val="20"/>
        </w:rPr>
        <w:t xml:space="preserve">ou </w:t>
      </w:r>
      <w:hyperlink r:id="rId48" w:history="1">
        <w:r w:rsidR="007554EA" w:rsidRPr="00BB57C8">
          <w:rPr>
            <w:rStyle w:val="Lienhypertexte"/>
            <w:rFonts w:ascii="Century Gothic" w:hAnsi="Century Gothic"/>
            <w:sz w:val="18"/>
            <w:szCs w:val="18"/>
          </w:rPr>
          <w:t>https://milestimulos.files.wordpress.com/2010/06/angela-de-la-cruz_deflated-2009.jpg</w:t>
        </w:r>
      </w:hyperlink>
      <w:r w:rsidR="007554EA">
        <w:t xml:space="preserve"> </w:t>
      </w:r>
      <w:r w:rsidR="007554EA" w:rsidRPr="00230893">
        <w:rPr>
          <w:rFonts w:ascii="Century Gothic" w:hAnsi="Century Gothic"/>
          <w:sz w:val="20"/>
          <w:szCs w:val="20"/>
        </w:rPr>
        <w:t>), sur l’</w:t>
      </w:r>
      <w:r w:rsidR="007554EA" w:rsidRPr="00C43756">
        <w:rPr>
          <w:rFonts w:ascii="Century Gothic" w:hAnsi="Century Gothic"/>
          <w:b/>
          <w:sz w:val="20"/>
          <w:szCs w:val="20"/>
        </w:rPr>
        <w:t>inférence</w:t>
      </w:r>
      <w:r w:rsidR="007554EA" w:rsidRPr="00230893">
        <w:rPr>
          <w:rFonts w:ascii="Century Gothic" w:hAnsi="Century Gothic"/>
          <w:sz w:val="20"/>
          <w:szCs w:val="20"/>
        </w:rPr>
        <w:t xml:space="preserve"> de la lumière (</w:t>
      </w:r>
      <w:hyperlink r:id="rId49" w:history="1">
        <w:r w:rsidR="007554EA" w:rsidRPr="00230893">
          <w:rPr>
            <w:rStyle w:val="Lienhypertexte"/>
            <w:rFonts w:ascii="Century Gothic" w:hAnsi="Century Gothic"/>
            <w:sz w:val="18"/>
            <w:szCs w:val="18"/>
          </w:rPr>
          <w:t>https://statics.lesinrocks.com/content/thumbs/uploads/2017/03/width-1125-height-612-quality-10/epfl_02-11-2016_photographies_www-estampes-com_-_archives_pierre_soulages_3.jpg</w:t>
        </w:r>
      </w:hyperlink>
      <w:r w:rsidR="007554EA" w:rsidRPr="00230893">
        <w:rPr>
          <w:rFonts w:ascii="Century Gothic" w:hAnsi="Century Gothic"/>
          <w:sz w:val="18"/>
          <w:szCs w:val="18"/>
        </w:rPr>
        <w:t xml:space="preserve"> </w:t>
      </w:r>
      <w:r w:rsidR="007554EA" w:rsidRPr="00230893">
        <w:rPr>
          <w:rFonts w:ascii="Century Gothic" w:hAnsi="Century Gothic"/>
          <w:sz w:val="20"/>
          <w:szCs w:val="20"/>
        </w:rPr>
        <w:t>), sur un possible dépassement du format tableau</w:t>
      </w:r>
      <w:r w:rsidR="007554EA">
        <w:t xml:space="preserve"> </w:t>
      </w:r>
      <w:r w:rsidR="007554EA" w:rsidRPr="00230893">
        <w:rPr>
          <w:rFonts w:ascii="Century Gothic" w:hAnsi="Century Gothic"/>
          <w:sz w:val="20"/>
          <w:szCs w:val="20"/>
        </w:rPr>
        <w:t>(</w:t>
      </w:r>
      <w:hyperlink r:id="rId50" w:history="1">
        <w:r w:rsidR="004D39F2" w:rsidRPr="00230893">
          <w:rPr>
            <w:rStyle w:val="Lienhypertexte"/>
            <w:rFonts w:ascii="Century Gothic" w:hAnsi="Century Gothic"/>
            <w:sz w:val="18"/>
            <w:szCs w:val="18"/>
          </w:rPr>
          <w:t>https://i.pinimg.com/originals/6f/dc/c5/6fdcc586e56d6588b39d5df6559b9fb0.jpg</w:t>
        </w:r>
      </w:hyperlink>
      <w:r w:rsidR="004D39F2">
        <w:t xml:space="preserve"> </w:t>
      </w:r>
      <w:r w:rsidR="004D39F2" w:rsidRPr="00230893">
        <w:rPr>
          <w:rFonts w:ascii="Century Gothic" w:hAnsi="Century Gothic"/>
          <w:sz w:val="20"/>
          <w:szCs w:val="20"/>
        </w:rPr>
        <w:t>ou</w:t>
      </w:r>
      <w:r w:rsidR="004D39F2">
        <w:t xml:space="preserve"> </w:t>
      </w:r>
      <w:hyperlink r:id="rId51" w:history="1">
        <w:r w:rsidR="004D39F2" w:rsidRPr="00230893">
          <w:rPr>
            <w:rStyle w:val="Lienhypertexte"/>
            <w:rFonts w:ascii="Century Gothic" w:hAnsi="Century Gothic"/>
            <w:sz w:val="18"/>
            <w:szCs w:val="18"/>
          </w:rPr>
          <w:t>https://artlogic-res.cloudinary.com/w_900,h_650,c_limit,f_auto,fl_lossy/ws-estherschipper/usr/exhibitions/images/654/_dsc2990.jpg</w:t>
        </w:r>
      </w:hyperlink>
      <w:r w:rsidR="004D39F2">
        <w:t xml:space="preserve"> </w:t>
      </w:r>
      <w:r w:rsidR="00B87F0F">
        <w:rPr>
          <w:rFonts w:ascii="Century Gothic" w:hAnsi="Century Gothic"/>
          <w:sz w:val="20"/>
          <w:szCs w:val="20"/>
        </w:rPr>
        <w:t xml:space="preserve">ou </w:t>
      </w:r>
      <w:hyperlink r:id="rId52" w:history="1">
        <w:r w:rsidR="00B87F0F" w:rsidRPr="00B87F0F">
          <w:rPr>
            <w:rStyle w:val="Lienhypertexte"/>
            <w:rFonts w:ascii="Century Gothic" w:hAnsi="Century Gothic"/>
            <w:sz w:val="18"/>
            <w:szCs w:val="18"/>
          </w:rPr>
          <w:t>http://pointcontemporain.com/wp-content/uploads/2019/04/miguel-angel-molina-mou-2013.jpg</w:t>
        </w:r>
      </w:hyperlink>
      <w:r w:rsidR="00B87F0F">
        <w:rPr>
          <w:rFonts w:ascii="Century Gothic" w:hAnsi="Century Gothic"/>
          <w:sz w:val="20"/>
          <w:szCs w:val="20"/>
        </w:rPr>
        <w:t xml:space="preserve"> )</w:t>
      </w:r>
      <w:r w:rsidR="00230893">
        <w:rPr>
          <w:rFonts w:ascii="Century Gothic" w:hAnsi="Century Gothic"/>
          <w:sz w:val="20"/>
          <w:szCs w:val="20"/>
        </w:rPr>
        <w:t xml:space="preserve">, sur l’importance </w:t>
      </w:r>
      <w:r w:rsidR="00230893" w:rsidRPr="00C43756">
        <w:rPr>
          <w:rFonts w:ascii="Century Gothic" w:hAnsi="Century Gothic"/>
          <w:b/>
          <w:sz w:val="20"/>
          <w:szCs w:val="20"/>
        </w:rPr>
        <w:t>fétichiste</w:t>
      </w:r>
      <w:r w:rsidR="00230893">
        <w:rPr>
          <w:rFonts w:ascii="Century Gothic" w:hAnsi="Century Gothic"/>
          <w:sz w:val="20"/>
          <w:szCs w:val="20"/>
        </w:rPr>
        <w:t xml:space="preserve"> de la signature dans l’appréciation des tableaux monochromes (</w:t>
      </w:r>
      <w:hyperlink r:id="rId53" w:history="1">
        <w:r w:rsidR="00230893" w:rsidRPr="00230893">
          <w:rPr>
            <w:rStyle w:val="Lienhypertexte"/>
            <w:rFonts w:ascii="Century Gothic" w:hAnsi="Century Gothic"/>
            <w:sz w:val="18"/>
            <w:szCs w:val="18"/>
          </w:rPr>
          <w:t>https://www.galeriepact.com/project/henry-codax/</w:t>
        </w:r>
      </w:hyperlink>
      <w:r w:rsidR="00230893">
        <w:t xml:space="preserve"> </w:t>
      </w:r>
      <w:r w:rsidR="00230893" w:rsidRPr="00230893">
        <w:rPr>
          <w:rFonts w:ascii="Century Gothic" w:hAnsi="Century Gothic"/>
          <w:sz w:val="20"/>
          <w:szCs w:val="20"/>
        </w:rPr>
        <w:t xml:space="preserve">), sur la possibilité d’une peinture où serait évacuée la </w:t>
      </w:r>
      <w:r w:rsidR="00230893" w:rsidRPr="00C43756">
        <w:rPr>
          <w:rFonts w:ascii="Century Gothic" w:hAnsi="Century Gothic"/>
          <w:b/>
          <w:sz w:val="20"/>
          <w:szCs w:val="20"/>
        </w:rPr>
        <w:t>subjectivité</w:t>
      </w:r>
      <w:r w:rsidR="00230893" w:rsidRPr="00230893">
        <w:rPr>
          <w:rFonts w:ascii="Century Gothic" w:hAnsi="Century Gothic"/>
          <w:sz w:val="20"/>
          <w:szCs w:val="20"/>
        </w:rPr>
        <w:t xml:space="preserve"> de l’artiste</w:t>
      </w:r>
      <w:r w:rsidR="00230893" w:rsidRPr="00230893">
        <w:rPr>
          <w:rFonts w:ascii="Century Gothic" w:hAnsi="Century Gothic"/>
        </w:rPr>
        <w:t xml:space="preserve"> (</w:t>
      </w:r>
      <w:hyperlink r:id="rId54" w:history="1">
        <w:r w:rsidR="00230893" w:rsidRPr="00230893">
          <w:rPr>
            <w:rStyle w:val="Lienhypertexte"/>
            <w:rFonts w:ascii="Century Gothic" w:hAnsi="Century Gothic"/>
            <w:sz w:val="18"/>
            <w:szCs w:val="18"/>
          </w:rPr>
          <w:t>https://www.mamco.ch/fr/1217/Stephen-Prina</w:t>
        </w:r>
      </w:hyperlink>
      <w:r w:rsidR="00230893" w:rsidRPr="00230893">
        <w:rPr>
          <w:rFonts w:ascii="Century Gothic" w:hAnsi="Century Gothic"/>
          <w:sz w:val="18"/>
          <w:szCs w:val="18"/>
        </w:rPr>
        <w:t xml:space="preserve"> </w:t>
      </w:r>
      <w:r w:rsidR="00230893" w:rsidRPr="0051293F">
        <w:rPr>
          <w:rFonts w:ascii="Century Gothic" w:hAnsi="Century Gothic"/>
          <w:sz w:val="20"/>
          <w:szCs w:val="20"/>
        </w:rPr>
        <w:t>)</w:t>
      </w:r>
      <w:r w:rsidR="0008453B" w:rsidRPr="0051293F">
        <w:rPr>
          <w:rFonts w:ascii="Century Gothic" w:hAnsi="Century Gothic"/>
          <w:sz w:val="20"/>
          <w:szCs w:val="20"/>
        </w:rPr>
        <w:t>, sur l’usage de matériaux autres que la peinture</w:t>
      </w:r>
      <w:r w:rsidR="0008453B">
        <w:rPr>
          <w:rFonts w:ascii="Century Gothic" w:hAnsi="Century Gothic"/>
        </w:rPr>
        <w:t xml:space="preserve"> (</w:t>
      </w:r>
      <w:hyperlink r:id="rId55" w:history="1">
        <w:r w:rsidR="0008453B" w:rsidRPr="0008453B">
          <w:rPr>
            <w:rStyle w:val="Lienhypertexte"/>
            <w:rFonts w:ascii="Century Gothic" w:hAnsi="Century Gothic"/>
            <w:sz w:val="18"/>
            <w:szCs w:val="18"/>
          </w:rPr>
          <w:t>https://lh3.googleusercontent.com/proxy/jMD16vDQg-mmyGnDgTs6_2J_XEXGPMP94GFmzFouZEw8j6LUn83DBSA8uBrqfH1OOlpM5CbY8LRiaQk6z1G28ibeRJQlQ21Apv-NJ5Vt3tFcPhpvuSfd-bg</w:t>
        </w:r>
      </w:hyperlink>
      <w:r w:rsidR="0008453B">
        <w:rPr>
          <w:rFonts w:ascii="Century Gothic" w:hAnsi="Century Gothic"/>
        </w:rPr>
        <w:t xml:space="preserve"> </w:t>
      </w:r>
      <w:r w:rsidR="0008453B" w:rsidRPr="0051293F">
        <w:rPr>
          <w:rFonts w:ascii="Century Gothic" w:hAnsi="Century Gothic"/>
          <w:sz w:val="20"/>
          <w:szCs w:val="20"/>
        </w:rPr>
        <w:t>ou</w:t>
      </w:r>
      <w:r w:rsidR="0008453B">
        <w:rPr>
          <w:rFonts w:ascii="Century Gothic" w:hAnsi="Century Gothic"/>
        </w:rPr>
        <w:t xml:space="preserve"> </w:t>
      </w:r>
      <w:hyperlink r:id="rId56" w:history="1">
        <w:r w:rsidR="0008453B" w:rsidRPr="0008453B">
          <w:rPr>
            <w:rStyle w:val="Lienhypertexte"/>
            <w:rFonts w:ascii="Century Gothic" w:hAnsi="Century Gothic"/>
            <w:sz w:val="18"/>
            <w:szCs w:val="18"/>
          </w:rPr>
          <w:t>https://www.kasteelstraat1.be/artists-exhibited/detail/marc-angeli-be/biography</w:t>
        </w:r>
      </w:hyperlink>
      <w:r w:rsidR="0008453B">
        <w:t xml:space="preserve"> </w:t>
      </w:r>
      <w:r w:rsidR="0008453B" w:rsidRPr="0051293F">
        <w:rPr>
          <w:rFonts w:ascii="Century Gothic" w:hAnsi="Century Gothic"/>
          <w:sz w:val="20"/>
          <w:szCs w:val="20"/>
        </w:rPr>
        <w:t>)</w:t>
      </w:r>
      <w:r w:rsidR="0051293F" w:rsidRPr="0051293F">
        <w:rPr>
          <w:rFonts w:ascii="Century Gothic" w:hAnsi="Century Gothic"/>
          <w:sz w:val="20"/>
          <w:szCs w:val="20"/>
        </w:rPr>
        <w:t>, sur la possibilité de sortir le monochrome du musée (</w:t>
      </w:r>
      <w:hyperlink r:id="rId57" w:history="1">
        <w:r w:rsidR="0051293F" w:rsidRPr="00C43756">
          <w:rPr>
            <w:rStyle w:val="Lienhypertexte"/>
            <w:rFonts w:ascii="Century Gothic" w:hAnsi="Century Gothic"/>
            <w:sz w:val="18"/>
            <w:szCs w:val="18"/>
          </w:rPr>
          <w:t>https://photos1.blogger.com/blogger/6308/3760/1600/ile.jpg</w:t>
        </w:r>
      </w:hyperlink>
      <w:r w:rsidR="0051293F" w:rsidRPr="0051293F">
        <w:rPr>
          <w:rFonts w:ascii="Century Gothic" w:hAnsi="Century Gothic"/>
        </w:rPr>
        <w:t xml:space="preserve"> </w:t>
      </w:r>
      <w:r w:rsidR="0051293F" w:rsidRPr="0051293F">
        <w:rPr>
          <w:rFonts w:ascii="Century Gothic" w:hAnsi="Century Gothic"/>
          <w:sz w:val="20"/>
          <w:szCs w:val="20"/>
        </w:rPr>
        <w:t>)</w:t>
      </w:r>
      <w:r w:rsidR="00C43756">
        <w:rPr>
          <w:rFonts w:ascii="Century Gothic" w:hAnsi="Century Gothic"/>
          <w:sz w:val="20"/>
          <w:szCs w:val="20"/>
        </w:rPr>
        <w:t xml:space="preserve"> ou de le fusionner avec l’architecture (</w:t>
      </w:r>
      <w:hyperlink r:id="rId58" w:history="1">
        <w:r w:rsidR="00C43756" w:rsidRPr="00C43756">
          <w:rPr>
            <w:rStyle w:val="Lienhypertexte"/>
            <w:rFonts w:ascii="Century Gothic" w:hAnsi="Century Gothic"/>
            <w:sz w:val="18"/>
            <w:szCs w:val="18"/>
          </w:rPr>
          <w:t>http://crac.laregion.fr/artiste_contemporain/102/IMG/5/3172-artistes-art-contemporain-crac-montpellier-sete.htm</w:t>
        </w:r>
      </w:hyperlink>
      <w:r w:rsidR="00C43756">
        <w:t xml:space="preserve"> )</w:t>
      </w:r>
      <w:r w:rsidR="0051293F">
        <w:rPr>
          <w:rFonts w:ascii="Century Gothic" w:hAnsi="Century Gothic"/>
          <w:sz w:val="20"/>
          <w:szCs w:val="20"/>
        </w:rPr>
        <w:t xml:space="preserve">... Faire la </w:t>
      </w:r>
      <w:r w:rsidR="0051293F" w:rsidRPr="00C43756">
        <w:rPr>
          <w:rFonts w:ascii="Century Gothic" w:hAnsi="Century Gothic"/>
          <w:b/>
          <w:sz w:val="20"/>
          <w:szCs w:val="20"/>
        </w:rPr>
        <w:t>recension</w:t>
      </w:r>
      <w:r w:rsidR="0051293F">
        <w:rPr>
          <w:rFonts w:ascii="Century Gothic" w:hAnsi="Century Gothic"/>
          <w:sz w:val="20"/>
          <w:szCs w:val="20"/>
        </w:rPr>
        <w:t xml:space="preserve"> complète de tous les champs explorés</w:t>
      </w:r>
      <w:r w:rsidR="00AC5940">
        <w:rPr>
          <w:rFonts w:ascii="Century Gothic" w:hAnsi="Century Gothic"/>
          <w:sz w:val="20"/>
          <w:szCs w:val="20"/>
        </w:rPr>
        <w:t xml:space="preserve"> par les praticiens du monochrome est d’emblée décourageant tant il y en a...</w:t>
      </w:r>
    </w:p>
    <w:p w:rsidR="0008453B" w:rsidRDefault="00C43756" w:rsidP="00BB57C8">
      <w:pPr>
        <w:ind w:left="1134"/>
        <w:jc w:val="both"/>
        <w:rPr>
          <w:rFonts w:ascii="Century Gothic" w:hAnsi="Century Gothic"/>
          <w:sz w:val="20"/>
          <w:szCs w:val="20"/>
        </w:rPr>
      </w:pPr>
      <w:r>
        <w:rPr>
          <w:rFonts w:ascii="Century Gothic" w:hAnsi="Century Gothic"/>
          <w:sz w:val="20"/>
          <w:szCs w:val="20"/>
        </w:rPr>
        <w:t xml:space="preserve">• </w:t>
      </w:r>
      <w:r w:rsidR="00D34031">
        <w:rPr>
          <w:rFonts w:ascii="Century Gothic" w:hAnsi="Century Gothic"/>
          <w:sz w:val="20"/>
          <w:szCs w:val="20"/>
        </w:rPr>
        <w:t xml:space="preserve">Tu choisis, en fonction de ce que tu as sous la main, un support et une technique susceptible de pouvoir le </w:t>
      </w:r>
      <w:r w:rsidR="007A349B">
        <w:rPr>
          <w:rFonts w:ascii="Century Gothic" w:hAnsi="Century Gothic"/>
          <w:sz w:val="20"/>
          <w:szCs w:val="20"/>
        </w:rPr>
        <w:t>couvrir/</w:t>
      </w:r>
      <w:r w:rsidR="00D34031">
        <w:rPr>
          <w:rFonts w:ascii="Century Gothic" w:hAnsi="Century Gothic"/>
          <w:sz w:val="20"/>
          <w:szCs w:val="20"/>
        </w:rPr>
        <w:t>recouvrir</w:t>
      </w:r>
      <w:r w:rsidR="007A349B">
        <w:rPr>
          <w:rFonts w:ascii="Century Gothic" w:hAnsi="Century Gothic"/>
          <w:sz w:val="20"/>
          <w:szCs w:val="20"/>
        </w:rPr>
        <w:t>/imprégner</w:t>
      </w:r>
      <w:r w:rsidR="00D34031">
        <w:rPr>
          <w:rFonts w:ascii="Century Gothic" w:hAnsi="Century Gothic"/>
          <w:sz w:val="20"/>
          <w:szCs w:val="20"/>
        </w:rPr>
        <w:t xml:space="preserve"> de bord à bord, d’une manière qu’il te faudra définir</w:t>
      </w:r>
      <w:r>
        <w:rPr>
          <w:rFonts w:ascii="Century Gothic" w:hAnsi="Century Gothic"/>
          <w:sz w:val="20"/>
          <w:szCs w:val="20"/>
        </w:rPr>
        <w:t>... Que chercheras-tu à démontrer ainsi ? Tu verras bien</w:t>
      </w:r>
      <w:r w:rsidR="0074140F">
        <w:rPr>
          <w:rFonts w:ascii="Century Gothic" w:hAnsi="Century Gothic"/>
          <w:sz w:val="20"/>
          <w:szCs w:val="20"/>
        </w:rPr>
        <w:t xml:space="preserve"> </w:t>
      </w:r>
      <w:r w:rsidR="0074140F" w:rsidRPr="0074140F">
        <w:rPr>
          <w:rFonts w:ascii="Century Gothic" w:hAnsi="Century Gothic"/>
          <w:i/>
          <w:sz w:val="20"/>
          <w:szCs w:val="20"/>
        </w:rPr>
        <w:t>(Mais prends-en bonne note)</w:t>
      </w:r>
      <w:r>
        <w:rPr>
          <w:rFonts w:ascii="Century Gothic" w:hAnsi="Century Gothic"/>
          <w:sz w:val="20"/>
          <w:szCs w:val="20"/>
        </w:rPr>
        <w:t xml:space="preserve">... En tous les cas, expose-le chez toi &amp; attends ton à ce que les commentaires soient peu </w:t>
      </w:r>
      <w:r w:rsidRPr="00C43756">
        <w:rPr>
          <w:rFonts w:ascii="Century Gothic" w:hAnsi="Century Gothic"/>
          <w:b/>
          <w:sz w:val="20"/>
          <w:szCs w:val="20"/>
        </w:rPr>
        <w:t>amènes</w:t>
      </w:r>
      <w:r>
        <w:rPr>
          <w:rFonts w:ascii="Century Gothic" w:hAnsi="Century Gothic"/>
          <w:sz w:val="20"/>
          <w:szCs w:val="20"/>
        </w:rPr>
        <w:t xml:space="preserve"> d’emblée...</w:t>
      </w:r>
      <w:r w:rsidR="002B69F6">
        <w:rPr>
          <w:rFonts w:ascii="Century Gothic" w:hAnsi="Century Gothic"/>
          <w:sz w:val="20"/>
          <w:szCs w:val="20"/>
        </w:rPr>
        <w:t xml:space="preserve"> </w:t>
      </w:r>
    </w:p>
    <w:p w:rsidR="0064462F" w:rsidRPr="00651C69" w:rsidRDefault="00651C69" w:rsidP="00D053F6">
      <w:pPr>
        <w:ind w:left="1134"/>
        <w:jc w:val="both"/>
        <w:rPr>
          <w:rFonts w:ascii="Century Gothic" w:hAnsi="Century Gothic"/>
          <w:sz w:val="18"/>
          <w:szCs w:val="18"/>
        </w:rPr>
      </w:pPr>
      <w:r>
        <w:rPr>
          <w:rFonts w:ascii="Century Gothic" w:hAnsi="Century Gothic"/>
          <w:sz w:val="20"/>
          <w:szCs w:val="20"/>
        </w:rPr>
        <w:t xml:space="preserve">• </w:t>
      </w:r>
      <w:r w:rsidR="008A04E2">
        <w:rPr>
          <w:rFonts w:ascii="Century Gothic" w:hAnsi="Century Gothic"/>
          <w:sz w:val="20"/>
          <w:szCs w:val="20"/>
        </w:rPr>
        <w:t>Pour ta gouverne, un petit film sur la manière de peindre &amp; les outils de l’artiste Ad Reinhardt, une des figures emblématiques du monochrome (</w:t>
      </w:r>
      <w:hyperlink r:id="rId59" w:history="1">
        <w:r w:rsidR="008A04E2" w:rsidRPr="008A04E2">
          <w:rPr>
            <w:rStyle w:val="Lienhypertexte"/>
            <w:rFonts w:ascii="Century Gothic" w:hAnsi="Century Gothic"/>
            <w:sz w:val="18"/>
            <w:szCs w:val="18"/>
          </w:rPr>
          <w:t>http://www.artnet.fr/artistes/ad-reinhardt/</w:t>
        </w:r>
      </w:hyperlink>
      <w:r w:rsidR="008A04E2" w:rsidRPr="008A04E2">
        <w:rPr>
          <w:rFonts w:ascii="Century Gothic" w:hAnsi="Century Gothic"/>
        </w:rPr>
        <w:t xml:space="preserve"> </w:t>
      </w:r>
      <w:r w:rsidR="008A04E2" w:rsidRPr="008A04E2">
        <w:rPr>
          <w:rFonts w:ascii="Century Gothic" w:hAnsi="Century Gothic"/>
          <w:sz w:val="20"/>
          <w:szCs w:val="20"/>
        </w:rPr>
        <w:t>)</w:t>
      </w:r>
      <w:r w:rsidR="008A04E2">
        <w:t xml:space="preserve"> </w:t>
      </w:r>
      <w:r w:rsidR="008A04E2">
        <w:rPr>
          <w:rFonts w:ascii="Century Gothic" w:hAnsi="Century Gothic"/>
          <w:sz w:val="20"/>
          <w:szCs w:val="20"/>
        </w:rPr>
        <w:t>comme pratique radicale... C’est en américain mais tu devrais comprendre que le geste est joint à la parole :</w:t>
      </w:r>
      <w:r>
        <w:rPr>
          <w:rFonts w:ascii="Century Gothic" w:hAnsi="Century Gothic"/>
          <w:sz w:val="20"/>
          <w:szCs w:val="20"/>
        </w:rPr>
        <w:t xml:space="preserve"> </w:t>
      </w:r>
      <w:hyperlink r:id="rId60" w:history="1">
        <w:r w:rsidRPr="00651C69">
          <w:rPr>
            <w:rStyle w:val="Lienhypertexte"/>
            <w:rFonts w:ascii="Century Gothic" w:hAnsi="Century Gothic"/>
            <w:sz w:val="18"/>
            <w:szCs w:val="18"/>
          </w:rPr>
          <w:t>https://www.khanacademy.org/humanities/art-1010/post-war-american-art/new-york-school/v/moma-painting-technique-reinhardt</w:t>
        </w:r>
      </w:hyperlink>
    </w:p>
    <w:p w:rsidR="00651C69" w:rsidRDefault="0064462F" w:rsidP="00D754A1">
      <w:pPr>
        <w:jc w:val="both"/>
        <w:rPr>
          <w:rFonts w:ascii="Century Gothic" w:hAnsi="Century Gothic"/>
          <w:sz w:val="20"/>
          <w:szCs w:val="20"/>
        </w:rPr>
      </w:pPr>
      <w:r>
        <w:rPr>
          <w:rFonts w:ascii="Century Gothic" w:hAnsi="Century Gothic"/>
          <w:sz w:val="20"/>
          <w:szCs w:val="20"/>
        </w:rPr>
        <w:t>...................................................................................................................................</w:t>
      </w:r>
      <w:r w:rsidR="00D754A1">
        <w:rPr>
          <w:rFonts w:ascii="Century Gothic" w:hAnsi="Century Gothic"/>
          <w:sz w:val="20"/>
          <w:szCs w:val="20"/>
        </w:rPr>
        <w:t>....................</w:t>
      </w:r>
    </w:p>
    <w:p w:rsidR="00BA20C7" w:rsidRPr="002C729D" w:rsidRDefault="00BA20C7" w:rsidP="00D754A1">
      <w:pPr>
        <w:jc w:val="both"/>
        <w:rPr>
          <w:rFonts w:ascii="Century Gothic" w:hAnsi="Century Gothic"/>
          <w:b/>
          <w:sz w:val="72"/>
          <w:szCs w:val="72"/>
        </w:rPr>
      </w:pPr>
      <w:r w:rsidRPr="002C729D">
        <w:rPr>
          <w:rFonts w:ascii="Century Gothic" w:hAnsi="Century Gothic"/>
          <w:b/>
          <w:sz w:val="72"/>
          <w:szCs w:val="72"/>
        </w:rPr>
        <w:t>Au coin</w:t>
      </w:r>
    </w:p>
    <w:p w:rsidR="0031755E" w:rsidRDefault="00DA62E3" w:rsidP="00BB57C8">
      <w:pPr>
        <w:ind w:left="1134"/>
        <w:jc w:val="both"/>
        <w:rPr>
          <w:rFonts w:ascii="Century Gothic" w:hAnsi="Century Gothic"/>
          <w:sz w:val="20"/>
          <w:szCs w:val="20"/>
        </w:rPr>
      </w:pPr>
      <w:r>
        <w:rPr>
          <w:rFonts w:ascii="Century Gothic" w:hAnsi="Century Gothic"/>
          <w:sz w:val="20"/>
          <w:szCs w:val="20"/>
        </w:rPr>
        <w:t xml:space="preserve">• </w:t>
      </w:r>
      <w:r w:rsidR="00BA20C7" w:rsidRPr="00BA20C7">
        <w:rPr>
          <w:rFonts w:ascii="Century Gothic" w:hAnsi="Century Gothic"/>
          <w:sz w:val="20"/>
          <w:szCs w:val="20"/>
        </w:rPr>
        <w:t>L</w:t>
      </w:r>
      <w:r w:rsidR="00BA20C7">
        <w:rPr>
          <w:rFonts w:ascii="Century Gothic" w:hAnsi="Century Gothic"/>
          <w:sz w:val="20"/>
          <w:szCs w:val="20"/>
        </w:rPr>
        <w:t xml:space="preserve">es artistes sont-ils incorrigiblement ingrats par nature ? On pourrait le croire... Considérez ceci : les musées &amp; galeries, dès l’aube du XXe siècle vont s’appliquer  à mettre en place de nouveaux dispositifs d’accrochage qui permettent </w:t>
      </w:r>
      <w:r w:rsidR="00365D73">
        <w:rPr>
          <w:rFonts w:ascii="Century Gothic" w:hAnsi="Century Gothic"/>
          <w:sz w:val="20"/>
          <w:szCs w:val="20"/>
        </w:rPr>
        <w:t xml:space="preserve">enfin </w:t>
      </w:r>
      <w:r w:rsidR="00BA20C7">
        <w:rPr>
          <w:rFonts w:ascii="Century Gothic" w:hAnsi="Century Gothic"/>
          <w:sz w:val="20"/>
          <w:szCs w:val="20"/>
        </w:rPr>
        <w:t>d’appréhender</w:t>
      </w:r>
      <w:r w:rsidR="0031755E">
        <w:rPr>
          <w:rFonts w:ascii="Century Gothic" w:hAnsi="Century Gothic"/>
          <w:sz w:val="20"/>
          <w:szCs w:val="20"/>
        </w:rPr>
        <w:t xml:space="preserve"> </w:t>
      </w:r>
      <w:r w:rsidR="0031755E" w:rsidRPr="00642101">
        <w:rPr>
          <w:rFonts w:ascii="Century Gothic" w:hAnsi="Century Gothic"/>
          <w:b/>
          <w:sz w:val="20"/>
          <w:szCs w:val="20"/>
        </w:rPr>
        <w:t>frontalement</w:t>
      </w:r>
      <w:r w:rsidR="00BA20C7">
        <w:rPr>
          <w:rFonts w:ascii="Century Gothic" w:hAnsi="Century Gothic"/>
          <w:sz w:val="20"/>
          <w:szCs w:val="20"/>
        </w:rPr>
        <w:t xml:space="preserve"> les œuvres dans leur singularité, leur </w:t>
      </w:r>
      <w:r w:rsidR="00BA20C7" w:rsidRPr="00642101">
        <w:rPr>
          <w:rFonts w:ascii="Century Gothic" w:hAnsi="Century Gothic"/>
          <w:b/>
          <w:sz w:val="20"/>
          <w:szCs w:val="20"/>
        </w:rPr>
        <w:t>unicité</w:t>
      </w:r>
      <w:r w:rsidR="00BA20C7">
        <w:rPr>
          <w:rFonts w:ascii="Century Gothic" w:hAnsi="Century Gothic"/>
          <w:sz w:val="20"/>
          <w:szCs w:val="20"/>
        </w:rPr>
        <w:t xml:space="preserve"> </w:t>
      </w:r>
      <w:r w:rsidR="00BA20C7" w:rsidRPr="009A7DE1">
        <w:rPr>
          <w:rFonts w:ascii="Century Gothic" w:hAnsi="Century Gothic"/>
          <w:i/>
          <w:sz w:val="20"/>
          <w:szCs w:val="20"/>
        </w:rPr>
        <w:t>(</w:t>
      </w:r>
      <w:r w:rsidR="00F678A6" w:rsidRPr="009A7DE1">
        <w:rPr>
          <w:rFonts w:ascii="Century Gothic" w:hAnsi="Century Gothic"/>
          <w:i/>
          <w:sz w:val="20"/>
          <w:szCs w:val="20"/>
        </w:rPr>
        <w:t xml:space="preserve">A chaque fois, </w:t>
      </w:r>
      <w:r w:rsidR="00BA20C7" w:rsidRPr="009A7DE1">
        <w:rPr>
          <w:rFonts w:ascii="Century Gothic" w:hAnsi="Century Gothic"/>
          <w:i/>
          <w:sz w:val="20"/>
          <w:szCs w:val="20"/>
        </w:rPr>
        <w:t>chaque tableau, ch</w:t>
      </w:r>
      <w:r w:rsidR="001C4680" w:rsidRPr="009A7DE1">
        <w:rPr>
          <w:rFonts w:ascii="Century Gothic" w:hAnsi="Century Gothic"/>
          <w:i/>
          <w:sz w:val="20"/>
          <w:szCs w:val="20"/>
        </w:rPr>
        <w:t xml:space="preserve">aque sculpture est considérée comme un </w:t>
      </w:r>
      <w:r w:rsidR="001C4680" w:rsidRPr="009A7DE1">
        <w:rPr>
          <w:rFonts w:ascii="Century Gothic" w:hAnsi="Century Gothic"/>
          <w:i/>
          <w:sz w:val="20"/>
          <w:szCs w:val="20"/>
        </w:rPr>
        <w:lastRenderedPageBreak/>
        <w:t>concentré des qualités et valeurs que peut véhiculer l’art. Tout voisinage est, peu à peu, considéré comme une pollution de la perception de l’œuvre &amp; un affaiblissement de sa compréhension</w:t>
      </w:r>
      <w:r w:rsidR="008E6F4B" w:rsidRPr="009A7DE1">
        <w:rPr>
          <w:rFonts w:ascii="Century Gothic" w:hAnsi="Century Gothic"/>
          <w:i/>
          <w:sz w:val="20"/>
          <w:szCs w:val="20"/>
        </w:rPr>
        <w:t>. Jusqu’alors les lieux d’art sont un peu plus ignoblement encombrés que le pire des bric à brac !</w:t>
      </w:r>
      <w:r w:rsidR="001C4680" w:rsidRPr="009A7DE1">
        <w:rPr>
          <w:rFonts w:ascii="Century Gothic" w:hAnsi="Century Gothic"/>
          <w:i/>
          <w:sz w:val="20"/>
          <w:szCs w:val="20"/>
        </w:rPr>
        <w:t>)</w:t>
      </w:r>
      <w:r w:rsidR="0031755E">
        <w:rPr>
          <w:rFonts w:ascii="Century Gothic" w:hAnsi="Century Gothic"/>
          <w:sz w:val="20"/>
          <w:szCs w:val="20"/>
        </w:rPr>
        <w:t>...</w:t>
      </w:r>
      <w:r w:rsidR="007A08D9">
        <w:rPr>
          <w:rFonts w:ascii="Century Gothic" w:hAnsi="Century Gothic"/>
          <w:sz w:val="20"/>
          <w:szCs w:val="20"/>
        </w:rPr>
        <w:t xml:space="preserve"> Dès avant la seconde guerre mondiale, certains musées deviennent des « white cubes »</w:t>
      </w:r>
      <w:r w:rsidR="009D1B1E">
        <w:rPr>
          <w:rFonts w:ascii="Century Gothic" w:hAnsi="Century Gothic"/>
          <w:sz w:val="20"/>
          <w:szCs w:val="20"/>
        </w:rPr>
        <w:t xml:space="preserve"> intégraux </w:t>
      </w:r>
      <w:r w:rsidR="009A7DE1" w:rsidRPr="009A7DE1">
        <w:rPr>
          <w:rFonts w:ascii="Century Gothic" w:hAnsi="Century Gothic"/>
          <w:i/>
          <w:sz w:val="20"/>
          <w:szCs w:val="20"/>
        </w:rPr>
        <w:t>(L</w:t>
      </w:r>
      <w:r w:rsidR="009D1B1E" w:rsidRPr="009A7DE1">
        <w:rPr>
          <w:rFonts w:ascii="Century Gothic" w:hAnsi="Century Gothic"/>
          <w:i/>
          <w:sz w:val="20"/>
          <w:szCs w:val="20"/>
        </w:rPr>
        <w:t xml:space="preserve">es musées deviennent </w:t>
      </w:r>
      <w:r w:rsidR="009A7DE1" w:rsidRPr="009A7DE1">
        <w:rPr>
          <w:rFonts w:ascii="Century Gothic" w:hAnsi="Century Gothic"/>
          <w:i/>
          <w:sz w:val="20"/>
          <w:szCs w:val="20"/>
        </w:rPr>
        <w:t xml:space="preserve">en ce cas </w:t>
      </w:r>
      <w:r w:rsidR="009D1B1E" w:rsidRPr="009A7DE1">
        <w:rPr>
          <w:rFonts w:ascii="Century Gothic" w:hAnsi="Century Gothic"/>
          <w:i/>
          <w:sz w:val="20"/>
          <w:szCs w:val="20"/>
        </w:rPr>
        <w:t xml:space="preserve">un ensemble </w:t>
      </w:r>
      <w:r w:rsidR="009A7DE1" w:rsidRPr="009A7DE1">
        <w:rPr>
          <w:rFonts w:ascii="Century Gothic" w:hAnsi="Century Gothic"/>
          <w:b/>
          <w:i/>
          <w:sz w:val="20"/>
          <w:szCs w:val="20"/>
        </w:rPr>
        <w:t>idéalement</w:t>
      </w:r>
      <w:r w:rsidR="009A7DE1" w:rsidRPr="009A7DE1">
        <w:rPr>
          <w:rFonts w:ascii="Century Gothic" w:hAnsi="Century Gothic"/>
          <w:i/>
          <w:sz w:val="20"/>
          <w:szCs w:val="20"/>
        </w:rPr>
        <w:t xml:space="preserve"> neutre </w:t>
      </w:r>
      <w:r w:rsidR="009D1B1E" w:rsidRPr="009A7DE1">
        <w:rPr>
          <w:rFonts w:ascii="Century Gothic" w:hAnsi="Century Gothic"/>
          <w:i/>
          <w:sz w:val="20"/>
          <w:szCs w:val="20"/>
        </w:rPr>
        <w:t>de pièces immenses intégralement blanches peu fournies en œuvres)</w:t>
      </w:r>
      <w:r w:rsidR="009D1B1E">
        <w:rPr>
          <w:rFonts w:ascii="Century Gothic" w:hAnsi="Century Gothic"/>
          <w:sz w:val="20"/>
          <w:szCs w:val="20"/>
        </w:rPr>
        <w:t xml:space="preserve"> qui s’appliquent à déréaliser &amp; à invisibiliser l’architecture au profit de la seule œuvre d’art, définitivement « au centre de tout »...</w:t>
      </w:r>
      <w:r w:rsidR="008E6F4B">
        <w:rPr>
          <w:rFonts w:ascii="Century Gothic" w:hAnsi="Century Gothic"/>
          <w:sz w:val="20"/>
          <w:szCs w:val="20"/>
        </w:rPr>
        <w:t xml:space="preserve"> Et c’est donc durant cette période où l’on s’évertue à montrer l’art avec quelques égards bien mérités, par un </w:t>
      </w:r>
      <w:r w:rsidR="008E6F4B" w:rsidRPr="0060720D">
        <w:rPr>
          <w:rFonts w:ascii="Century Gothic" w:hAnsi="Century Gothic"/>
          <w:b/>
          <w:sz w:val="20"/>
          <w:szCs w:val="20"/>
        </w:rPr>
        <w:t>salutaire</w:t>
      </w:r>
      <w:r w:rsidR="008E6F4B">
        <w:rPr>
          <w:rFonts w:ascii="Century Gothic" w:hAnsi="Century Gothic"/>
          <w:sz w:val="20"/>
          <w:szCs w:val="20"/>
        </w:rPr>
        <w:t xml:space="preserve"> esprit de contradiction, que quelques artistes</w:t>
      </w:r>
      <w:r w:rsidR="0060720D">
        <w:rPr>
          <w:rFonts w:ascii="Century Gothic" w:hAnsi="Century Gothic"/>
          <w:sz w:val="20"/>
          <w:szCs w:val="20"/>
        </w:rPr>
        <w:t xml:space="preserve"> au nom du principe de « l’art dans la vie »</w:t>
      </w:r>
      <w:r w:rsidR="008E6F4B">
        <w:rPr>
          <w:rFonts w:ascii="Century Gothic" w:hAnsi="Century Gothic"/>
          <w:sz w:val="20"/>
          <w:szCs w:val="20"/>
        </w:rPr>
        <w:t xml:space="preserve"> vont s’appliquer à créer des </w:t>
      </w:r>
      <w:r w:rsidR="009A7DE1">
        <w:rPr>
          <w:rFonts w:ascii="Century Gothic" w:hAnsi="Century Gothic"/>
          <w:sz w:val="20"/>
          <w:szCs w:val="20"/>
        </w:rPr>
        <w:t>œuvres d’angle, de coin &amp; qui</w:t>
      </w:r>
      <w:r w:rsidR="0060720D">
        <w:rPr>
          <w:rFonts w:ascii="Century Gothic" w:hAnsi="Century Gothic"/>
          <w:sz w:val="20"/>
          <w:szCs w:val="20"/>
        </w:rPr>
        <w:t>, redevenus simples objets,</w:t>
      </w:r>
      <w:r w:rsidR="009A7DE1">
        <w:rPr>
          <w:rFonts w:ascii="Century Gothic" w:hAnsi="Century Gothic"/>
          <w:sz w:val="20"/>
          <w:szCs w:val="20"/>
        </w:rPr>
        <w:t xml:space="preserve"> accusent </w:t>
      </w:r>
      <w:r w:rsidR="0060720D">
        <w:rPr>
          <w:rFonts w:ascii="Century Gothic" w:hAnsi="Century Gothic"/>
          <w:sz w:val="20"/>
          <w:szCs w:val="20"/>
        </w:rPr>
        <w:t xml:space="preserve">la présence effective de </w:t>
      </w:r>
      <w:r w:rsidR="009A7DE1">
        <w:rPr>
          <w:rFonts w:ascii="Century Gothic" w:hAnsi="Century Gothic"/>
          <w:sz w:val="20"/>
          <w:szCs w:val="20"/>
        </w:rPr>
        <w:t>l’architecture alentour...</w:t>
      </w:r>
      <w:r w:rsidR="0060720D">
        <w:rPr>
          <w:rFonts w:ascii="Century Gothic" w:hAnsi="Century Gothic"/>
          <w:sz w:val="20"/>
          <w:szCs w:val="20"/>
        </w:rPr>
        <w:t xml:space="preserve"> Ingrats, alors les artistes ? Oui. Mais brillants !</w:t>
      </w:r>
      <w:r w:rsidR="004E6029">
        <w:rPr>
          <w:rFonts w:ascii="Century Gothic" w:hAnsi="Century Gothic"/>
          <w:sz w:val="20"/>
          <w:szCs w:val="20"/>
        </w:rPr>
        <w:t xml:space="preserve"> Regarde un peu : </w:t>
      </w:r>
      <w:hyperlink r:id="rId61" w:history="1">
        <w:r w:rsidR="004E6029" w:rsidRPr="00594725">
          <w:rPr>
            <w:rStyle w:val="Lienhypertexte"/>
            <w:rFonts w:ascii="Century Gothic" w:hAnsi="Century Gothic"/>
            <w:sz w:val="18"/>
            <w:szCs w:val="18"/>
          </w:rPr>
          <w:t>https://i.pinimg.com/736x/cb/89/37/cb89372d9f877c4a362d52ea205719d8.jpg</w:t>
        </w:r>
      </w:hyperlink>
      <w:r w:rsidR="004E6029">
        <w:rPr>
          <w:rFonts w:ascii="Century Gothic" w:hAnsi="Century Gothic"/>
          <w:sz w:val="20"/>
          <w:szCs w:val="20"/>
        </w:rPr>
        <w:t xml:space="preserve"> ou </w:t>
      </w:r>
      <w:hyperlink r:id="rId62" w:history="1">
        <w:r w:rsidR="004E6029" w:rsidRPr="00594725">
          <w:rPr>
            <w:rStyle w:val="Lienhypertexte"/>
            <w:rFonts w:ascii="Century Gothic" w:hAnsi="Century Gothic"/>
            <w:sz w:val="18"/>
            <w:szCs w:val="18"/>
          </w:rPr>
          <w:t>https://www.almanart.org/IMG/Image/permanentes7/bale-tatlin-vladimir_contrerelief-central_1915_tretyakov-moscou.jpg</w:t>
        </w:r>
      </w:hyperlink>
      <w:r w:rsidR="004E6029" w:rsidRPr="00594725">
        <w:rPr>
          <w:rFonts w:ascii="Century Gothic" w:hAnsi="Century Gothic"/>
          <w:sz w:val="18"/>
          <w:szCs w:val="18"/>
        </w:rPr>
        <w:t xml:space="preserve"> </w:t>
      </w:r>
      <w:r w:rsidR="004E6029" w:rsidRPr="00594725">
        <w:rPr>
          <w:rFonts w:ascii="Century Gothic" w:hAnsi="Century Gothic"/>
          <w:sz w:val="20"/>
          <w:szCs w:val="20"/>
        </w:rPr>
        <w:t>ou</w:t>
      </w:r>
      <w:r w:rsidR="004E6029" w:rsidRPr="00594725">
        <w:rPr>
          <w:rFonts w:ascii="Century Gothic" w:hAnsi="Century Gothic"/>
          <w:sz w:val="18"/>
          <w:szCs w:val="18"/>
        </w:rPr>
        <w:t xml:space="preserve"> </w:t>
      </w:r>
      <w:hyperlink r:id="rId63" w:history="1">
        <w:r w:rsidR="004E6029" w:rsidRPr="00594725">
          <w:rPr>
            <w:rStyle w:val="Lienhypertexte"/>
            <w:rFonts w:ascii="Century Gothic" w:hAnsi="Century Gothic"/>
            <w:sz w:val="18"/>
            <w:szCs w:val="18"/>
          </w:rPr>
          <w:t>https://2.bp.blogspot.com/-riC31dWEkPk/VICJzc7v95I/AAAAAAAAHY8/Iz_BV6P-SYU/s1600/Tatlin%2BEsquinero%2Bcon%2BRelieve%2B1915.jpg</w:t>
        </w:r>
      </w:hyperlink>
      <w:r w:rsidR="004E6029">
        <w:rPr>
          <w:rFonts w:ascii="Century Gothic" w:hAnsi="Century Gothic"/>
          <w:sz w:val="20"/>
          <w:szCs w:val="20"/>
        </w:rPr>
        <w:t xml:space="preserve"> ... Mais encore : </w:t>
      </w:r>
      <w:hyperlink r:id="rId64" w:history="1">
        <w:r w:rsidR="004E6029" w:rsidRPr="00594725">
          <w:rPr>
            <w:rStyle w:val="Lienhypertexte"/>
            <w:rFonts w:ascii="Century Gothic" w:hAnsi="Century Gothic"/>
            <w:sz w:val="18"/>
            <w:szCs w:val="18"/>
          </w:rPr>
          <w:t>https://josephbeuysfanclub.files.wordpress.com/2013/12/beuys-fat-corner-1963.jpg</w:t>
        </w:r>
      </w:hyperlink>
      <w:r w:rsidR="004E6029" w:rsidRPr="00594725">
        <w:rPr>
          <w:rFonts w:ascii="Century Gothic" w:hAnsi="Century Gothic"/>
          <w:sz w:val="18"/>
          <w:szCs w:val="18"/>
        </w:rPr>
        <w:t xml:space="preserve"> </w:t>
      </w:r>
      <w:r w:rsidR="004E6029">
        <w:rPr>
          <w:rFonts w:ascii="Century Gothic" w:hAnsi="Century Gothic"/>
          <w:sz w:val="20"/>
          <w:szCs w:val="20"/>
        </w:rPr>
        <w:t>&amp;</w:t>
      </w:r>
      <w:r w:rsidR="00D307AA">
        <w:rPr>
          <w:rFonts w:ascii="Century Gothic" w:hAnsi="Century Gothic"/>
          <w:sz w:val="20"/>
          <w:szCs w:val="20"/>
        </w:rPr>
        <w:t xml:space="preserve"> </w:t>
      </w:r>
      <w:hyperlink r:id="rId65" w:history="1">
        <w:r w:rsidR="00D307AA" w:rsidRPr="00594725">
          <w:rPr>
            <w:rStyle w:val="Lienhypertexte"/>
            <w:rFonts w:ascii="Century Gothic" w:hAnsi="Century Gothic"/>
            <w:sz w:val="18"/>
            <w:szCs w:val="18"/>
          </w:rPr>
          <w:t>https://uploads2.wikiart.org/images/felix-gonzalez-torres/untitled-portrait-of-ross-in-l-a-1991.jpg</w:t>
        </w:r>
      </w:hyperlink>
      <w:r w:rsidR="00D307AA">
        <w:rPr>
          <w:rFonts w:ascii="Century Gothic" w:hAnsi="Century Gothic"/>
          <w:sz w:val="20"/>
          <w:szCs w:val="20"/>
        </w:rPr>
        <w:t xml:space="preserve"> &amp;</w:t>
      </w:r>
      <w:r w:rsidR="00294A0A">
        <w:rPr>
          <w:rFonts w:ascii="Century Gothic" w:hAnsi="Century Gothic"/>
          <w:sz w:val="20"/>
          <w:szCs w:val="20"/>
        </w:rPr>
        <w:t xml:space="preserve"> </w:t>
      </w:r>
      <w:hyperlink r:id="rId66" w:history="1">
        <w:r w:rsidR="00294A0A" w:rsidRPr="00294A0A">
          <w:rPr>
            <w:rStyle w:val="Lienhypertexte"/>
            <w:rFonts w:ascii="Century Gothic" w:hAnsi="Century Gothic"/>
            <w:sz w:val="18"/>
            <w:szCs w:val="18"/>
          </w:rPr>
          <w:t>https://postwar.hausderkunst.de/uploads/artworks_images/_1024xAUTO_crop_center-center_95/Castellani_Superficie-angolare-bianca-White-Corner-Surface_HEART-%E2%80%93-Herning-Museum-of-Contemporary-Art_1500.jpg</w:t>
        </w:r>
      </w:hyperlink>
      <w:r w:rsidR="00294A0A">
        <w:rPr>
          <w:rFonts w:ascii="Century Gothic" w:hAnsi="Century Gothic"/>
          <w:sz w:val="20"/>
          <w:szCs w:val="20"/>
        </w:rPr>
        <w:t xml:space="preserve"> &amp;</w:t>
      </w:r>
      <w:r w:rsidR="00D307AA">
        <w:rPr>
          <w:rFonts w:ascii="Century Gothic" w:hAnsi="Century Gothic"/>
          <w:sz w:val="20"/>
          <w:szCs w:val="20"/>
        </w:rPr>
        <w:t xml:space="preserve"> </w:t>
      </w:r>
      <w:hyperlink r:id="rId67" w:history="1">
        <w:r w:rsidR="00D307AA" w:rsidRPr="00594725">
          <w:rPr>
            <w:rStyle w:val="Lienhypertexte"/>
            <w:rFonts w:ascii="Century Gothic" w:hAnsi="Century Gothic"/>
            <w:sz w:val="18"/>
            <w:szCs w:val="18"/>
          </w:rPr>
          <w:t>https://vimeo.com/32609043</w:t>
        </w:r>
      </w:hyperlink>
      <w:r w:rsidR="00594725">
        <w:t xml:space="preserve"> &amp; </w:t>
      </w:r>
      <w:hyperlink r:id="rId68" w:history="1">
        <w:r w:rsidR="00594725" w:rsidRPr="00594725">
          <w:rPr>
            <w:rStyle w:val="Lienhypertexte"/>
            <w:rFonts w:ascii="Century Gothic" w:hAnsi="Century Gothic"/>
            <w:sz w:val="18"/>
            <w:szCs w:val="18"/>
          </w:rPr>
          <w:t>https://integrated4x.files.wordpress.com/2012/06/matta-clark-bronx-floors-4-way-wall.jpg</w:t>
        </w:r>
      </w:hyperlink>
      <w:r w:rsidR="00594725">
        <w:t xml:space="preserve"> </w:t>
      </w:r>
      <w:r w:rsidR="00647F74">
        <w:t xml:space="preserve">&amp; </w:t>
      </w:r>
      <w:hyperlink r:id="rId69" w:history="1">
        <w:r w:rsidR="00647F74" w:rsidRPr="00647F74">
          <w:rPr>
            <w:rStyle w:val="Lienhypertexte"/>
            <w:rFonts w:ascii="Century Gothic" w:hAnsi="Century Gothic"/>
            <w:sz w:val="18"/>
            <w:szCs w:val="18"/>
          </w:rPr>
          <w:t>https://www.laurentmarre.com/wp-content/uploads/2010/11/Richard-Serra-Trip-Hammer.jpg</w:t>
        </w:r>
      </w:hyperlink>
      <w:r w:rsidR="00647F74">
        <w:t xml:space="preserve"> </w:t>
      </w:r>
      <w:r w:rsidR="00594725">
        <w:t>...</w:t>
      </w:r>
      <w:r w:rsidR="004E6029">
        <w:rPr>
          <w:rFonts w:ascii="Century Gothic" w:hAnsi="Century Gothic"/>
          <w:sz w:val="20"/>
          <w:szCs w:val="20"/>
        </w:rPr>
        <w:t xml:space="preserve"> </w:t>
      </w:r>
      <w:r w:rsidR="008E6F4B">
        <w:rPr>
          <w:rFonts w:ascii="Century Gothic" w:hAnsi="Century Gothic"/>
          <w:sz w:val="20"/>
          <w:szCs w:val="20"/>
        </w:rPr>
        <w:t xml:space="preserve"> </w:t>
      </w:r>
    </w:p>
    <w:p w:rsidR="00364A4E" w:rsidRDefault="00DA62E3" w:rsidP="00BB57C8">
      <w:pPr>
        <w:ind w:left="1134"/>
        <w:jc w:val="both"/>
        <w:rPr>
          <w:rFonts w:ascii="Century Gothic" w:hAnsi="Century Gothic"/>
          <w:sz w:val="20"/>
          <w:szCs w:val="20"/>
        </w:rPr>
      </w:pPr>
      <w:r>
        <w:rPr>
          <w:rFonts w:ascii="Century Gothic" w:hAnsi="Century Gothic"/>
          <w:sz w:val="20"/>
          <w:szCs w:val="20"/>
        </w:rPr>
        <w:t xml:space="preserve">• </w:t>
      </w:r>
      <w:r w:rsidR="0031755E">
        <w:rPr>
          <w:rFonts w:ascii="Century Gothic" w:hAnsi="Century Gothic"/>
          <w:sz w:val="20"/>
          <w:szCs w:val="20"/>
        </w:rPr>
        <w:t>Comme ils ne manquent pas, les coins inoccupés, dans nos architectures domestiques où confiné</w:t>
      </w:r>
      <w:r w:rsidR="00C5366F">
        <w:rPr>
          <w:rFonts w:ascii="Century Gothic" w:hAnsi="Century Gothic"/>
          <w:sz w:val="20"/>
          <w:szCs w:val="20"/>
        </w:rPr>
        <w:t>s</w:t>
      </w:r>
      <w:r w:rsidR="0031755E">
        <w:rPr>
          <w:rFonts w:ascii="Century Gothic" w:hAnsi="Century Gothic"/>
          <w:sz w:val="20"/>
          <w:szCs w:val="20"/>
        </w:rPr>
        <w:t xml:space="preserve"> on tourne en rond</w:t>
      </w:r>
      <w:r w:rsidR="00C5366F">
        <w:rPr>
          <w:rFonts w:ascii="Century Gothic" w:hAnsi="Century Gothic"/>
          <w:sz w:val="20"/>
          <w:szCs w:val="20"/>
        </w:rPr>
        <w:t xml:space="preserve"> </w:t>
      </w:r>
      <w:r w:rsidR="00BE256D" w:rsidRPr="00BE256D">
        <w:rPr>
          <w:rFonts w:ascii="Century Gothic" w:hAnsi="Century Gothic"/>
          <w:i/>
          <w:sz w:val="20"/>
          <w:szCs w:val="20"/>
        </w:rPr>
        <w:t xml:space="preserve">(Supposément, </w:t>
      </w:r>
      <w:r w:rsidR="00C5366F" w:rsidRPr="00BE256D">
        <w:rPr>
          <w:rFonts w:ascii="Century Gothic" w:hAnsi="Century Gothic"/>
          <w:i/>
          <w:sz w:val="20"/>
          <w:szCs w:val="20"/>
        </w:rPr>
        <w:t>toi pas moins que moi</w:t>
      </w:r>
      <w:r w:rsidR="00BE256D" w:rsidRPr="00BE256D">
        <w:rPr>
          <w:rFonts w:ascii="Century Gothic" w:hAnsi="Century Gothic"/>
          <w:i/>
          <w:sz w:val="20"/>
          <w:szCs w:val="20"/>
        </w:rPr>
        <w:t>)</w:t>
      </w:r>
      <w:r w:rsidR="0031755E">
        <w:rPr>
          <w:rFonts w:ascii="Century Gothic" w:hAnsi="Century Gothic"/>
          <w:sz w:val="20"/>
          <w:szCs w:val="20"/>
        </w:rPr>
        <w:t>, je te propose de faire une sculpture</w:t>
      </w:r>
      <w:r w:rsidR="00C5366F">
        <w:rPr>
          <w:rFonts w:ascii="Century Gothic" w:hAnsi="Century Gothic"/>
          <w:sz w:val="20"/>
          <w:szCs w:val="20"/>
        </w:rPr>
        <w:t xml:space="preserve"> susceptible de mettre un peu </w:t>
      </w:r>
      <w:r w:rsidR="00987EF4">
        <w:rPr>
          <w:rFonts w:ascii="Century Gothic" w:hAnsi="Century Gothic"/>
          <w:sz w:val="20"/>
          <w:szCs w:val="20"/>
        </w:rPr>
        <w:t xml:space="preserve">de vie </w:t>
      </w:r>
      <w:r w:rsidR="00C5366F">
        <w:rPr>
          <w:rFonts w:ascii="Century Gothic" w:hAnsi="Century Gothic"/>
          <w:sz w:val="20"/>
          <w:szCs w:val="20"/>
        </w:rPr>
        <w:t xml:space="preserve">dans ce qui resterait sans cela, un </w:t>
      </w:r>
      <w:r w:rsidR="00642101">
        <w:rPr>
          <w:rFonts w:ascii="Century Gothic" w:hAnsi="Century Gothic"/>
          <w:sz w:val="20"/>
          <w:szCs w:val="20"/>
        </w:rPr>
        <w:t>« </w:t>
      </w:r>
      <w:r w:rsidR="00C5366F">
        <w:rPr>
          <w:rFonts w:ascii="Century Gothic" w:hAnsi="Century Gothic"/>
          <w:sz w:val="20"/>
          <w:szCs w:val="20"/>
        </w:rPr>
        <w:t>angle mort</w:t>
      </w:r>
      <w:r w:rsidR="00642101">
        <w:rPr>
          <w:rFonts w:ascii="Century Gothic" w:hAnsi="Century Gothic"/>
          <w:sz w:val="20"/>
          <w:szCs w:val="20"/>
        </w:rPr>
        <w:t> »</w:t>
      </w:r>
      <w:r w:rsidR="00C5366F">
        <w:rPr>
          <w:rFonts w:ascii="Century Gothic" w:hAnsi="Century Gothic"/>
          <w:sz w:val="20"/>
          <w:szCs w:val="20"/>
        </w:rPr>
        <w:t>...</w:t>
      </w:r>
      <w:r w:rsidR="00987EF4">
        <w:rPr>
          <w:rFonts w:ascii="Century Gothic" w:hAnsi="Century Gothic"/>
          <w:sz w:val="20"/>
          <w:szCs w:val="20"/>
        </w:rPr>
        <w:t xml:space="preserve"> On référencera d’emblée ce volume au travail sculptural de </w:t>
      </w:r>
      <w:r w:rsidR="00987EF4" w:rsidRPr="00642101">
        <w:rPr>
          <w:rFonts w:ascii="Century Gothic" w:hAnsi="Century Gothic"/>
          <w:sz w:val="20"/>
          <w:szCs w:val="20"/>
          <w:u w:val="single"/>
        </w:rPr>
        <w:t>Peter Soriano</w:t>
      </w:r>
      <w:r w:rsidR="00987EF4">
        <w:rPr>
          <w:rFonts w:ascii="Century Gothic" w:hAnsi="Century Gothic"/>
          <w:sz w:val="20"/>
          <w:szCs w:val="20"/>
        </w:rPr>
        <w:t xml:space="preserve">... Des variations </w:t>
      </w:r>
      <w:r w:rsidR="00987EF4" w:rsidRPr="00642101">
        <w:rPr>
          <w:rFonts w:ascii="Century Gothic" w:hAnsi="Century Gothic"/>
          <w:b/>
          <w:sz w:val="20"/>
          <w:szCs w:val="20"/>
        </w:rPr>
        <w:t>pop-surréalistes</w:t>
      </w:r>
      <w:r w:rsidR="00987EF4">
        <w:rPr>
          <w:rFonts w:ascii="Century Gothic" w:hAnsi="Century Gothic"/>
          <w:sz w:val="20"/>
          <w:szCs w:val="20"/>
        </w:rPr>
        <w:t xml:space="preserve"> autour du « </w:t>
      </w:r>
      <w:r w:rsidR="00987EF4" w:rsidRPr="00642101">
        <w:rPr>
          <w:rFonts w:ascii="Century Gothic" w:hAnsi="Century Gothic"/>
          <w:b/>
          <w:sz w:val="20"/>
          <w:szCs w:val="20"/>
        </w:rPr>
        <w:t>biomorphisme </w:t>
      </w:r>
      <w:r w:rsidR="00987EF4">
        <w:rPr>
          <w:rFonts w:ascii="Century Gothic" w:hAnsi="Century Gothic"/>
          <w:sz w:val="20"/>
          <w:szCs w:val="20"/>
        </w:rPr>
        <w:t xml:space="preserve">», un répertoire de formes initié </w:t>
      </w:r>
      <w:r w:rsidR="00AD5A90">
        <w:rPr>
          <w:rFonts w:ascii="Century Gothic" w:hAnsi="Century Gothic"/>
          <w:sz w:val="20"/>
          <w:szCs w:val="20"/>
        </w:rPr>
        <w:t xml:space="preserve">il y a des lustres </w:t>
      </w:r>
      <w:r w:rsidR="00987EF4">
        <w:rPr>
          <w:rFonts w:ascii="Century Gothic" w:hAnsi="Century Gothic"/>
          <w:sz w:val="20"/>
          <w:szCs w:val="20"/>
        </w:rPr>
        <w:t xml:space="preserve">par des titans comme </w:t>
      </w:r>
      <w:r w:rsidR="00987EF4" w:rsidRPr="00642101">
        <w:rPr>
          <w:rFonts w:ascii="Century Gothic" w:hAnsi="Century Gothic"/>
          <w:sz w:val="20"/>
          <w:szCs w:val="20"/>
          <w:u w:val="single"/>
        </w:rPr>
        <w:t>Constantin Brancusi</w:t>
      </w:r>
      <w:r w:rsidR="00987EF4">
        <w:rPr>
          <w:rFonts w:ascii="Century Gothic" w:hAnsi="Century Gothic"/>
          <w:sz w:val="20"/>
          <w:szCs w:val="20"/>
        </w:rPr>
        <w:t xml:space="preserve"> </w:t>
      </w:r>
      <w:hyperlink r:id="rId70" w:history="1">
        <w:r w:rsidR="00AD11C8" w:rsidRPr="00AD11C8">
          <w:rPr>
            <w:rStyle w:val="Lienhypertexte"/>
            <w:rFonts w:ascii="Century Gothic" w:hAnsi="Century Gothic"/>
            <w:sz w:val="18"/>
            <w:szCs w:val="18"/>
          </w:rPr>
          <w:t>https://www.mutualart.com/Artwork/Vu-d-atelier--The-artist-s-studio-/D75C706027FABAD1</w:t>
        </w:r>
      </w:hyperlink>
      <w:r w:rsidR="00AD11C8">
        <w:t xml:space="preserve"> </w:t>
      </w:r>
      <w:r w:rsidR="00987EF4">
        <w:rPr>
          <w:rFonts w:ascii="Century Gothic" w:hAnsi="Century Gothic"/>
          <w:sz w:val="20"/>
          <w:szCs w:val="20"/>
        </w:rPr>
        <w:t xml:space="preserve">&amp; </w:t>
      </w:r>
      <w:r w:rsidR="00987EF4" w:rsidRPr="00642101">
        <w:rPr>
          <w:rFonts w:ascii="Century Gothic" w:hAnsi="Century Gothic"/>
          <w:sz w:val="20"/>
          <w:szCs w:val="20"/>
          <w:u w:val="single"/>
        </w:rPr>
        <w:t>Hans/Jean Arp</w:t>
      </w:r>
      <w:r w:rsidR="00AD11C8" w:rsidRPr="00AD11C8">
        <w:rPr>
          <w:rFonts w:ascii="Century Gothic" w:hAnsi="Century Gothic"/>
          <w:sz w:val="20"/>
          <w:szCs w:val="20"/>
        </w:rPr>
        <w:t xml:space="preserve"> </w:t>
      </w:r>
      <w:hyperlink r:id="rId71" w:history="1">
        <w:r w:rsidR="00AD11C8" w:rsidRPr="00AD11C8">
          <w:rPr>
            <w:rStyle w:val="Lienhypertexte"/>
            <w:rFonts w:ascii="Century Gothic" w:hAnsi="Century Gothic"/>
            <w:sz w:val="18"/>
            <w:szCs w:val="18"/>
          </w:rPr>
          <w:t>http://www.lafabrique-gallery.fr/sculpture-jean-arp/</w:t>
        </w:r>
      </w:hyperlink>
      <w:r w:rsidR="00987EF4">
        <w:rPr>
          <w:rFonts w:ascii="Century Gothic" w:hAnsi="Century Gothic"/>
          <w:sz w:val="20"/>
          <w:szCs w:val="20"/>
        </w:rPr>
        <w:t xml:space="preserve"> </w:t>
      </w:r>
      <w:r w:rsidR="00987EF4" w:rsidRPr="00AD11C8">
        <w:rPr>
          <w:rFonts w:ascii="Century Gothic" w:hAnsi="Century Gothic"/>
          <w:i/>
          <w:sz w:val="20"/>
          <w:szCs w:val="20"/>
        </w:rPr>
        <w:t xml:space="preserve">(On prend </w:t>
      </w:r>
      <w:r w:rsidR="00987EF4" w:rsidRPr="00AD11C8">
        <w:rPr>
          <w:rFonts w:ascii="Century Gothic" w:hAnsi="Century Gothic"/>
          <w:i/>
          <w:sz w:val="20"/>
          <w:szCs w:val="20"/>
          <w:u w:val="single"/>
        </w:rPr>
        <w:t>Peter Soriano</w:t>
      </w:r>
      <w:r w:rsidR="00987EF4" w:rsidRPr="00AD11C8">
        <w:rPr>
          <w:rFonts w:ascii="Century Gothic" w:hAnsi="Century Gothic"/>
          <w:i/>
          <w:sz w:val="20"/>
          <w:szCs w:val="20"/>
        </w:rPr>
        <w:t xml:space="preserve"> plutôt q</w:t>
      </w:r>
      <w:r w:rsidR="00AD5A90" w:rsidRPr="00AD11C8">
        <w:rPr>
          <w:rFonts w:ascii="Century Gothic" w:hAnsi="Century Gothic"/>
          <w:i/>
          <w:sz w:val="20"/>
          <w:szCs w:val="20"/>
        </w:rPr>
        <w:t xml:space="preserve">ue </w:t>
      </w:r>
      <w:r w:rsidR="00AD5A90" w:rsidRPr="00AD11C8">
        <w:rPr>
          <w:rFonts w:ascii="Century Gothic" w:hAnsi="Century Gothic"/>
          <w:i/>
          <w:sz w:val="20"/>
          <w:szCs w:val="20"/>
          <w:u w:val="single"/>
        </w:rPr>
        <w:t>Wilhelm Mundt</w:t>
      </w:r>
      <w:r w:rsidR="00AD5A90" w:rsidRPr="00AD11C8">
        <w:rPr>
          <w:rFonts w:ascii="Century Gothic" w:hAnsi="Century Gothic"/>
          <w:i/>
          <w:sz w:val="20"/>
          <w:szCs w:val="20"/>
        </w:rPr>
        <w:t xml:space="preserve">... Les </w:t>
      </w:r>
      <w:r w:rsidR="00AD5A90" w:rsidRPr="00AD11C8">
        <w:rPr>
          <w:rFonts w:ascii="Century Gothic" w:hAnsi="Century Gothic"/>
          <w:b/>
          <w:i/>
          <w:sz w:val="20"/>
          <w:szCs w:val="20"/>
        </w:rPr>
        <w:t>sublim</w:t>
      </w:r>
      <w:r w:rsidR="00987EF4" w:rsidRPr="00AD11C8">
        <w:rPr>
          <w:rFonts w:ascii="Century Gothic" w:hAnsi="Century Gothic"/>
          <w:b/>
          <w:i/>
          <w:sz w:val="20"/>
          <w:szCs w:val="20"/>
        </w:rPr>
        <w:t>es</w:t>
      </w:r>
      <w:r w:rsidR="00987EF4" w:rsidRPr="00AD11C8">
        <w:rPr>
          <w:rFonts w:ascii="Century Gothic" w:hAnsi="Century Gothic"/>
          <w:i/>
          <w:sz w:val="20"/>
          <w:szCs w:val="20"/>
        </w:rPr>
        <w:t xml:space="preserve"> </w:t>
      </w:r>
      <w:r w:rsidR="00AD5A90" w:rsidRPr="00AD11C8">
        <w:rPr>
          <w:rFonts w:ascii="Century Gothic" w:hAnsi="Century Gothic"/>
          <w:i/>
          <w:sz w:val="20"/>
          <w:szCs w:val="20"/>
        </w:rPr>
        <w:t xml:space="preserve">&amp; </w:t>
      </w:r>
      <w:r w:rsidR="00AD5A90" w:rsidRPr="00AD11C8">
        <w:rPr>
          <w:rFonts w:ascii="Century Gothic" w:hAnsi="Century Gothic"/>
          <w:b/>
          <w:i/>
          <w:sz w:val="20"/>
          <w:szCs w:val="20"/>
        </w:rPr>
        <w:t>fascinants</w:t>
      </w:r>
      <w:r w:rsidR="00AD5A90" w:rsidRPr="00AD11C8">
        <w:rPr>
          <w:rFonts w:ascii="Century Gothic" w:hAnsi="Century Gothic"/>
          <w:i/>
          <w:sz w:val="20"/>
          <w:szCs w:val="20"/>
        </w:rPr>
        <w:t xml:space="preserve"> </w:t>
      </w:r>
      <w:r w:rsidR="00987EF4" w:rsidRPr="00AD11C8">
        <w:rPr>
          <w:rFonts w:ascii="Century Gothic" w:hAnsi="Century Gothic"/>
          <w:i/>
          <w:sz w:val="20"/>
          <w:szCs w:val="20"/>
        </w:rPr>
        <w:t xml:space="preserve">cocons aliens de ce dernier </w:t>
      </w:r>
      <w:r w:rsidR="00AD5A90" w:rsidRPr="00AD11C8">
        <w:rPr>
          <w:rFonts w:ascii="Century Gothic" w:hAnsi="Century Gothic"/>
          <w:i/>
          <w:sz w:val="20"/>
          <w:szCs w:val="20"/>
        </w:rPr>
        <w:t xml:space="preserve">ne </w:t>
      </w:r>
      <w:r w:rsidR="00987EF4" w:rsidRPr="00AD11C8">
        <w:rPr>
          <w:rFonts w:ascii="Century Gothic" w:hAnsi="Century Gothic"/>
          <w:i/>
          <w:sz w:val="20"/>
          <w:szCs w:val="20"/>
        </w:rPr>
        <w:t>sont ni plus, ni moins que</w:t>
      </w:r>
      <w:r w:rsidR="00AD5A90" w:rsidRPr="00AD11C8">
        <w:rPr>
          <w:rFonts w:ascii="Century Gothic" w:hAnsi="Century Gothic"/>
          <w:i/>
          <w:sz w:val="20"/>
          <w:szCs w:val="20"/>
        </w:rPr>
        <w:t xml:space="preserve"> des </w:t>
      </w:r>
      <w:r w:rsidR="00AD5A90" w:rsidRPr="00AD11C8">
        <w:rPr>
          <w:rFonts w:ascii="Century Gothic" w:hAnsi="Century Gothic"/>
          <w:b/>
          <w:i/>
          <w:sz w:val="20"/>
          <w:szCs w:val="20"/>
        </w:rPr>
        <w:t>sarcophages</w:t>
      </w:r>
      <w:r w:rsidR="00AD5A90" w:rsidRPr="00AD11C8">
        <w:rPr>
          <w:rFonts w:ascii="Century Gothic" w:hAnsi="Century Gothic"/>
          <w:i/>
          <w:sz w:val="20"/>
          <w:szCs w:val="20"/>
        </w:rPr>
        <w:t xml:space="preserve"> où </w:t>
      </w:r>
      <w:r w:rsidR="00AD5A90" w:rsidRPr="00AD11C8">
        <w:rPr>
          <w:rFonts w:ascii="Century Gothic" w:hAnsi="Century Gothic"/>
          <w:b/>
          <w:i/>
          <w:sz w:val="20"/>
          <w:szCs w:val="20"/>
        </w:rPr>
        <w:t>macèrent</w:t>
      </w:r>
      <w:r w:rsidR="00AD5A90" w:rsidRPr="00AD11C8">
        <w:rPr>
          <w:rFonts w:ascii="Century Gothic" w:hAnsi="Century Gothic"/>
          <w:i/>
          <w:sz w:val="20"/>
          <w:szCs w:val="20"/>
        </w:rPr>
        <w:t xml:space="preserve"> des matières chimiquement instables... Des bombes toxiques à retardement, en somme... Ta prof de chimie était affolée en lisant la composition de ces merveilles polymères... Enfin, rassure tes parents : il y a peu de chance, même déconfinés, qu’on aille voir une </w:t>
      </w:r>
      <w:r w:rsidR="00AD5A90" w:rsidRPr="00AD11C8">
        <w:rPr>
          <w:rFonts w:ascii="Century Gothic" w:hAnsi="Century Gothic"/>
          <w:b/>
          <w:i/>
          <w:sz w:val="20"/>
          <w:szCs w:val="20"/>
        </w:rPr>
        <w:t>rétrospective</w:t>
      </w:r>
      <w:r w:rsidR="00AD5A90" w:rsidRPr="00AD11C8">
        <w:rPr>
          <w:rFonts w:ascii="Century Gothic" w:hAnsi="Century Gothic"/>
          <w:i/>
          <w:sz w:val="20"/>
          <w:szCs w:val="20"/>
        </w:rPr>
        <w:t xml:space="preserve"> </w:t>
      </w:r>
      <w:r w:rsidR="00AD5A90" w:rsidRPr="00AD11C8">
        <w:rPr>
          <w:rFonts w:ascii="Century Gothic" w:hAnsi="Century Gothic"/>
          <w:i/>
          <w:sz w:val="20"/>
          <w:szCs w:val="20"/>
          <w:u w:val="single"/>
        </w:rPr>
        <w:t>Wilhelm Mundt</w:t>
      </w:r>
      <w:r w:rsidR="00AD5A90" w:rsidRPr="00AD11C8">
        <w:rPr>
          <w:rFonts w:ascii="Century Gothic" w:hAnsi="Century Gothic"/>
          <w:i/>
          <w:sz w:val="20"/>
          <w:szCs w:val="20"/>
        </w:rPr>
        <w:t> !</w:t>
      </w:r>
      <w:r w:rsidR="00AD11C8" w:rsidRPr="00AD11C8">
        <w:rPr>
          <w:rFonts w:ascii="Century Gothic" w:hAnsi="Century Gothic"/>
          <w:i/>
          <w:sz w:val="20"/>
          <w:szCs w:val="20"/>
        </w:rPr>
        <w:t xml:space="preserve"> </w:t>
      </w:r>
      <w:hyperlink r:id="rId72" w:history="1">
        <w:r w:rsidR="00AD11C8" w:rsidRPr="00AD11C8">
          <w:rPr>
            <w:rStyle w:val="Lienhypertexte"/>
            <w:rFonts w:ascii="Century Gothic" w:hAnsi="Century Gothic"/>
            <w:i/>
            <w:sz w:val="18"/>
            <w:szCs w:val="18"/>
          </w:rPr>
          <w:t>https://www.buchmanngalerie.com/artists/wilhelm-mundt/works</w:t>
        </w:r>
      </w:hyperlink>
      <w:r w:rsidR="00AD5A90" w:rsidRPr="00AD11C8">
        <w:rPr>
          <w:rFonts w:ascii="Century Gothic" w:hAnsi="Century Gothic"/>
          <w:i/>
          <w:sz w:val="20"/>
          <w:szCs w:val="20"/>
        </w:rPr>
        <w:t>)</w:t>
      </w:r>
      <w:r w:rsidR="00240206">
        <w:rPr>
          <w:rFonts w:ascii="Century Gothic" w:hAnsi="Century Gothic"/>
          <w:sz w:val="20"/>
          <w:szCs w:val="20"/>
        </w:rPr>
        <w:t>...</w:t>
      </w:r>
    </w:p>
    <w:p w:rsidR="00BA20C7" w:rsidRDefault="00DA62E3" w:rsidP="00BB57C8">
      <w:pPr>
        <w:ind w:left="1134"/>
        <w:jc w:val="both"/>
        <w:rPr>
          <w:rFonts w:ascii="Century Gothic" w:hAnsi="Century Gothic"/>
          <w:sz w:val="20"/>
          <w:szCs w:val="20"/>
        </w:rPr>
      </w:pPr>
      <w:r>
        <w:rPr>
          <w:rFonts w:ascii="Century Gothic" w:hAnsi="Century Gothic"/>
          <w:sz w:val="20"/>
          <w:szCs w:val="20"/>
        </w:rPr>
        <w:t xml:space="preserve">• </w:t>
      </w:r>
      <w:r w:rsidR="00364A4E">
        <w:rPr>
          <w:rFonts w:ascii="Century Gothic" w:hAnsi="Century Gothic"/>
          <w:sz w:val="20"/>
          <w:szCs w:val="20"/>
        </w:rPr>
        <w:t xml:space="preserve">Les sculptures de </w:t>
      </w:r>
      <w:r w:rsidR="00364A4E" w:rsidRPr="00F91E2E">
        <w:rPr>
          <w:rFonts w:ascii="Century Gothic" w:hAnsi="Century Gothic"/>
          <w:sz w:val="20"/>
          <w:szCs w:val="20"/>
          <w:u w:val="single"/>
        </w:rPr>
        <w:t>Peter Soriano</w:t>
      </w:r>
      <w:r w:rsidR="00364A4E">
        <w:rPr>
          <w:rFonts w:ascii="Century Gothic" w:hAnsi="Century Gothic"/>
          <w:sz w:val="20"/>
          <w:szCs w:val="20"/>
        </w:rPr>
        <w:t xml:space="preserve"> sont </w:t>
      </w:r>
      <w:r w:rsidR="00364A4E" w:rsidRPr="0024084F">
        <w:rPr>
          <w:rFonts w:ascii="Century Gothic" w:hAnsi="Century Gothic"/>
          <w:b/>
          <w:sz w:val="20"/>
          <w:szCs w:val="20"/>
        </w:rPr>
        <w:t>ambigües</w:t>
      </w:r>
      <w:r w:rsidR="00364A4E">
        <w:rPr>
          <w:rFonts w:ascii="Century Gothic" w:hAnsi="Century Gothic"/>
          <w:sz w:val="20"/>
          <w:szCs w:val="20"/>
        </w:rPr>
        <w:t xml:space="preserve">... </w:t>
      </w:r>
      <w:hyperlink r:id="rId73" w:history="1">
        <w:r w:rsidR="00957C09" w:rsidRPr="00957C09">
          <w:rPr>
            <w:rStyle w:val="Lienhypertexte"/>
            <w:rFonts w:ascii="Century Gothic" w:hAnsi="Century Gothic"/>
            <w:sz w:val="18"/>
            <w:szCs w:val="18"/>
          </w:rPr>
          <w:t>http://www.petersoriano.com/art/37</w:t>
        </w:r>
      </w:hyperlink>
      <w:r w:rsidR="00DB297C">
        <w:rPr>
          <w:rFonts w:ascii="Century Gothic" w:hAnsi="Century Gothic"/>
          <w:sz w:val="18"/>
          <w:szCs w:val="18"/>
        </w:rPr>
        <w:t xml:space="preserve"> ou </w:t>
      </w:r>
      <w:hyperlink r:id="rId74" w:history="1">
        <w:r w:rsidR="00DB297C" w:rsidRPr="00DB297C">
          <w:rPr>
            <w:rStyle w:val="Lienhypertexte"/>
            <w:rFonts w:ascii="Century Gothic" w:hAnsi="Century Gothic"/>
            <w:sz w:val="18"/>
            <w:szCs w:val="18"/>
          </w:rPr>
          <w:t>http://www.petersoriano.com/art/34</w:t>
        </w:r>
      </w:hyperlink>
      <w:r w:rsidR="00957C09" w:rsidRPr="00957C09">
        <w:rPr>
          <w:rFonts w:ascii="Century Gothic" w:hAnsi="Century Gothic"/>
          <w:sz w:val="18"/>
          <w:szCs w:val="18"/>
        </w:rPr>
        <w:t xml:space="preserve"> </w:t>
      </w:r>
      <w:r w:rsidR="00957C09">
        <w:t xml:space="preserve">... </w:t>
      </w:r>
      <w:r w:rsidR="00364A4E">
        <w:rPr>
          <w:rFonts w:ascii="Century Gothic" w:hAnsi="Century Gothic"/>
          <w:sz w:val="20"/>
          <w:szCs w:val="20"/>
        </w:rPr>
        <w:t xml:space="preserve">Elles évoquent autant des </w:t>
      </w:r>
      <w:r w:rsidR="00364A4E" w:rsidRPr="0024084F">
        <w:rPr>
          <w:rFonts w:ascii="Century Gothic" w:hAnsi="Century Gothic"/>
          <w:b/>
          <w:sz w:val="20"/>
          <w:szCs w:val="20"/>
        </w:rPr>
        <w:t>objets</w:t>
      </w:r>
      <w:r w:rsidR="00364A4E">
        <w:rPr>
          <w:rFonts w:ascii="Century Gothic" w:hAnsi="Century Gothic"/>
          <w:sz w:val="20"/>
          <w:szCs w:val="20"/>
        </w:rPr>
        <w:t xml:space="preserve"> que des </w:t>
      </w:r>
      <w:r w:rsidR="00364A4E" w:rsidRPr="0024084F">
        <w:rPr>
          <w:rFonts w:ascii="Century Gothic" w:hAnsi="Century Gothic"/>
          <w:b/>
          <w:sz w:val="20"/>
          <w:szCs w:val="20"/>
        </w:rPr>
        <w:t>choses</w:t>
      </w:r>
      <w:r w:rsidR="00364A4E">
        <w:rPr>
          <w:rFonts w:ascii="Century Gothic" w:hAnsi="Century Gothic"/>
          <w:sz w:val="20"/>
          <w:szCs w:val="20"/>
        </w:rPr>
        <w:t xml:space="preserve">... Elles semblent au milieu du gué entre nature &amp; </w:t>
      </w:r>
      <w:r w:rsidR="00364A4E" w:rsidRPr="00967341">
        <w:rPr>
          <w:rFonts w:ascii="Century Gothic" w:hAnsi="Century Gothic"/>
          <w:b/>
          <w:sz w:val="20"/>
          <w:szCs w:val="20"/>
        </w:rPr>
        <w:t>artifice</w:t>
      </w:r>
      <w:r w:rsidR="00364A4E">
        <w:rPr>
          <w:rFonts w:ascii="Century Gothic" w:hAnsi="Century Gothic"/>
          <w:sz w:val="20"/>
          <w:szCs w:val="20"/>
        </w:rPr>
        <w:t xml:space="preserve">... On dirait qu’elles sont </w:t>
      </w:r>
      <w:r w:rsidR="00364A4E" w:rsidRPr="00967341">
        <w:rPr>
          <w:rFonts w:ascii="Century Gothic" w:hAnsi="Century Gothic"/>
          <w:b/>
          <w:sz w:val="20"/>
          <w:szCs w:val="20"/>
        </w:rPr>
        <w:t>abstraites</w:t>
      </w:r>
      <w:r w:rsidR="00364A4E">
        <w:rPr>
          <w:rFonts w:ascii="Century Gothic" w:hAnsi="Century Gothic"/>
          <w:sz w:val="20"/>
          <w:szCs w:val="20"/>
        </w:rPr>
        <w:t xml:space="preserve"> &amp; pourtant on soupçonne des </w:t>
      </w:r>
      <w:r w:rsidR="00364A4E" w:rsidRPr="00967341">
        <w:rPr>
          <w:rFonts w:ascii="Century Gothic" w:hAnsi="Century Gothic"/>
          <w:b/>
          <w:sz w:val="20"/>
          <w:szCs w:val="20"/>
        </w:rPr>
        <w:t>modèles</w:t>
      </w:r>
      <w:r w:rsidR="00364A4E">
        <w:rPr>
          <w:rFonts w:ascii="Century Gothic" w:hAnsi="Century Gothic"/>
          <w:sz w:val="20"/>
          <w:szCs w:val="20"/>
        </w:rPr>
        <w:t xml:space="preserve"> ou </w:t>
      </w:r>
      <w:r w:rsidR="00364A4E" w:rsidRPr="00967341">
        <w:rPr>
          <w:rFonts w:ascii="Century Gothic" w:hAnsi="Century Gothic"/>
          <w:b/>
          <w:sz w:val="20"/>
          <w:szCs w:val="20"/>
        </w:rPr>
        <w:t>référents</w:t>
      </w:r>
      <w:r w:rsidR="00967341">
        <w:rPr>
          <w:rFonts w:ascii="Century Gothic" w:hAnsi="Century Gothic"/>
          <w:sz w:val="20"/>
          <w:szCs w:val="20"/>
        </w:rPr>
        <w:t xml:space="preserve">, auquel cas on aurait affaire là à du </w:t>
      </w:r>
      <w:r w:rsidR="00967341" w:rsidRPr="00967341">
        <w:rPr>
          <w:rFonts w:ascii="Century Gothic" w:hAnsi="Century Gothic"/>
          <w:b/>
          <w:sz w:val="20"/>
          <w:szCs w:val="20"/>
        </w:rPr>
        <w:lastRenderedPageBreak/>
        <w:t>figuratif</w:t>
      </w:r>
      <w:r w:rsidR="00364A4E">
        <w:rPr>
          <w:rFonts w:ascii="Century Gothic" w:hAnsi="Century Gothic"/>
          <w:sz w:val="20"/>
          <w:szCs w:val="20"/>
        </w:rPr>
        <w:t xml:space="preserve">... </w:t>
      </w:r>
      <w:r w:rsidR="00F91E2E">
        <w:rPr>
          <w:rFonts w:ascii="Century Gothic" w:hAnsi="Century Gothic"/>
          <w:sz w:val="20"/>
          <w:szCs w:val="20"/>
        </w:rPr>
        <w:t xml:space="preserve">La couleur semble n’avoir aucun pouvoir d’évocation particulier, ni ne semble associée à certaines formes ou parties de façon </w:t>
      </w:r>
      <w:r w:rsidR="00F91E2E" w:rsidRPr="00967341">
        <w:rPr>
          <w:rFonts w:ascii="Century Gothic" w:hAnsi="Century Gothic"/>
          <w:b/>
          <w:sz w:val="20"/>
          <w:szCs w:val="20"/>
        </w:rPr>
        <w:t>récurrente</w:t>
      </w:r>
      <w:r w:rsidR="00F91E2E">
        <w:rPr>
          <w:rFonts w:ascii="Century Gothic" w:hAnsi="Century Gothic"/>
          <w:sz w:val="20"/>
          <w:szCs w:val="20"/>
        </w:rPr>
        <w:t xml:space="preserve">... </w:t>
      </w:r>
      <w:r w:rsidR="00364A4E">
        <w:rPr>
          <w:rFonts w:ascii="Century Gothic" w:hAnsi="Century Gothic"/>
          <w:sz w:val="20"/>
          <w:szCs w:val="20"/>
        </w:rPr>
        <w:t>On croit avoir déjà vu</w:t>
      </w:r>
      <w:r w:rsidR="00F91E2E">
        <w:rPr>
          <w:rFonts w:ascii="Century Gothic" w:hAnsi="Century Gothic"/>
          <w:sz w:val="20"/>
          <w:szCs w:val="20"/>
        </w:rPr>
        <w:t>,</w:t>
      </w:r>
      <w:r w:rsidR="00364A4E">
        <w:rPr>
          <w:rFonts w:ascii="Century Gothic" w:hAnsi="Century Gothic"/>
          <w:sz w:val="20"/>
          <w:szCs w:val="20"/>
        </w:rPr>
        <w:t xml:space="preserve"> </w:t>
      </w:r>
      <w:r w:rsidR="00F91E2E">
        <w:rPr>
          <w:rFonts w:ascii="Century Gothic" w:hAnsi="Century Gothic"/>
          <w:sz w:val="20"/>
          <w:szCs w:val="20"/>
        </w:rPr>
        <w:t xml:space="preserve">quelque part, </w:t>
      </w:r>
      <w:r w:rsidR="00364A4E">
        <w:rPr>
          <w:rFonts w:ascii="Century Gothic" w:hAnsi="Century Gothic"/>
          <w:sz w:val="20"/>
          <w:szCs w:val="20"/>
        </w:rPr>
        <w:t>des parties ou fragments mais quand on regarde l’ensemble, on ne reconnait rien</w:t>
      </w:r>
      <w:r w:rsidR="00F91E2E">
        <w:rPr>
          <w:rFonts w:ascii="Century Gothic" w:hAnsi="Century Gothic"/>
          <w:sz w:val="20"/>
          <w:szCs w:val="20"/>
        </w:rPr>
        <w:t xml:space="preserve"> au juste</w:t>
      </w:r>
      <w:r w:rsidR="00364A4E">
        <w:rPr>
          <w:rFonts w:ascii="Century Gothic" w:hAnsi="Century Gothic"/>
          <w:sz w:val="20"/>
          <w:szCs w:val="20"/>
        </w:rPr>
        <w:t>...</w:t>
      </w:r>
      <w:r w:rsidR="00AD5A90">
        <w:rPr>
          <w:rFonts w:ascii="Century Gothic" w:hAnsi="Century Gothic"/>
          <w:sz w:val="20"/>
          <w:szCs w:val="20"/>
        </w:rPr>
        <w:t xml:space="preserve"> </w:t>
      </w:r>
      <w:r w:rsidR="00F91E2E">
        <w:rPr>
          <w:rFonts w:ascii="Century Gothic" w:hAnsi="Century Gothic"/>
          <w:sz w:val="20"/>
          <w:szCs w:val="20"/>
        </w:rPr>
        <w:t>Bref, on dirait des « </w:t>
      </w:r>
      <w:r w:rsidR="00F91E2E" w:rsidRPr="00967341">
        <w:rPr>
          <w:rFonts w:ascii="Century Gothic" w:hAnsi="Century Gothic"/>
          <w:b/>
          <w:sz w:val="20"/>
          <w:szCs w:val="20"/>
        </w:rPr>
        <w:t>chimères</w:t>
      </w:r>
      <w:r w:rsidR="00F91E2E">
        <w:rPr>
          <w:rFonts w:ascii="Century Gothic" w:hAnsi="Century Gothic"/>
          <w:sz w:val="20"/>
          <w:szCs w:val="20"/>
        </w:rPr>
        <w:t> »</w:t>
      </w:r>
      <w:r w:rsidR="00DB297C">
        <w:rPr>
          <w:rFonts w:ascii="Century Gothic" w:hAnsi="Century Gothic"/>
          <w:sz w:val="20"/>
          <w:szCs w:val="20"/>
        </w:rPr>
        <w:t xml:space="preserve"> (</w:t>
      </w:r>
      <w:hyperlink r:id="rId75" w:history="1">
        <w:r w:rsidR="00DB297C" w:rsidRPr="00DB297C">
          <w:rPr>
            <w:rStyle w:val="Lienhypertexte"/>
            <w:rFonts w:ascii="Century Gothic" w:hAnsi="Century Gothic"/>
            <w:sz w:val="18"/>
            <w:szCs w:val="18"/>
          </w:rPr>
          <w:t>https://www.centrepompidou.fr/cpv/resource/c6r54Lk/r4bKz7B</w:t>
        </w:r>
      </w:hyperlink>
      <w:r w:rsidR="00DB297C">
        <w:t xml:space="preserve"> )</w:t>
      </w:r>
      <w:r w:rsidR="0024084F">
        <w:rPr>
          <w:rFonts w:ascii="Century Gothic" w:hAnsi="Century Gothic"/>
          <w:sz w:val="20"/>
          <w:szCs w:val="20"/>
        </w:rPr>
        <w:t>,</w:t>
      </w:r>
      <w:r w:rsidR="00F91E2E">
        <w:rPr>
          <w:rFonts w:ascii="Century Gothic" w:hAnsi="Century Gothic"/>
          <w:sz w:val="20"/>
          <w:szCs w:val="20"/>
        </w:rPr>
        <w:t xml:space="preserve"> des « monstres »</w:t>
      </w:r>
      <w:r w:rsidR="0024084F">
        <w:rPr>
          <w:rFonts w:ascii="Century Gothic" w:hAnsi="Century Gothic"/>
          <w:sz w:val="20"/>
          <w:szCs w:val="20"/>
        </w:rPr>
        <w:t xml:space="preserve"> ou des « </w:t>
      </w:r>
      <w:r w:rsidR="0024084F" w:rsidRPr="00967341">
        <w:rPr>
          <w:rFonts w:ascii="Century Gothic" w:hAnsi="Century Gothic"/>
          <w:b/>
          <w:sz w:val="20"/>
          <w:szCs w:val="20"/>
        </w:rPr>
        <w:t>aberrations</w:t>
      </w:r>
      <w:r w:rsidR="0024084F">
        <w:rPr>
          <w:rFonts w:ascii="Century Gothic" w:hAnsi="Century Gothic"/>
          <w:sz w:val="20"/>
          <w:szCs w:val="20"/>
        </w:rPr>
        <w:t> »</w:t>
      </w:r>
      <w:r w:rsidR="00F91E2E">
        <w:rPr>
          <w:rFonts w:ascii="Century Gothic" w:hAnsi="Century Gothic"/>
          <w:sz w:val="20"/>
          <w:szCs w:val="20"/>
        </w:rPr>
        <w:t xml:space="preserve">, mais où seraient aboutées </w:t>
      </w:r>
      <w:r w:rsidR="00967341">
        <w:rPr>
          <w:rFonts w:ascii="Century Gothic" w:hAnsi="Century Gothic"/>
          <w:sz w:val="20"/>
          <w:szCs w:val="20"/>
        </w:rPr>
        <w:t xml:space="preserve">bizarrement </w:t>
      </w:r>
      <w:r w:rsidR="00F91E2E">
        <w:rPr>
          <w:rFonts w:ascii="Century Gothic" w:hAnsi="Century Gothic"/>
          <w:sz w:val="20"/>
          <w:szCs w:val="20"/>
        </w:rPr>
        <w:t xml:space="preserve">non pas des morceaux d’animaux différents, mais des registres différents : un bout </w:t>
      </w:r>
      <w:r w:rsidR="00F91E2E" w:rsidRPr="00967341">
        <w:rPr>
          <w:rFonts w:ascii="Century Gothic" w:hAnsi="Century Gothic"/>
          <w:b/>
          <w:sz w:val="20"/>
          <w:szCs w:val="20"/>
        </w:rPr>
        <w:t>organique</w:t>
      </w:r>
      <w:r w:rsidR="00F91E2E">
        <w:rPr>
          <w:rFonts w:ascii="Century Gothic" w:hAnsi="Century Gothic"/>
          <w:sz w:val="20"/>
          <w:szCs w:val="20"/>
        </w:rPr>
        <w:t xml:space="preserve"> ici &amp; quelque chose de plus mécanique là... Au bout du bout, on doute... On tergiverse... C’est n’importe quoi, diras-tu... C’est vrai. Mais pas complètement... </w:t>
      </w:r>
      <w:r w:rsidR="00967341">
        <w:rPr>
          <w:rFonts w:ascii="Century Gothic" w:hAnsi="Century Gothic"/>
          <w:sz w:val="20"/>
          <w:szCs w:val="20"/>
        </w:rPr>
        <w:t xml:space="preserve">Cette </w:t>
      </w:r>
      <w:r w:rsidR="00967341" w:rsidRPr="00967341">
        <w:rPr>
          <w:rFonts w:ascii="Century Gothic" w:hAnsi="Century Gothic"/>
          <w:b/>
          <w:sz w:val="20"/>
          <w:szCs w:val="20"/>
        </w:rPr>
        <w:t>ambivalence</w:t>
      </w:r>
      <w:r w:rsidR="002D2439">
        <w:rPr>
          <w:rFonts w:ascii="Century Gothic" w:hAnsi="Century Gothic"/>
          <w:sz w:val="20"/>
          <w:szCs w:val="20"/>
        </w:rPr>
        <w:t xml:space="preserve"> ou ce </w:t>
      </w:r>
      <w:r w:rsidR="002D2439" w:rsidRPr="002D2439">
        <w:rPr>
          <w:rFonts w:ascii="Century Gothic" w:hAnsi="Century Gothic"/>
          <w:b/>
          <w:sz w:val="20"/>
          <w:szCs w:val="20"/>
        </w:rPr>
        <w:t>syncrétisme</w:t>
      </w:r>
      <w:r w:rsidR="002D2439">
        <w:rPr>
          <w:rFonts w:ascii="Century Gothic" w:hAnsi="Century Gothic"/>
          <w:sz w:val="20"/>
          <w:szCs w:val="20"/>
        </w:rPr>
        <w:t>,</w:t>
      </w:r>
      <w:r w:rsidR="00967341">
        <w:rPr>
          <w:rFonts w:ascii="Century Gothic" w:hAnsi="Century Gothic"/>
          <w:sz w:val="20"/>
          <w:szCs w:val="20"/>
        </w:rPr>
        <w:t xml:space="preserve"> </w:t>
      </w:r>
      <w:r w:rsidR="00F91E2E" w:rsidRPr="002D2439">
        <w:rPr>
          <w:rFonts w:ascii="Century Gothic" w:hAnsi="Century Gothic"/>
          <w:sz w:val="20"/>
          <w:szCs w:val="20"/>
          <w:u w:val="single"/>
        </w:rPr>
        <w:t>Soriano</w:t>
      </w:r>
      <w:r w:rsidR="00967341">
        <w:rPr>
          <w:rFonts w:ascii="Century Gothic" w:hAnsi="Century Gothic"/>
          <w:sz w:val="20"/>
          <w:szCs w:val="20"/>
        </w:rPr>
        <w:t xml:space="preserve"> la cultive tout du long : il</w:t>
      </w:r>
      <w:r w:rsidR="00F91E2E">
        <w:rPr>
          <w:rFonts w:ascii="Century Gothic" w:hAnsi="Century Gothic"/>
          <w:sz w:val="20"/>
          <w:szCs w:val="20"/>
        </w:rPr>
        <w:t xml:space="preserve"> ne parle</w:t>
      </w:r>
      <w:r w:rsidR="002D2439">
        <w:rPr>
          <w:rFonts w:ascii="Century Gothic" w:hAnsi="Century Gothic"/>
          <w:sz w:val="20"/>
          <w:szCs w:val="20"/>
        </w:rPr>
        <w:t>,</w:t>
      </w:r>
      <w:r w:rsidR="00F91E2E">
        <w:rPr>
          <w:rFonts w:ascii="Century Gothic" w:hAnsi="Century Gothic"/>
          <w:sz w:val="20"/>
          <w:szCs w:val="20"/>
        </w:rPr>
        <w:t xml:space="preserve"> </w:t>
      </w:r>
      <w:r w:rsidR="002D2439">
        <w:rPr>
          <w:rFonts w:ascii="Century Gothic" w:hAnsi="Century Gothic"/>
          <w:sz w:val="20"/>
          <w:szCs w:val="20"/>
        </w:rPr>
        <w:t xml:space="preserve">en fait, </w:t>
      </w:r>
      <w:r w:rsidR="00F91E2E">
        <w:rPr>
          <w:rFonts w:ascii="Century Gothic" w:hAnsi="Century Gothic"/>
          <w:sz w:val="20"/>
          <w:szCs w:val="20"/>
        </w:rPr>
        <w:t>que de « sculpture moderne »</w:t>
      </w:r>
      <w:r w:rsidR="00A3419B">
        <w:rPr>
          <w:rFonts w:ascii="Century Gothic" w:hAnsi="Century Gothic"/>
          <w:sz w:val="20"/>
          <w:szCs w:val="20"/>
        </w:rPr>
        <w:t xml:space="preserve">, d’une manière également </w:t>
      </w:r>
      <w:r w:rsidR="00A3419B" w:rsidRPr="00A3419B">
        <w:rPr>
          <w:rFonts w:ascii="Century Gothic" w:hAnsi="Century Gothic"/>
          <w:b/>
          <w:sz w:val="20"/>
          <w:szCs w:val="20"/>
        </w:rPr>
        <w:t>érudite</w:t>
      </w:r>
      <w:r w:rsidR="00A3419B">
        <w:rPr>
          <w:rFonts w:ascii="Century Gothic" w:hAnsi="Century Gothic"/>
          <w:sz w:val="20"/>
          <w:szCs w:val="20"/>
        </w:rPr>
        <w:t xml:space="preserve"> et </w:t>
      </w:r>
      <w:r w:rsidR="00A3419B" w:rsidRPr="00A3419B">
        <w:rPr>
          <w:rFonts w:ascii="Century Gothic" w:hAnsi="Century Gothic"/>
          <w:b/>
          <w:sz w:val="20"/>
          <w:szCs w:val="20"/>
        </w:rPr>
        <w:t>vulgaire</w:t>
      </w:r>
      <w:r w:rsidR="002D2439">
        <w:rPr>
          <w:rFonts w:ascii="Century Gothic" w:hAnsi="Century Gothic"/>
          <w:sz w:val="20"/>
          <w:szCs w:val="20"/>
        </w:rPr>
        <w:t>! S</w:t>
      </w:r>
      <w:r w:rsidR="00F91E2E">
        <w:rPr>
          <w:rFonts w:ascii="Century Gothic" w:hAnsi="Century Gothic"/>
          <w:sz w:val="20"/>
          <w:szCs w:val="20"/>
        </w:rPr>
        <w:t>es réalisations</w:t>
      </w:r>
      <w:r w:rsidR="002D2439">
        <w:rPr>
          <w:rFonts w:ascii="Century Gothic" w:hAnsi="Century Gothic"/>
          <w:sz w:val="20"/>
          <w:szCs w:val="20"/>
        </w:rPr>
        <w:t xml:space="preserve"> exposent sa façon personnelle</w:t>
      </w:r>
      <w:r w:rsidR="00DE737E">
        <w:rPr>
          <w:rFonts w:ascii="Century Gothic" w:hAnsi="Century Gothic"/>
          <w:sz w:val="20"/>
          <w:szCs w:val="20"/>
        </w:rPr>
        <w:t xml:space="preserve"> &amp; </w:t>
      </w:r>
      <w:r w:rsidR="00DE737E" w:rsidRPr="00DE737E">
        <w:rPr>
          <w:rFonts w:ascii="Century Gothic" w:hAnsi="Century Gothic"/>
          <w:b/>
          <w:sz w:val="20"/>
          <w:szCs w:val="20"/>
        </w:rPr>
        <w:t>ludique</w:t>
      </w:r>
      <w:r w:rsidR="006F38B8">
        <w:rPr>
          <w:rFonts w:ascii="Century Gothic" w:hAnsi="Century Gothic"/>
          <w:sz w:val="20"/>
          <w:szCs w:val="20"/>
        </w:rPr>
        <w:t xml:space="preserve"> de </w:t>
      </w:r>
      <w:r w:rsidR="002D2439">
        <w:rPr>
          <w:rFonts w:ascii="Century Gothic" w:hAnsi="Century Gothic"/>
          <w:sz w:val="20"/>
          <w:szCs w:val="20"/>
        </w:rPr>
        <w:t xml:space="preserve">s’approprier </w:t>
      </w:r>
      <w:r w:rsidR="006F38B8">
        <w:rPr>
          <w:rFonts w:ascii="Century Gothic" w:hAnsi="Century Gothic"/>
          <w:sz w:val="20"/>
          <w:szCs w:val="20"/>
        </w:rPr>
        <w:t xml:space="preserve"> </w:t>
      </w:r>
      <w:r w:rsidR="002D2439">
        <w:rPr>
          <w:rFonts w:ascii="Century Gothic" w:hAnsi="Century Gothic"/>
          <w:sz w:val="20"/>
          <w:szCs w:val="20"/>
        </w:rPr>
        <w:t>l’</w:t>
      </w:r>
      <w:r w:rsidR="006F38B8">
        <w:rPr>
          <w:rFonts w:ascii="Century Gothic" w:hAnsi="Century Gothic"/>
          <w:sz w:val="20"/>
          <w:szCs w:val="20"/>
        </w:rPr>
        <w:t>histoire</w:t>
      </w:r>
      <w:r w:rsidR="002D2439">
        <w:rPr>
          <w:rFonts w:ascii="Century Gothic" w:hAnsi="Century Gothic"/>
          <w:sz w:val="20"/>
          <w:szCs w:val="20"/>
        </w:rPr>
        <w:t xml:space="preserve"> de la sculpture</w:t>
      </w:r>
      <w:r w:rsidR="00DE737E">
        <w:rPr>
          <w:rFonts w:ascii="Century Gothic" w:hAnsi="Century Gothic"/>
          <w:sz w:val="20"/>
          <w:szCs w:val="20"/>
        </w:rPr>
        <w:t>, ses registres formels et</w:t>
      </w:r>
      <w:r w:rsidR="006F38B8">
        <w:rPr>
          <w:rFonts w:ascii="Century Gothic" w:hAnsi="Century Gothic"/>
          <w:sz w:val="20"/>
          <w:szCs w:val="20"/>
        </w:rPr>
        <w:t xml:space="preserve"> ses principes constructifs</w:t>
      </w:r>
      <w:r w:rsidR="00F91E2E">
        <w:rPr>
          <w:rFonts w:ascii="Century Gothic" w:hAnsi="Century Gothic"/>
          <w:sz w:val="20"/>
          <w:szCs w:val="20"/>
        </w:rPr>
        <w:t> !</w:t>
      </w:r>
      <w:r w:rsidR="006F38B8">
        <w:rPr>
          <w:rFonts w:ascii="Century Gothic" w:hAnsi="Century Gothic"/>
          <w:sz w:val="20"/>
          <w:szCs w:val="20"/>
        </w:rPr>
        <w:t xml:space="preserve"> On retrouve compilés </w:t>
      </w:r>
      <w:r w:rsidR="002D2439">
        <w:rPr>
          <w:rFonts w:ascii="Century Gothic" w:hAnsi="Century Gothic"/>
          <w:sz w:val="20"/>
          <w:szCs w:val="20"/>
        </w:rPr>
        <w:t>pêle-mê</w:t>
      </w:r>
      <w:r w:rsidR="006F38B8">
        <w:rPr>
          <w:rFonts w:ascii="Century Gothic" w:hAnsi="Century Gothic"/>
          <w:sz w:val="20"/>
          <w:szCs w:val="20"/>
        </w:rPr>
        <w:t xml:space="preserve">le des morceaux de la sculpture d’assemblage, </w:t>
      </w:r>
      <w:r w:rsidR="00DE737E">
        <w:rPr>
          <w:rFonts w:ascii="Century Gothic" w:hAnsi="Century Gothic"/>
          <w:sz w:val="20"/>
          <w:szCs w:val="20"/>
        </w:rPr>
        <w:t xml:space="preserve">des morceaux </w:t>
      </w:r>
      <w:r w:rsidR="006F38B8">
        <w:rPr>
          <w:rFonts w:ascii="Century Gothic" w:hAnsi="Century Gothic"/>
          <w:sz w:val="20"/>
          <w:szCs w:val="20"/>
        </w:rPr>
        <w:t xml:space="preserve">de la </w:t>
      </w:r>
      <w:r w:rsidR="00DE737E">
        <w:rPr>
          <w:rFonts w:ascii="Century Gothic" w:hAnsi="Century Gothic"/>
          <w:sz w:val="20"/>
          <w:szCs w:val="20"/>
        </w:rPr>
        <w:t>« </w:t>
      </w:r>
      <w:r w:rsidR="006F38B8" w:rsidRPr="00DE737E">
        <w:rPr>
          <w:rFonts w:ascii="Century Gothic" w:hAnsi="Century Gothic"/>
          <w:sz w:val="20"/>
          <w:szCs w:val="20"/>
          <w:u w:val="single"/>
        </w:rPr>
        <w:t>sculpture biomorphe</w:t>
      </w:r>
      <w:r w:rsidR="00DE737E">
        <w:rPr>
          <w:rFonts w:ascii="Century Gothic" w:hAnsi="Century Gothic"/>
          <w:sz w:val="20"/>
          <w:szCs w:val="20"/>
        </w:rPr>
        <w:t> » ou « </w:t>
      </w:r>
      <w:r w:rsidR="00DE737E" w:rsidRPr="00DE737E">
        <w:rPr>
          <w:rFonts w:ascii="Century Gothic" w:hAnsi="Century Gothic"/>
          <w:sz w:val="20"/>
          <w:szCs w:val="20"/>
          <w:u w:val="single"/>
        </w:rPr>
        <w:t>abstraite géométrique</w:t>
      </w:r>
      <w:r w:rsidR="00DE737E">
        <w:rPr>
          <w:rFonts w:ascii="Century Gothic" w:hAnsi="Century Gothic"/>
          <w:sz w:val="20"/>
          <w:szCs w:val="20"/>
        </w:rPr>
        <w:t> »</w:t>
      </w:r>
      <w:r w:rsidR="006F38B8">
        <w:rPr>
          <w:rFonts w:ascii="Century Gothic" w:hAnsi="Century Gothic"/>
          <w:sz w:val="20"/>
          <w:szCs w:val="20"/>
        </w:rPr>
        <w:t>,</w:t>
      </w:r>
      <w:r w:rsidR="002D2439">
        <w:rPr>
          <w:rFonts w:ascii="Century Gothic" w:hAnsi="Century Gothic"/>
          <w:sz w:val="20"/>
          <w:szCs w:val="20"/>
        </w:rPr>
        <w:t xml:space="preserve"> </w:t>
      </w:r>
      <w:r w:rsidR="006F38B8">
        <w:rPr>
          <w:rFonts w:ascii="Century Gothic" w:hAnsi="Century Gothic"/>
          <w:sz w:val="20"/>
          <w:szCs w:val="20"/>
        </w:rPr>
        <w:t xml:space="preserve">des morceaux de la </w:t>
      </w:r>
      <w:r w:rsidR="00DE737E">
        <w:rPr>
          <w:rFonts w:ascii="Century Gothic" w:hAnsi="Century Gothic"/>
          <w:sz w:val="20"/>
          <w:szCs w:val="20"/>
        </w:rPr>
        <w:t>« </w:t>
      </w:r>
      <w:r w:rsidR="006F38B8" w:rsidRPr="00DE737E">
        <w:rPr>
          <w:rFonts w:ascii="Century Gothic" w:hAnsi="Century Gothic"/>
          <w:sz w:val="20"/>
          <w:szCs w:val="20"/>
          <w:u w:val="single"/>
        </w:rPr>
        <w:t>sculp</w:t>
      </w:r>
      <w:r w:rsidR="002D2439" w:rsidRPr="00DE737E">
        <w:rPr>
          <w:rFonts w:ascii="Century Gothic" w:hAnsi="Century Gothic"/>
          <w:sz w:val="20"/>
          <w:szCs w:val="20"/>
          <w:u w:val="single"/>
        </w:rPr>
        <w:t>t</w:t>
      </w:r>
      <w:r w:rsidR="006F38B8" w:rsidRPr="00DE737E">
        <w:rPr>
          <w:rFonts w:ascii="Century Gothic" w:hAnsi="Century Gothic"/>
          <w:sz w:val="20"/>
          <w:szCs w:val="20"/>
          <w:u w:val="single"/>
        </w:rPr>
        <w:t>ure minimale</w:t>
      </w:r>
      <w:r w:rsidR="00DE737E">
        <w:rPr>
          <w:rFonts w:ascii="Century Gothic" w:hAnsi="Century Gothic"/>
          <w:sz w:val="20"/>
          <w:szCs w:val="20"/>
        </w:rPr>
        <w:t> »</w:t>
      </w:r>
      <w:r w:rsidR="00DB297C">
        <w:rPr>
          <w:rFonts w:ascii="Century Gothic" w:hAnsi="Century Gothic"/>
          <w:sz w:val="20"/>
          <w:szCs w:val="20"/>
        </w:rPr>
        <w:t xml:space="preserve"> (</w:t>
      </w:r>
      <w:hyperlink r:id="rId76" w:history="1">
        <w:r w:rsidR="00DB297C" w:rsidRPr="00DB297C">
          <w:rPr>
            <w:rStyle w:val="Lienhypertexte"/>
            <w:rFonts w:ascii="Century Gothic" w:hAnsi="Century Gothic"/>
            <w:sz w:val="18"/>
            <w:szCs w:val="18"/>
          </w:rPr>
          <w:t>https://6d49d47bd32a151032ae-907965fc79c9900a93c12efeb23103bd.ssl.cf1.rackcdn.com/artworks/sol_lewitt_12.jpg</w:t>
        </w:r>
      </w:hyperlink>
      <w:r w:rsidR="00DB297C" w:rsidRPr="00DB297C">
        <w:rPr>
          <w:rFonts w:ascii="Century Gothic" w:hAnsi="Century Gothic"/>
          <w:sz w:val="18"/>
          <w:szCs w:val="18"/>
        </w:rPr>
        <w:t xml:space="preserve"> </w:t>
      </w:r>
      <w:r w:rsidR="00DB297C">
        <w:rPr>
          <w:rFonts w:ascii="Century Gothic" w:hAnsi="Century Gothic"/>
          <w:sz w:val="20"/>
          <w:szCs w:val="20"/>
        </w:rPr>
        <w:t>)</w:t>
      </w:r>
      <w:r w:rsidR="006F38B8">
        <w:rPr>
          <w:rFonts w:ascii="Century Gothic" w:hAnsi="Century Gothic"/>
          <w:sz w:val="20"/>
          <w:szCs w:val="20"/>
        </w:rPr>
        <w:t xml:space="preserve"> ou de </w:t>
      </w:r>
      <w:r w:rsidR="00DE737E">
        <w:rPr>
          <w:rFonts w:ascii="Century Gothic" w:hAnsi="Century Gothic"/>
          <w:sz w:val="20"/>
          <w:szCs w:val="20"/>
        </w:rPr>
        <w:t>« </w:t>
      </w:r>
      <w:r w:rsidR="006F38B8">
        <w:rPr>
          <w:rFonts w:ascii="Century Gothic" w:hAnsi="Century Gothic"/>
          <w:sz w:val="20"/>
          <w:szCs w:val="20"/>
        </w:rPr>
        <w:t>l’</w:t>
      </w:r>
      <w:r w:rsidR="006F38B8" w:rsidRPr="00DE737E">
        <w:rPr>
          <w:rFonts w:ascii="Century Gothic" w:hAnsi="Century Gothic"/>
          <w:sz w:val="20"/>
          <w:szCs w:val="20"/>
          <w:u w:val="single"/>
        </w:rPr>
        <w:t>antiform</w:t>
      </w:r>
      <w:r w:rsidR="00DE737E">
        <w:rPr>
          <w:rFonts w:ascii="Century Gothic" w:hAnsi="Century Gothic"/>
          <w:sz w:val="20"/>
          <w:szCs w:val="20"/>
          <w:u w:val="single"/>
        </w:rPr>
        <w:t> </w:t>
      </w:r>
      <w:r w:rsidR="00DE737E" w:rsidRPr="00DE737E">
        <w:rPr>
          <w:rFonts w:ascii="Century Gothic" w:hAnsi="Century Gothic"/>
          <w:sz w:val="20"/>
          <w:szCs w:val="20"/>
        </w:rPr>
        <w:t>»</w:t>
      </w:r>
      <w:r w:rsidR="00544C2A">
        <w:rPr>
          <w:rFonts w:ascii="Century Gothic" w:hAnsi="Century Gothic"/>
          <w:sz w:val="20"/>
          <w:szCs w:val="20"/>
        </w:rPr>
        <w:t xml:space="preserve"> (</w:t>
      </w:r>
      <w:hyperlink r:id="rId77" w:history="1">
        <w:r w:rsidR="00544C2A" w:rsidRPr="00544C2A">
          <w:rPr>
            <w:rStyle w:val="Lienhypertexte"/>
            <w:rFonts w:ascii="Century Gothic" w:hAnsi="Century Gothic"/>
            <w:sz w:val="18"/>
            <w:szCs w:val="18"/>
          </w:rPr>
          <w:t>https://lh3.googleusercontent.com/proxy/-t_CONYJPdLaXe2B5z-CUexStKf9d4dMZmMEriSuQQUn4it5G2FpD7RTz-6Sd5uFhGd58RjJBHXxdPO4Up3fO8cTsmnvKMYSRh67rxo9zDtE9fpLsPbxZKFj4F4pBaLW</w:t>
        </w:r>
      </w:hyperlink>
      <w:r w:rsidR="00544C2A" w:rsidRPr="00544C2A">
        <w:rPr>
          <w:rFonts w:ascii="Century Gothic" w:hAnsi="Century Gothic"/>
          <w:sz w:val="18"/>
          <w:szCs w:val="18"/>
        </w:rPr>
        <w:t xml:space="preserve"> </w:t>
      </w:r>
      <w:r w:rsidR="00544C2A">
        <w:rPr>
          <w:rFonts w:ascii="Century Gothic" w:hAnsi="Century Gothic"/>
          <w:sz w:val="20"/>
          <w:szCs w:val="20"/>
        </w:rPr>
        <w:t>)</w:t>
      </w:r>
      <w:r w:rsidR="002D2439">
        <w:rPr>
          <w:rFonts w:ascii="Century Gothic" w:hAnsi="Century Gothic"/>
          <w:sz w:val="20"/>
          <w:szCs w:val="20"/>
        </w:rPr>
        <w:t xml:space="preserve">... </w:t>
      </w:r>
      <w:r w:rsidR="003F5B7D">
        <w:rPr>
          <w:rFonts w:ascii="Century Gothic" w:hAnsi="Century Gothic"/>
          <w:sz w:val="20"/>
          <w:szCs w:val="20"/>
        </w:rPr>
        <w:t xml:space="preserve">Du </w:t>
      </w:r>
      <w:r w:rsidR="003F5B7D" w:rsidRPr="00932C0B">
        <w:rPr>
          <w:rFonts w:ascii="Century Gothic" w:hAnsi="Century Gothic"/>
          <w:b/>
          <w:sz w:val="20"/>
          <w:szCs w:val="20"/>
        </w:rPr>
        <w:t>massif</w:t>
      </w:r>
      <w:r w:rsidR="003F5B7D">
        <w:rPr>
          <w:rFonts w:ascii="Century Gothic" w:hAnsi="Century Gothic"/>
          <w:sz w:val="20"/>
          <w:szCs w:val="20"/>
        </w:rPr>
        <w:t xml:space="preserve"> &amp; du </w:t>
      </w:r>
      <w:r w:rsidR="003F5B7D" w:rsidRPr="00932C0B">
        <w:rPr>
          <w:rFonts w:ascii="Century Gothic" w:hAnsi="Century Gothic"/>
          <w:b/>
          <w:sz w:val="20"/>
          <w:szCs w:val="20"/>
        </w:rPr>
        <w:t>filiforme</w:t>
      </w:r>
      <w:r w:rsidR="003F5B7D">
        <w:rPr>
          <w:rFonts w:ascii="Century Gothic" w:hAnsi="Century Gothic"/>
          <w:sz w:val="20"/>
          <w:szCs w:val="20"/>
        </w:rPr>
        <w:t xml:space="preserve">... Du répétitif et de l’unique... </w:t>
      </w:r>
      <w:r w:rsidR="00932C0B">
        <w:rPr>
          <w:rFonts w:ascii="Century Gothic" w:hAnsi="Century Gothic"/>
          <w:sz w:val="20"/>
          <w:szCs w:val="20"/>
        </w:rPr>
        <w:t>Du déjà-vu &amp; de l’</w:t>
      </w:r>
      <w:r w:rsidR="00932C0B" w:rsidRPr="00932C0B">
        <w:rPr>
          <w:rFonts w:ascii="Century Gothic" w:hAnsi="Century Gothic"/>
          <w:b/>
          <w:sz w:val="20"/>
          <w:szCs w:val="20"/>
        </w:rPr>
        <w:t>inouï</w:t>
      </w:r>
      <w:r w:rsidR="00932C0B">
        <w:rPr>
          <w:rFonts w:ascii="Century Gothic" w:hAnsi="Century Gothic"/>
          <w:sz w:val="20"/>
          <w:szCs w:val="20"/>
        </w:rPr>
        <w:t xml:space="preserve">... </w:t>
      </w:r>
      <w:r w:rsidR="003F5B7D">
        <w:rPr>
          <w:rFonts w:ascii="Century Gothic" w:hAnsi="Century Gothic"/>
          <w:sz w:val="20"/>
          <w:szCs w:val="20"/>
        </w:rPr>
        <w:t xml:space="preserve">De l’élancé &amp; du ramassé sur lui-même... </w:t>
      </w:r>
      <w:r w:rsidR="002D2439">
        <w:rPr>
          <w:rFonts w:ascii="Century Gothic" w:hAnsi="Century Gothic"/>
          <w:sz w:val="20"/>
          <w:szCs w:val="20"/>
        </w:rPr>
        <w:t xml:space="preserve">On y retrouve des </w:t>
      </w:r>
      <w:r w:rsidR="002D2439" w:rsidRPr="00DE737E">
        <w:rPr>
          <w:rFonts w:ascii="Century Gothic" w:hAnsi="Century Gothic"/>
          <w:i/>
          <w:sz w:val="20"/>
          <w:szCs w:val="20"/>
        </w:rPr>
        <w:t>manières de faire</w:t>
      </w:r>
      <w:r w:rsidR="002D2439">
        <w:rPr>
          <w:rFonts w:ascii="Century Gothic" w:hAnsi="Century Gothic"/>
          <w:sz w:val="20"/>
          <w:szCs w:val="20"/>
        </w:rPr>
        <w:t xml:space="preserve"> aussi : le détournement d’objets existants, la coexistence de techniques différentes, le recours à des procédures non-spécifiques à la sculpture, la</w:t>
      </w:r>
      <w:r w:rsidR="00DE737E">
        <w:rPr>
          <w:rFonts w:ascii="Century Gothic" w:hAnsi="Century Gothic"/>
          <w:sz w:val="20"/>
          <w:szCs w:val="20"/>
        </w:rPr>
        <w:t xml:space="preserve"> </w:t>
      </w:r>
      <w:r w:rsidR="00DE737E" w:rsidRPr="00DE737E">
        <w:rPr>
          <w:rFonts w:ascii="Century Gothic" w:hAnsi="Century Gothic"/>
          <w:b/>
          <w:sz w:val="20"/>
          <w:szCs w:val="20"/>
        </w:rPr>
        <w:t>monochromie</w:t>
      </w:r>
      <w:r w:rsidR="00DE737E">
        <w:rPr>
          <w:rFonts w:ascii="Century Gothic" w:hAnsi="Century Gothic"/>
          <w:sz w:val="20"/>
          <w:szCs w:val="20"/>
        </w:rPr>
        <w:t xml:space="preserve"> des outils techniques &amp;</w:t>
      </w:r>
      <w:r w:rsidR="002D2439">
        <w:rPr>
          <w:rFonts w:ascii="Century Gothic" w:hAnsi="Century Gothic"/>
          <w:sz w:val="20"/>
          <w:szCs w:val="20"/>
        </w:rPr>
        <w:t xml:space="preserve"> </w:t>
      </w:r>
      <w:r w:rsidR="00DE737E">
        <w:rPr>
          <w:rFonts w:ascii="Century Gothic" w:hAnsi="Century Gothic"/>
          <w:sz w:val="20"/>
          <w:szCs w:val="20"/>
        </w:rPr>
        <w:t xml:space="preserve">la </w:t>
      </w:r>
      <w:r w:rsidR="002D2439">
        <w:rPr>
          <w:rFonts w:ascii="Century Gothic" w:hAnsi="Century Gothic"/>
          <w:sz w:val="20"/>
          <w:szCs w:val="20"/>
        </w:rPr>
        <w:t xml:space="preserve">polychromie </w:t>
      </w:r>
      <w:r w:rsidR="002D2439" w:rsidRPr="00DE737E">
        <w:rPr>
          <w:rFonts w:ascii="Century Gothic" w:hAnsi="Century Gothic"/>
          <w:b/>
          <w:sz w:val="20"/>
          <w:szCs w:val="20"/>
        </w:rPr>
        <w:t>cartoonesque</w:t>
      </w:r>
      <w:r w:rsidR="00DE737E">
        <w:rPr>
          <w:rFonts w:ascii="Century Gothic" w:hAnsi="Century Gothic"/>
          <w:sz w:val="20"/>
          <w:szCs w:val="20"/>
        </w:rPr>
        <w:t xml:space="preserve"> des </w:t>
      </w:r>
      <w:r w:rsidR="00DE737E" w:rsidRPr="00DE737E">
        <w:rPr>
          <w:rFonts w:ascii="Century Gothic" w:hAnsi="Century Gothic"/>
          <w:b/>
          <w:sz w:val="20"/>
          <w:szCs w:val="20"/>
        </w:rPr>
        <w:t>bibelots</w:t>
      </w:r>
      <w:r w:rsidR="00DE737E">
        <w:rPr>
          <w:rFonts w:ascii="Century Gothic" w:hAnsi="Century Gothic"/>
          <w:sz w:val="20"/>
          <w:szCs w:val="20"/>
        </w:rPr>
        <w:t xml:space="preserve"> ou des jouets d’enfants</w:t>
      </w:r>
      <w:r w:rsidR="002D2439">
        <w:rPr>
          <w:rFonts w:ascii="Century Gothic" w:hAnsi="Century Gothic"/>
          <w:sz w:val="20"/>
          <w:szCs w:val="20"/>
        </w:rPr>
        <w:t>, la diversité des façons de présenter un volume dans l’espace</w:t>
      </w:r>
      <w:r w:rsidR="00544C2A">
        <w:rPr>
          <w:rFonts w:ascii="Century Gothic" w:hAnsi="Century Gothic"/>
          <w:sz w:val="20"/>
          <w:szCs w:val="20"/>
        </w:rPr>
        <w:t xml:space="preserve"> </w:t>
      </w:r>
      <w:r w:rsidR="00544C2A" w:rsidRPr="00544C2A">
        <w:rPr>
          <w:rFonts w:ascii="Century Gothic" w:hAnsi="Century Gothic"/>
          <w:i/>
          <w:sz w:val="20"/>
          <w:szCs w:val="20"/>
        </w:rPr>
        <w:t>(A</w:t>
      </w:r>
      <w:r w:rsidR="00DE737E" w:rsidRPr="00544C2A">
        <w:rPr>
          <w:rFonts w:ascii="Century Gothic" w:hAnsi="Century Gothic"/>
          <w:i/>
          <w:sz w:val="20"/>
          <w:szCs w:val="20"/>
        </w:rPr>
        <w:t>ccroché, suspendu, en équilibre, posé au sol ou sur un socle)</w:t>
      </w:r>
      <w:r w:rsidR="002D2439">
        <w:rPr>
          <w:rFonts w:ascii="Century Gothic" w:hAnsi="Century Gothic"/>
          <w:sz w:val="20"/>
          <w:szCs w:val="20"/>
        </w:rPr>
        <w:t>...</w:t>
      </w:r>
      <w:r w:rsidR="006F38B8">
        <w:rPr>
          <w:rFonts w:ascii="Century Gothic" w:hAnsi="Century Gothic"/>
          <w:sz w:val="20"/>
          <w:szCs w:val="20"/>
        </w:rPr>
        <w:t xml:space="preserve"> </w:t>
      </w:r>
      <w:r w:rsidR="001C4680">
        <w:rPr>
          <w:rFonts w:ascii="Century Gothic" w:hAnsi="Century Gothic"/>
          <w:sz w:val="20"/>
          <w:szCs w:val="20"/>
        </w:rPr>
        <w:t xml:space="preserve"> </w:t>
      </w:r>
    </w:p>
    <w:p w:rsidR="003F5B7D" w:rsidRPr="00BA20C7" w:rsidRDefault="00DA62E3" w:rsidP="00BB57C8">
      <w:pPr>
        <w:ind w:left="1134"/>
        <w:jc w:val="both"/>
        <w:rPr>
          <w:rFonts w:ascii="Century Gothic" w:hAnsi="Century Gothic"/>
          <w:sz w:val="20"/>
          <w:szCs w:val="20"/>
        </w:rPr>
      </w:pPr>
      <w:r>
        <w:rPr>
          <w:rFonts w:ascii="Century Gothic" w:hAnsi="Century Gothic"/>
          <w:sz w:val="20"/>
          <w:szCs w:val="20"/>
        </w:rPr>
        <w:t xml:space="preserve">• </w:t>
      </w:r>
      <w:r w:rsidR="003F5B7D">
        <w:rPr>
          <w:rFonts w:ascii="Century Gothic" w:hAnsi="Century Gothic"/>
          <w:sz w:val="20"/>
          <w:szCs w:val="20"/>
        </w:rPr>
        <w:t xml:space="preserve">Avec des </w:t>
      </w:r>
      <w:r w:rsidR="00A31092">
        <w:rPr>
          <w:rFonts w:ascii="Century Gothic" w:hAnsi="Century Gothic"/>
          <w:sz w:val="20"/>
          <w:szCs w:val="20"/>
        </w:rPr>
        <w:t xml:space="preserve">éléments en </w:t>
      </w:r>
      <w:r w:rsidR="003F5B7D">
        <w:rPr>
          <w:rFonts w:ascii="Century Gothic" w:hAnsi="Century Gothic"/>
          <w:sz w:val="20"/>
          <w:szCs w:val="20"/>
        </w:rPr>
        <w:t>vol</w:t>
      </w:r>
      <w:r w:rsidR="00A31092">
        <w:rPr>
          <w:rFonts w:ascii="Century Gothic" w:hAnsi="Century Gothic"/>
          <w:sz w:val="20"/>
          <w:szCs w:val="20"/>
        </w:rPr>
        <w:t>ume</w:t>
      </w:r>
      <w:r w:rsidR="003F5B7D">
        <w:rPr>
          <w:rFonts w:ascii="Century Gothic" w:hAnsi="Century Gothic"/>
          <w:sz w:val="20"/>
          <w:szCs w:val="20"/>
        </w:rPr>
        <w:t xml:space="preserve"> réalisés en papier mâché </w:t>
      </w:r>
      <w:r w:rsidR="003F5B7D" w:rsidRPr="00544C2A">
        <w:rPr>
          <w:rFonts w:ascii="Century Gothic" w:hAnsi="Century Gothic"/>
          <w:i/>
          <w:sz w:val="20"/>
          <w:szCs w:val="20"/>
        </w:rPr>
        <w:t>(Cf la recette en fin de sujet... De la petite cuisine...)</w:t>
      </w:r>
      <w:r w:rsidR="003F5B7D">
        <w:rPr>
          <w:rFonts w:ascii="Century Gothic" w:hAnsi="Century Gothic"/>
          <w:sz w:val="20"/>
          <w:szCs w:val="20"/>
        </w:rPr>
        <w:t xml:space="preserve">, </w:t>
      </w:r>
      <w:r>
        <w:rPr>
          <w:rFonts w:ascii="Century Gothic" w:hAnsi="Century Gothic"/>
          <w:sz w:val="20"/>
          <w:szCs w:val="20"/>
        </w:rPr>
        <w:t xml:space="preserve">mis en relation &amp; </w:t>
      </w:r>
      <w:r w:rsidR="003F5B7D">
        <w:rPr>
          <w:rFonts w:ascii="Century Gothic" w:hAnsi="Century Gothic"/>
          <w:sz w:val="20"/>
          <w:szCs w:val="20"/>
        </w:rPr>
        <w:t xml:space="preserve">assemblés </w:t>
      </w:r>
      <w:r w:rsidR="003F5B7D" w:rsidRPr="00932C0B">
        <w:rPr>
          <w:rFonts w:ascii="Century Gothic" w:hAnsi="Century Gothic"/>
          <w:b/>
          <w:sz w:val="20"/>
          <w:szCs w:val="20"/>
        </w:rPr>
        <w:t>ultérieurement</w:t>
      </w:r>
      <w:r w:rsidR="003F5B7D">
        <w:rPr>
          <w:rFonts w:ascii="Century Gothic" w:hAnsi="Century Gothic"/>
          <w:sz w:val="20"/>
          <w:szCs w:val="20"/>
        </w:rPr>
        <w:t xml:space="preserve"> avec la même technique </w:t>
      </w:r>
      <w:r w:rsidR="003F5B7D" w:rsidRPr="00932C0B">
        <w:rPr>
          <w:rFonts w:ascii="Century Gothic" w:hAnsi="Century Gothic"/>
          <w:b/>
          <w:sz w:val="20"/>
          <w:szCs w:val="20"/>
        </w:rPr>
        <w:t>rudimentaire</w:t>
      </w:r>
      <w:r w:rsidR="003F5B7D">
        <w:rPr>
          <w:rFonts w:ascii="Century Gothic" w:hAnsi="Century Gothic"/>
          <w:sz w:val="20"/>
          <w:szCs w:val="20"/>
        </w:rPr>
        <w:t xml:space="preserve">, tu feras un volume singulier où la disposition des parties est manifestement </w:t>
      </w:r>
      <w:r w:rsidR="003F5B7D" w:rsidRPr="00932C0B">
        <w:rPr>
          <w:rFonts w:ascii="Century Gothic" w:hAnsi="Century Gothic"/>
          <w:b/>
          <w:sz w:val="20"/>
          <w:szCs w:val="20"/>
        </w:rPr>
        <w:t>conditionnée</w:t>
      </w:r>
      <w:r w:rsidR="003F5B7D">
        <w:rPr>
          <w:rFonts w:ascii="Century Gothic" w:hAnsi="Century Gothic"/>
          <w:sz w:val="20"/>
          <w:szCs w:val="20"/>
        </w:rPr>
        <w:t xml:space="preserve"> par le lieu où elle sera bientôt exposée &amp; </w:t>
      </w:r>
      <w:r w:rsidR="003F5B7D" w:rsidRPr="00932C0B">
        <w:rPr>
          <w:rFonts w:ascii="Century Gothic" w:hAnsi="Century Gothic"/>
          <w:b/>
          <w:sz w:val="20"/>
          <w:szCs w:val="20"/>
        </w:rPr>
        <w:t>remisée </w:t>
      </w:r>
      <w:r w:rsidR="003F5B7D">
        <w:rPr>
          <w:rFonts w:ascii="Century Gothic" w:hAnsi="Century Gothic"/>
          <w:sz w:val="20"/>
          <w:szCs w:val="20"/>
        </w:rPr>
        <w:t xml:space="preserve">: le coin </w:t>
      </w:r>
      <w:r w:rsidR="001B77A9">
        <w:rPr>
          <w:rFonts w:ascii="Century Gothic" w:hAnsi="Century Gothic"/>
          <w:sz w:val="20"/>
          <w:szCs w:val="20"/>
        </w:rPr>
        <w:t xml:space="preserve">oublié </w:t>
      </w:r>
      <w:r w:rsidR="003F5B7D">
        <w:rPr>
          <w:rFonts w:ascii="Century Gothic" w:hAnsi="Century Gothic"/>
          <w:sz w:val="20"/>
          <w:szCs w:val="20"/>
        </w:rPr>
        <w:t>d’une pièce, un angle formé par deux murs... Une fois les parties définitivement jointes les unes aux autres, tu peindras l’</w:t>
      </w:r>
      <w:r w:rsidR="00932C0B">
        <w:rPr>
          <w:rFonts w:ascii="Century Gothic" w:hAnsi="Century Gothic"/>
          <w:sz w:val="20"/>
          <w:szCs w:val="20"/>
        </w:rPr>
        <w:t>ensemble de façon à en accentu</w:t>
      </w:r>
      <w:r w:rsidR="003F5B7D">
        <w:rPr>
          <w:rFonts w:ascii="Century Gothic" w:hAnsi="Century Gothic"/>
          <w:sz w:val="20"/>
          <w:szCs w:val="20"/>
        </w:rPr>
        <w:t xml:space="preserve">er l’étrangeté &amp; l’absence d’identité </w:t>
      </w:r>
      <w:r w:rsidR="003F5B7D" w:rsidRPr="00932C0B">
        <w:rPr>
          <w:rFonts w:ascii="Century Gothic" w:hAnsi="Century Gothic"/>
          <w:b/>
          <w:sz w:val="20"/>
          <w:szCs w:val="20"/>
        </w:rPr>
        <w:t>avérée</w:t>
      </w:r>
      <w:r w:rsidR="003F5B7D">
        <w:rPr>
          <w:rFonts w:ascii="Century Gothic" w:hAnsi="Century Gothic"/>
          <w:sz w:val="20"/>
          <w:szCs w:val="20"/>
        </w:rPr>
        <w:t xml:space="preserve">... </w:t>
      </w:r>
    </w:p>
    <w:p w:rsidR="008A04E2" w:rsidRDefault="009F534A" w:rsidP="009F534A">
      <w:pPr>
        <w:ind w:left="1134"/>
        <w:jc w:val="both"/>
        <w:rPr>
          <w:rFonts w:ascii="Century Gothic" w:hAnsi="Century Gothic"/>
          <w:sz w:val="20"/>
          <w:szCs w:val="20"/>
        </w:rPr>
      </w:pPr>
      <w:r>
        <w:rPr>
          <w:rFonts w:ascii="Century Gothic" w:hAnsi="Century Gothic"/>
          <w:sz w:val="20"/>
          <w:szCs w:val="20"/>
        </w:rPr>
        <w:t xml:space="preserve">• </w:t>
      </w:r>
      <w:r w:rsidR="001B77A9" w:rsidRPr="009F534A">
        <w:rPr>
          <w:rFonts w:ascii="Century Gothic" w:hAnsi="Century Gothic"/>
          <w:sz w:val="20"/>
          <w:szCs w:val="20"/>
        </w:rPr>
        <w:t xml:space="preserve">La recette du </w:t>
      </w:r>
      <w:r w:rsidR="001B77A9" w:rsidRPr="000B67D7">
        <w:rPr>
          <w:rFonts w:ascii="Century Gothic" w:hAnsi="Century Gothic"/>
          <w:b/>
          <w:sz w:val="20"/>
          <w:szCs w:val="20"/>
        </w:rPr>
        <w:t>papier mâché</w:t>
      </w:r>
      <w:r w:rsidR="001B77A9" w:rsidRPr="009F534A">
        <w:rPr>
          <w:rFonts w:ascii="Century Gothic" w:hAnsi="Century Gothic"/>
          <w:sz w:val="20"/>
          <w:szCs w:val="20"/>
        </w:rPr>
        <w:t> : une ½ tasse de farine pour 3 tasses d’eau... Tu mouilles ta farine avant de tout reverser dans une casserole... Tu fais chauffer et tu remues, encore et encore... Au bout d’un moment</w:t>
      </w:r>
      <w:r w:rsidR="00A31092" w:rsidRPr="009F534A">
        <w:rPr>
          <w:rFonts w:ascii="Century Gothic" w:hAnsi="Century Gothic"/>
          <w:sz w:val="20"/>
          <w:szCs w:val="20"/>
        </w:rPr>
        <w:t xml:space="preserve">, tu obtiens un mélange onctueux... Tu éteins le gaz et tu laisses ta colle refroidir. </w:t>
      </w:r>
      <w:r w:rsidR="00EF2E3A">
        <w:rPr>
          <w:rFonts w:ascii="Century Gothic" w:hAnsi="Century Gothic"/>
          <w:sz w:val="20"/>
          <w:szCs w:val="20"/>
        </w:rPr>
        <w:t xml:space="preserve">C’est tout ! </w:t>
      </w:r>
      <w:r w:rsidR="00A31092" w:rsidRPr="009F534A">
        <w:rPr>
          <w:rFonts w:ascii="Century Gothic" w:hAnsi="Century Gothic"/>
          <w:sz w:val="20"/>
          <w:szCs w:val="20"/>
        </w:rPr>
        <w:t>Pendant ce temps, tu coupes des vieux dépliants ou magazines de publicité en bandes étroites &amp; tu sélectionnes des objets dont les formes et les dimensions coïncident avec les parties de ta future sculpture</w:t>
      </w:r>
      <w:r w:rsidR="00544C2A">
        <w:rPr>
          <w:rFonts w:ascii="Century Gothic" w:hAnsi="Century Gothic"/>
          <w:sz w:val="20"/>
          <w:szCs w:val="20"/>
        </w:rPr>
        <w:t xml:space="preserve"> </w:t>
      </w:r>
      <w:r w:rsidR="00544C2A" w:rsidRPr="00544C2A">
        <w:rPr>
          <w:rFonts w:ascii="Century Gothic" w:hAnsi="Century Gothic"/>
          <w:i/>
          <w:sz w:val="20"/>
          <w:szCs w:val="20"/>
        </w:rPr>
        <w:t>(I</w:t>
      </w:r>
      <w:r w:rsidR="008916F6" w:rsidRPr="00544C2A">
        <w:rPr>
          <w:rFonts w:ascii="Century Gothic" w:hAnsi="Century Gothic"/>
          <w:i/>
          <w:sz w:val="20"/>
          <w:szCs w:val="20"/>
        </w:rPr>
        <w:t>ls vont servir de moules ou de supports à empreinte)</w:t>
      </w:r>
      <w:r w:rsidR="008916F6" w:rsidRPr="009F534A">
        <w:rPr>
          <w:rFonts w:ascii="Century Gothic" w:hAnsi="Century Gothic"/>
          <w:sz w:val="20"/>
          <w:szCs w:val="20"/>
        </w:rPr>
        <w:t>... Tu mets, au mieux, un film alimentaire sur tes objets (pour faciliter le démoulage de ton empreinte en papier mâché</w:t>
      </w:r>
      <w:r w:rsidR="00544C2A">
        <w:rPr>
          <w:rFonts w:ascii="Century Gothic" w:hAnsi="Century Gothic"/>
          <w:sz w:val="20"/>
          <w:szCs w:val="20"/>
        </w:rPr>
        <w:t> ! Attention, c’est de la colle passe-partout ! Cela peut même faire adhérer ton papier lambda sur du papier sulfurisé !</w:t>
      </w:r>
      <w:r w:rsidR="008916F6" w:rsidRPr="009F534A">
        <w:rPr>
          <w:rFonts w:ascii="Century Gothic" w:hAnsi="Century Gothic"/>
          <w:sz w:val="20"/>
          <w:szCs w:val="20"/>
        </w:rPr>
        <w:t xml:space="preserve">)... Tu colles </w:t>
      </w:r>
      <w:r w:rsidR="007A08D9">
        <w:rPr>
          <w:rFonts w:ascii="Century Gothic" w:hAnsi="Century Gothic"/>
          <w:sz w:val="20"/>
          <w:szCs w:val="20"/>
        </w:rPr>
        <w:t xml:space="preserve">dessus tous </w:t>
      </w:r>
      <w:r w:rsidR="008916F6" w:rsidRPr="009F534A">
        <w:rPr>
          <w:rFonts w:ascii="Century Gothic" w:hAnsi="Century Gothic"/>
          <w:sz w:val="20"/>
          <w:szCs w:val="20"/>
        </w:rPr>
        <w:t xml:space="preserve">tes morceaux de papier enduits de colle recto-verso </w:t>
      </w:r>
      <w:r w:rsidR="008916F6" w:rsidRPr="00544C2A">
        <w:rPr>
          <w:rFonts w:ascii="Century Gothic" w:hAnsi="Century Gothic"/>
          <w:i/>
          <w:sz w:val="20"/>
          <w:szCs w:val="20"/>
        </w:rPr>
        <w:t>(3 ou 4 couches</w:t>
      </w:r>
      <w:r w:rsidR="00EF2E3A">
        <w:rPr>
          <w:rFonts w:ascii="Century Gothic" w:hAnsi="Century Gothic"/>
          <w:i/>
          <w:sz w:val="20"/>
          <w:szCs w:val="20"/>
        </w:rPr>
        <w:t xml:space="preserve"> en deux passes</w:t>
      </w:r>
      <w:r w:rsidR="008916F6" w:rsidRPr="00544C2A">
        <w:rPr>
          <w:rFonts w:ascii="Century Gothic" w:hAnsi="Century Gothic"/>
          <w:i/>
          <w:sz w:val="20"/>
          <w:szCs w:val="20"/>
        </w:rPr>
        <w:t>)</w:t>
      </w:r>
      <w:r w:rsidR="008916F6" w:rsidRPr="009F534A">
        <w:rPr>
          <w:rFonts w:ascii="Century Gothic" w:hAnsi="Century Gothic"/>
          <w:sz w:val="20"/>
          <w:szCs w:val="20"/>
        </w:rPr>
        <w:t xml:space="preserve">... </w:t>
      </w:r>
      <w:r w:rsidRPr="009F534A">
        <w:rPr>
          <w:rFonts w:ascii="Century Gothic" w:hAnsi="Century Gothic"/>
          <w:sz w:val="20"/>
          <w:szCs w:val="20"/>
        </w:rPr>
        <w:t xml:space="preserve">C’est long, c’est laborieux, c’est répétitif, c’est bien : on ne pense à rien d’autre... </w:t>
      </w:r>
      <w:r w:rsidR="008916F6" w:rsidRPr="009F534A">
        <w:rPr>
          <w:rFonts w:ascii="Century Gothic" w:hAnsi="Century Gothic"/>
          <w:sz w:val="20"/>
          <w:szCs w:val="20"/>
        </w:rPr>
        <w:t xml:space="preserve">Tu attends que ce soit absolument sec </w:t>
      </w:r>
      <w:r w:rsidR="008916F6" w:rsidRPr="00544C2A">
        <w:rPr>
          <w:rFonts w:ascii="Century Gothic" w:hAnsi="Century Gothic"/>
          <w:i/>
          <w:sz w:val="20"/>
          <w:szCs w:val="20"/>
        </w:rPr>
        <w:t>(24 heures)</w:t>
      </w:r>
      <w:r w:rsidR="008916F6" w:rsidRPr="009F534A">
        <w:rPr>
          <w:rFonts w:ascii="Century Gothic" w:hAnsi="Century Gothic"/>
          <w:sz w:val="20"/>
          <w:szCs w:val="20"/>
        </w:rPr>
        <w:t>...</w:t>
      </w:r>
      <w:r w:rsidRPr="009F534A">
        <w:rPr>
          <w:rFonts w:ascii="Century Gothic" w:hAnsi="Century Gothic"/>
          <w:sz w:val="20"/>
          <w:szCs w:val="20"/>
        </w:rPr>
        <w:t xml:space="preserve"> Tu démoules... Tu assembles et tu fixes </w:t>
      </w:r>
      <w:r w:rsidR="007A08D9">
        <w:rPr>
          <w:rFonts w:ascii="Century Gothic" w:hAnsi="Century Gothic"/>
          <w:sz w:val="20"/>
          <w:szCs w:val="20"/>
        </w:rPr>
        <w:t xml:space="preserve">entre eux tes différents </w:t>
      </w:r>
      <w:r w:rsidR="007A08D9">
        <w:rPr>
          <w:rFonts w:ascii="Century Gothic" w:hAnsi="Century Gothic"/>
          <w:sz w:val="20"/>
          <w:szCs w:val="20"/>
        </w:rPr>
        <w:lastRenderedPageBreak/>
        <w:t xml:space="preserve">moulages </w:t>
      </w:r>
      <w:r w:rsidRPr="009F534A">
        <w:rPr>
          <w:rFonts w:ascii="Century Gothic" w:hAnsi="Century Gothic"/>
          <w:sz w:val="20"/>
          <w:szCs w:val="20"/>
        </w:rPr>
        <w:t xml:space="preserve">avec la même technique </w:t>
      </w:r>
      <w:r w:rsidR="009A6A29">
        <w:rPr>
          <w:rFonts w:ascii="Century Gothic" w:hAnsi="Century Gothic"/>
          <w:i/>
          <w:sz w:val="20"/>
          <w:szCs w:val="20"/>
        </w:rPr>
        <w:t>(D</w:t>
      </w:r>
      <w:r w:rsidRPr="00544C2A">
        <w:rPr>
          <w:rFonts w:ascii="Century Gothic" w:hAnsi="Century Gothic"/>
          <w:i/>
          <w:sz w:val="20"/>
          <w:szCs w:val="20"/>
        </w:rPr>
        <w:t>es bandes de papier encollées)</w:t>
      </w:r>
      <w:r w:rsidRPr="009F534A">
        <w:rPr>
          <w:rFonts w:ascii="Century Gothic" w:hAnsi="Century Gothic"/>
          <w:sz w:val="20"/>
          <w:szCs w:val="20"/>
        </w:rPr>
        <w:t>... Tu lisses bien sans trop appuyer malgré tout</w:t>
      </w:r>
      <w:r w:rsidR="007A08D9">
        <w:rPr>
          <w:rFonts w:ascii="Century Gothic" w:hAnsi="Century Gothic"/>
          <w:sz w:val="20"/>
          <w:szCs w:val="20"/>
        </w:rPr>
        <w:t xml:space="preserve"> </w:t>
      </w:r>
      <w:r w:rsidR="00544C2A">
        <w:rPr>
          <w:rFonts w:ascii="Century Gothic" w:hAnsi="Century Gothic"/>
          <w:i/>
          <w:sz w:val="20"/>
          <w:szCs w:val="20"/>
        </w:rPr>
        <w:t>(I</w:t>
      </w:r>
      <w:r w:rsidR="007A08D9" w:rsidRPr="00544C2A">
        <w:rPr>
          <w:rFonts w:ascii="Century Gothic" w:hAnsi="Century Gothic"/>
          <w:i/>
          <w:sz w:val="20"/>
          <w:szCs w:val="20"/>
        </w:rPr>
        <w:t>l n’y a plus tes objets au dessous)</w:t>
      </w:r>
      <w:r w:rsidRPr="009F534A">
        <w:rPr>
          <w:rFonts w:ascii="Century Gothic" w:hAnsi="Century Gothic"/>
          <w:sz w:val="20"/>
          <w:szCs w:val="20"/>
        </w:rPr>
        <w:t>...</w:t>
      </w:r>
      <w:r w:rsidR="007A08D9">
        <w:rPr>
          <w:rFonts w:ascii="Century Gothic" w:hAnsi="Century Gothic"/>
          <w:sz w:val="20"/>
          <w:szCs w:val="20"/>
        </w:rPr>
        <w:t xml:space="preserve"> Si tu </w:t>
      </w:r>
      <w:r w:rsidR="00544C2A">
        <w:rPr>
          <w:rFonts w:ascii="Century Gothic" w:hAnsi="Century Gothic"/>
          <w:sz w:val="20"/>
          <w:szCs w:val="20"/>
        </w:rPr>
        <w:t xml:space="preserve">utilises des objets existants </w:t>
      </w:r>
      <w:r w:rsidR="00544C2A" w:rsidRPr="00544C2A">
        <w:rPr>
          <w:rFonts w:ascii="Century Gothic" w:hAnsi="Century Gothic"/>
          <w:i/>
          <w:sz w:val="20"/>
          <w:szCs w:val="20"/>
        </w:rPr>
        <w:t>(T</w:t>
      </w:r>
      <w:r w:rsidR="007A08D9" w:rsidRPr="00544C2A">
        <w:rPr>
          <w:rFonts w:ascii="Century Gothic" w:hAnsi="Century Gothic"/>
          <w:i/>
          <w:sz w:val="20"/>
          <w:szCs w:val="20"/>
        </w:rPr>
        <w:t>ubes en plastiques, blisters, morceaux de bois, etc.)</w:t>
      </w:r>
      <w:r w:rsidR="007A08D9">
        <w:rPr>
          <w:rFonts w:ascii="Century Gothic" w:hAnsi="Century Gothic"/>
          <w:sz w:val="20"/>
          <w:szCs w:val="20"/>
        </w:rPr>
        <w:t xml:space="preserve">, tu les fixes avec des moyens appropriés sur tes moulages &amp; tu recouvres tout d’une nouvelle couche de papier </w:t>
      </w:r>
      <w:r w:rsidR="00544C2A">
        <w:rPr>
          <w:rFonts w:ascii="Century Gothic" w:hAnsi="Century Gothic"/>
          <w:sz w:val="20"/>
          <w:szCs w:val="20"/>
        </w:rPr>
        <w:t xml:space="preserve">mâché </w:t>
      </w:r>
      <w:r w:rsidR="00544C2A" w:rsidRPr="00544C2A">
        <w:rPr>
          <w:rFonts w:ascii="Century Gothic" w:hAnsi="Century Gothic"/>
          <w:i/>
          <w:sz w:val="20"/>
          <w:szCs w:val="20"/>
        </w:rPr>
        <w:t>(O</w:t>
      </w:r>
      <w:r w:rsidR="007A08D9" w:rsidRPr="00544C2A">
        <w:rPr>
          <w:rFonts w:ascii="Century Gothic" w:hAnsi="Century Gothic"/>
          <w:i/>
          <w:sz w:val="20"/>
          <w:szCs w:val="20"/>
        </w:rPr>
        <w:t>n doit avoir l’impression que tout est constitué du même matériau et que ta sculpture est d’un seul bloc)</w:t>
      </w:r>
      <w:r w:rsidR="007A08D9">
        <w:rPr>
          <w:rFonts w:ascii="Century Gothic" w:hAnsi="Century Gothic"/>
          <w:sz w:val="20"/>
          <w:szCs w:val="20"/>
        </w:rPr>
        <w:t xml:space="preserve">... </w:t>
      </w:r>
      <w:r w:rsidR="009A6A29">
        <w:rPr>
          <w:rFonts w:ascii="Century Gothic" w:hAnsi="Century Gothic"/>
          <w:sz w:val="20"/>
          <w:szCs w:val="20"/>
        </w:rPr>
        <w:t>Ensuite, une couche de peinture acrylique trouvée dans le garage à laquelle tu peux adjoindre de la gouache...</w:t>
      </w:r>
    </w:p>
    <w:p w:rsidR="00230893" w:rsidRDefault="008A04E2" w:rsidP="00CF663D">
      <w:pPr>
        <w:jc w:val="both"/>
        <w:rPr>
          <w:rFonts w:ascii="Century Gothic" w:hAnsi="Century Gothic"/>
          <w:sz w:val="20"/>
          <w:szCs w:val="20"/>
        </w:rPr>
      </w:pPr>
      <w:r>
        <w:rPr>
          <w:rFonts w:ascii="Century Gothic" w:hAnsi="Century Gothic"/>
          <w:sz w:val="20"/>
          <w:szCs w:val="20"/>
        </w:rPr>
        <w:t>.......................................................................................................................................................</w:t>
      </w:r>
      <w:r w:rsidR="00A31092" w:rsidRPr="009F534A">
        <w:rPr>
          <w:rFonts w:ascii="Century Gothic" w:hAnsi="Century Gothic"/>
          <w:sz w:val="20"/>
          <w:szCs w:val="20"/>
        </w:rPr>
        <w:t xml:space="preserve">  </w:t>
      </w:r>
    </w:p>
    <w:p w:rsidR="00A16485" w:rsidRPr="002C729D" w:rsidRDefault="008A04E2" w:rsidP="008A04E2">
      <w:pPr>
        <w:jc w:val="both"/>
        <w:rPr>
          <w:rFonts w:ascii="Century Gothic" w:hAnsi="Century Gothic"/>
          <w:b/>
          <w:sz w:val="72"/>
          <w:szCs w:val="72"/>
        </w:rPr>
      </w:pPr>
      <w:r w:rsidRPr="002C729D">
        <w:rPr>
          <w:rFonts w:ascii="Century Gothic" w:hAnsi="Century Gothic"/>
          <w:b/>
          <w:sz w:val="72"/>
          <w:szCs w:val="72"/>
        </w:rPr>
        <w:t>Sonic boom</w:t>
      </w:r>
    </w:p>
    <w:p w:rsidR="00C3626F" w:rsidRDefault="00A16485" w:rsidP="00B8770F">
      <w:pPr>
        <w:ind w:left="1134"/>
        <w:jc w:val="both"/>
        <w:rPr>
          <w:rFonts w:ascii="Century Gothic" w:hAnsi="Century Gothic"/>
          <w:sz w:val="20"/>
          <w:szCs w:val="20"/>
        </w:rPr>
      </w:pPr>
      <w:r w:rsidRPr="00B8770F">
        <w:rPr>
          <w:rFonts w:ascii="Century Gothic" w:hAnsi="Century Gothic"/>
          <w:sz w:val="20"/>
          <w:szCs w:val="20"/>
          <w:u w:val="single"/>
        </w:rPr>
        <w:t>Christian Marclay</w:t>
      </w:r>
      <w:r>
        <w:rPr>
          <w:rFonts w:ascii="Century Gothic" w:hAnsi="Century Gothic"/>
          <w:sz w:val="20"/>
          <w:szCs w:val="20"/>
        </w:rPr>
        <w:t xml:space="preserve"> est un artiste plasticien dont les œuvres (tableaux, sculptures, </w:t>
      </w:r>
      <w:r w:rsidRPr="00B8770F">
        <w:rPr>
          <w:rFonts w:ascii="Century Gothic" w:hAnsi="Century Gothic"/>
          <w:b/>
          <w:sz w:val="20"/>
          <w:szCs w:val="20"/>
        </w:rPr>
        <w:t>installations</w:t>
      </w:r>
      <w:r>
        <w:rPr>
          <w:rFonts w:ascii="Century Gothic" w:hAnsi="Century Gothic"/>
          <w:sz w:val="20"/>
          <w:szCs w:val="20"/>
        </w:rPr>
        <w:t xml:space="preserve">, vidéos, </w:t>
      </w:r>
      <w:r w:rsidRPr="00B8770F">
        <w:rPr>
          <w:rFonts w:ascii="Century Gothic" w:hAnsi="Century Gothic"/>
          <w:b/>
          <w:sz w:val="20"/>
          <w:szCs w:val="20"/>
        </w:rPr>
        <w:t>happenings</w:t>
      </w:r>
      <w:r>
        <w:rPr>
          <w:rFonts w:ascii="Century Gothic" w:hAnsi="Century Gothic"/>
          <w:sz w:val="20"/>
          <w:szCs w:val="20"/>
        </w:rPr>
        <w:t>, sans exception depuis plus de trente ans, ne parlent que de musique</w:t>
      </w:r>
      <w:r w:rsidR="0076284A">
        <w:rPr>
          <w:rFonts w:ascii="Century Gothic" w:hAnsi="Century Gothic"/>
          <w:sz w:val="20"/>
          <w:szCs w:val="20"/>
        </w:rPr>
        <w:t>s</w:t>
      </w:r>
      <w:r w:rsidR="00C3626F">
        <w:rPr>
          <w:rFonts w:ascii="Century Gothic" w:hAnsi="Century Gothic"/>
          <w:sz w:val="20"/>
          <w:szCs w:val="20"/>
        </w:rPr>
        <w:t xml:space="preserve"> </w:t>
      </w:r>
      <w:r w:rsidR="00C3626F" w:rsidRPr="00C3626F">
        <w:rPr>
          <w:rFonts w:ascii="Century Gothic" w:hAnsi="Century Gothic"/>
          <w:i/>
          <w:sz w:val="20"/>
          <w:szCs w:val="20"/>
        </w:rPr>
        <w:t>(Populaire, classique, expérimentale)</w:t>
      </w:r>
      <w:r w:rsidR="0076284A">
        <w:rPr>
          <w:rFonts w:ascii="Century Gothic" w:hAnsi="Century Gothic"/>
          <w:sz w:val="20"/>
          <w:szCs w:val="20"/>
        </w:rPr>
        <w:t>, de sons, de bruits</w:t>
      </w:r>
      <w:r>
        <w:rPr>
          <w:rFonts w:ascii="Century Gothic" w:hAnsi="Century Gothic"/>
          <w:sz w:val="20"/>
          <w:szCs w:val="20"/>
        </w:rPr>
        <w:t xml:space="preserve"> dans toutes ses manifestations &amp; tous ses registres</w:t>
      </w:r>
      <w:r w:rsidR="0076284A">
        <w:rPr>
          <w:rFonts w:ascii="Century Gothic" w:hAnsi="Century Gothic"/>
          <w:sz w:val="20"/>
          <w:szCs w:val="20"/>
        </w:rPr>
        <w:t xml:space="preserve">... Je te propose de décliner une de ses œuvres, </w:t>
      </w:r>
      <w:r w:rsidR="00084BC8">
        <w:rPr>
          <w:rFonts w:ascii="Century Gothic" w:hAnsi="Century Gothic"/>
          <w:sz w:val="20"/>
          <w:szCs w:val="20"/>
        </w:rPr>
        <w:t>« </w:t>
      </w:r>
      <w:r w:rsidR="00084BC8" w:rsidRPr="00084BC8">
        <w:rPr>
          <w:rFonts w:ascii="Century Gothic" w:hAnsi="Century Gothic"/>
          <w:i/>
          <w:sz w:val="20"/>
          <w:szCs w:val="20"/>
          <w:u w:val="single"/>
        </w:rPr>
        <w:t>Krrump thup !</w:t>
      </w:r>
      <w:r w:rsidR="00084BC8">
        <w:rPr>
          <w:rFonts w:ascii="Century Gothic" w:hAnsi="Century Gothic"/>
          <w:sz w:val="20"/>
          <w:szCs w:val="20"/>
        </w:rPr>
        <w:t xml:space="preserve"> », </w:t>
      </w:r>
      <w:r w:rsidR="0076284A">
        <w:rPr>
          <w:rFonts w:ascii="Century Gothic" w:hAnsi="Century Gothic"/>
          <w:sz w:val="20"/>
          <w:szCs w:val="20"/>
        </w:rPr>
        <w:t xml:space="preserve">un </w:t>
      </w:r>
      <w:r w:rsidR="0076284A" w:rsidRPr="00B8770F">
        <w:rPr>
          <w:rFonts w:ascii="Century Gothic" w:hAnsi="Century Gothic"/>
          <w:b/>
          <w:sz w:val="20"/>
          <w:szCs w:val="20"/>
        </w:rPr>
        <w:t>collage</w:t>
      </w:r>
      <w:r w:rsidR="0076284A">
        <w:rPr>
          <w:rFonts w:ascii="Century Gothic" w:hAnsi="Century Gothic"/>
          <w:sz w:val="20"/>
          <w:szCs w:val="20"/>
        </w:rPr>
        <w:t xml:space="preserve"> mettant en relation des </w:t>
      </w:r>
      <w:r w:rsidR="0076284A" w:rsidRPr="00B8770F">
        <w:rPr>
          <w:rFonts w:ascii="Century Gothic" w:hAnsi="Century Gothic"/>
          <w:b/>
          <w:sz w:val="20"/>
          <w:szCs w:val="20"/>
        </w:rPr>
        <w:t>onomatopées</w:t>
      </w:r>
      <w:r w:rsidR="0076284A">
        <w:rPr>
          <w:rFonts w:ascii="Century Gothic" w:hAnsi="Century Gothic"/>
          <w:sz w:val="20"/>
          <w:szCs w:val="20"/>
        </w:rPr>
        <w:t xml:space="preserve"> </w:t>
      </w:r>
      <w:r w:rsidR="00B8770F" w:rsidRPr="00B8770F">
        <w:rPr>
          <w:rFonts w:ascii="Century Gothic" w:hAnsi="Century Gothic"/>
          <w:i/>
          <w:sz w:val="20"/>
          <w:szCs w:val="20"/>
        </w:rPr>
        <w:t>(U</w:t>
      </w:r>
      <w:r w:rsidR="00A45803">
        <w:rPr>
          <w:rFonts w:ascii="Century Gothic" w:hAnsi="Century Gothic"/>
          <w:i/>
          <w:sz w:val="20"/>
          <w:szCs w:val="20"/>
        </w:rPr>
        <w:t xml:space="preserve">ne </w:t>
      </w:r>
      <w:r w:rsidR="00A45803" w:rsidRPr="00190A10">
        <w:rPr>
          <w:rFonts w:ascii="Century Gothic" w:hAnsi="Century Gothic"/>
          <w:b/>
          <w:i/>
          <w:sz w:val="20"/>
          <w:szCs w:val="20"/>
        </w:rPr>
        <w:t>transcription phonétiqu</w:t>
      </w:r>
      <w:r w:rsidR="00B8770F" w:rsidRPr="00190A10">
        <w:rPr>
          <w:rFonts w:ascii="Century Gothic" w:hAnsi="Century Gothic"/>
          <w:b/>
          <w:i/>
          <w:sz w:val="20"/>
          <w:szCs w:val="20"/>
        </w:rPr>
        <w:t>e</w:t>
      </w:r>
      <w:r w:rsidR="00190A10" w:rsidRPr="00190A10">
        <w:rPr>
          <w:rFonts w:ascii="Century Gothic" w:hAnsi="Century Gothic"/>
          <w:b/>
          <w:i/>
          <w:sz w:val="20"/>
          <w:szCs w:val="20"/>
        </w:rPr>
        <w:t xml:space="preserve"> acoustique</w:t>
      </w:r>
      <w:r w:rsidR="00B8770F" w:rsidRPr="00B8770F">
        <w:rPr>
          <w:rFonts w:ascii="Century Gothic" w:hAnsi="Century Gothic"/>
          <w:i/>
          <w:sz w:val="20"/>
          <w:szCs w:val="20"/>
        </w:rPr>
        <w:t xml:space="preserve"> à peine fixée par les usages de sons inarticulés)</w:t>
      </w:r>
      <w:r w:rsidR="00B8770F">
        <w:rPr>
          <w:rFonts w:ascii="Century Gothic" w:hAnsi="Century Gothic"/>
          <w:sz w:val="20"/>
          <w:szCs w:val="20"/>
        </w:rPr>
        <w:t xml:space="preserve"> </w:t>
      </w:r>
      <w:r w:rsidR="0076284A">
        <w:rPr>
          <w:rFonts w:ascii="Century Gothic" w:hAnsi="Century Gothic"/>
          <w:sz w:val="20"/>
          <w:szCs w:val="20"/>
        </w:rPr>
        <w:t>extraites d’</w:t>
      </w:r>
      <w:r w:rsidR="00576018">
        <w:rPr>
          <w:rFonts w:ascii="Century Gothic" w:hAnsi="Century Gothic"/>
          <w:sz w:val="20"/>
          <w:szCs w:val="20"/>
        </w:rPr>
        <w:t xml:space="preserve">un </w:t>
      </w:r>
      <w:r w:rsidR="00576018" w:rsidRPr="00B8770F">
        <w:rPr>
          <w:rFonts w:ascii="Century Gothic" w:hAnsi="Century Gothic"/>
          <w:b/>
          <w:sz w:val="20"/>
          <w:szCs w:val="20"/>
        </w:rPr>
        <w:t>comic</w:t>
      </w:r>
      <w:r w:rsidR="00576018">
        <w:rPr>
          <w:rFonts w:ascii="Century Gothic" w:hAnsi="Century Gothic"/>
          <w:sz w:val="20"/>
          <w:szCs w:val="20"/>
        </w:rPr>
        <w:t xml:space="preserve"> quelconque </w:t>
      </w:r>
      <w:r w:rsidR="00576018" w:rsidRPr="00C3626F">
        <w:rPr>
          <w:rFonts w:ascii="Century Gothic" w:hAnsi="Century Gothic"/>
          <w:i/>
          <w:sz w:val="20"/>
          <w:szCs w:val="20"/>
        </w:rPr>
        <w:t>(M</w:t>
      </w:r>
      <w:r w:rsidR="0076284A" w:rsidRPr="00C3626F">
        <w:rPr>
          <w:rFonts w:ascii="Century Gothic" w:hAnsi="Century Gothic"/>
          <w:i/>
          <w:sz w:val="20"/>
          <w:szCs w:val="20"/>
        </w:rPr>
        <w:t>ais pas un comic très</w:t>
      </w:r>
      <w:r w:rsidR="00576018" w:rsidRPr="00C3626F">
        <w:rPr>
          <w:rFonts w:ascii="Century Gothic" w:hAnsi="Century Gothic"/>
          <w:i/>
          <w:sz w:val="20"/>
          <w:szCs w:val="20"/>
        </w:rPr>
        <w:t xml:space="preserve"> </w:t>
      </w:r>
      <w:r w:rsidR="0076284A" w:rsidRPr="00C3626F">
        <w:rPr>
          <w:rFonts w:ascii="Century Gothic" w:hAnsi="Century Gothic"/>
          <w:i/>
          <w:sz w:val="20"/>
          <w:szCs w:val="20"/>
        </w:rPr>
        <w:t>romantique</w:t>
      </w:r>
      <w:r w:rsidR="00576018" w:rsidRPr="00C3626F">
        <w:rPr>
          <w:rFonts w:ascii="Century Gothic" w:hAnsi="Century Gothic"/>
          <w:i/>
          <w:sz w:val="20"/>
          <w:szCs w:val="20"/>
        </w:rPr>
        <w:t> : on y cogne beaucoup !)</w:t>
      </w:r>
      <w:r w:rsidR="006A5861">
        <w:rPr>
          <w:rFonts w:ascii="Century Gothic" w:hAnsi="Century Gothic"/>
          <w:sz w:val="20"/>
          <w:szCs w:val="20"/>
        </w:rPr>
        <w:t xml:space="preserve"> &amp; sans garder beaucoup plus des images d’origine</w:t>
      </w:r>
      <w:r w:rsidR="00C3626F">
        <w:rPr>
          <w:rFonts w:ascii="Century Gothic" w:hAnsi="Century Gothic"/>
          <w:sz w:val="20"/>
          <w:szCs w:val="20"/>
        </w:rPr>
        <w:t xml:space="preserve"> </w:t>
      </w:r>
      <w:r w:rsidR="00C3626F" w:rsidRPr="00C3626F">
        <w:rPr>
          <w:rFonts w:ascii="Century Gothic" w:hAnsi="Century Gothic"/>
          <w:i/>
          <w:sz w:val="20"/>
          <w:szCs w:val="20"/>
        </w:rPr>
        <w:t>(O</w:t>
      </w:r>
      <w:r w:rsidR="006A5861" w:rsidRPr="00C3626F">
        <w:rPr>
          <w:rFonts w:ascii="Century Gothic" w:hAnsi="Century Gothic"/>
          <w:i/>
          <w:sz w:val="20"/>
          <w:szCs w:val="20"/>
        </w:rPr>
        <w:t xml:space="preserve">n ne sait rien du récit et des </w:t>
      </w:r>
      <w:r w:rsidR="00C3626F" w:rsidRPr="00C3626F">
        <w:rPr>
          <w:rFonts w:ascii="Century Gothic" w:hAnsi="Century Gothic"/>
          <w:i/>
          <w:sz w:val="20"/>
          <w:szCs w:val="20"/>
        </w:rPr>
        <w:t>actions fictionnelles qui génèrent ces bruits ainsi traduits dans une équivalence graphique)</w:t>
      </w:r>
      <w:r w:rsidR="00C3626F">
        <w:rPr>
          <w:rFonts w:ascii="Century Gothic" w:hAnsi="Century Gothic"/>
          <w:sz w:val="20"/>
          <w:szCs w:val="20"/>
        </w:rPr>
        <w:t xml:space="preserve"> </w:t>
      </w:r>
      <w:r w:rsidR="006A5861">
        <w:rPr>
          <w:rFonts w:ascii="Century Gothic" w:hAnsi="Century Gothic"/>
          <w:sz w:val="20"/>
          <w:szCs w:val="20"/>
        </w:rPr>
        <w:t xml:space="preserve"> </w:t>
      </w:r>
      <w:r w:rsidR="00B8770F">
        <w:rPr>
          <w:rFonts w:ascii="Century Gothic" w:hAnsi="Century Gothic"/>
          <w:sz w:val="20"/>
          <w:szCs w:val="20"/>
        </w:rPr>
        <w:t xml:space="preserve"> : </w:t>
      </w:r>
      <w:hyperlink r:id="rId78" w:anchor="imgrc=mfh44vw01DHIHM" w:history="1">
        <w:r w:rsidR="0076284A" w:rsidRPr="00B8770F">
          <w:rPr>
            <w:rStyle w:val="Lienhypertexte"/>
            <w:rFonts w:ascii="Century Gothic" w:hAnsi="Century Gothic"/>
            <w:sz w:val="18"/>
            <w:szCs w:val="18"/>
          </w:rPr>
          <w:t>https://www.google.com/search?sxsrf=ALeKk02bDjMP_4e7YuYt8PG3ZglfqpLRvQ:1586206981731&amp;q=christian+marclay&amp;tbm=isch&amp;source=univ&amp;sa=X&amp;ved=2ahUKEwjZvb692dToAhWJoBQKHY5eC-4QiR56BAgIEBA&amp;biw=1366&amp;bih=657#imgrc=mfh44vw01DHIHM</w:t>
        </w:r>
      </w:hyperlink>
      <w:r w:rsidR="00B8770F" w:rsidRPr="00C3626F">
        <w:rPr>
          <w:rFonts w:ascii="Century Gothic" w:hAnsi="Century Gothic"/>
          <w:sz w:val="20"/>
          <w:szCs w:val="20"/>
        </w:rPr>
        <w:t xml:space="preserve">... </w:t>
      </w:r>
    </w:p>
    <w:p w:rsidR="0076284A" w:rsidRPr="00C3626F" w:rsidRDefault="006A5861" w:rsidP="00B8770F">
      <w:pPr>
        <w:ind w:left="1134"/>
        <w:jc w:val="both"/>
        <w:rPr>
          <w:rFonts w:ascii="Century Gothic" w:hAnsi="Century Gothic"/>
          <w:sz w:val="20"/>
          <w:szCs w:val="20"/>
        </w:rPr>
      </w:pPr>
      <w:r w:rsidRPr="00C3626F">
        <w:rPr>
          <w:rFonts w:ascii="Century Gothic" w:hAnsi="Century Gothic"/>
          <w:sz w:val="20"/>
          <w:szCs w:val="20"/>
        </w:rPr>
        <w:t>En calquant des ono</w:t>
      </w:r>
      <w:r w:rsidR="00C3626F" w:rsidRPr="00C3626F">
        <w:rPr>
          <w:rFonts w:ascii="Century Gothic" w:hAnsi="Century Gothic"/>
          <w:sz w:val="20"/>
          <w:szCs w:val="20"/>
        </w:rPr>
        <w:t xml:space="preserve">matopées </w:t>
      </w:r>
      <w:r w:rsidR="006C6752" w:rsidRPr="006C6752">
        <w:rPr>
          <w:rFonts w:ascii="Century Gothic" w:hAnsi="Century Gothic"/>
          <w:i/>
          <w:sz w:val="20"/>
          <w:szCs w:val="20"/>
        </w:rPr>
        <w:t>(Répétées autant de fois que tu le souhaites)</w:t>
      </w:r>
      <w:r w:rsidR="006C6752">
        <w:rPr>
          <w:rFonts w:ascii="Century Gothic" w:hAnsi="Century Gothic"/>
          <w:sz w:val="20"/>
          <w:szCs w:val="20"/>
        </w:rPr>
        <w:t xml:space="preserve"> </w:t>
      </w:r>
      <w:r w:rsidR="00C3626F" w:rsidRPr="00C3626F">
        <w:rPr>
          <w:rFonts w:ascii="Century Gothic" w:hAnsi="Century Gothic"/>
          <w:sz w:val="20"/>
          <w:szCs w:val="20"/>
        </w:rPr>
        <w:t xml:space="preserve">dans des bandes dessinées à ta disposition, en mettant au point une </w:t>
      </w:r>
      <w:r w:rsidR="00C3626F" w:rsidRPr="00C3626F">
        <w:rPr>
          <w:rFonts w:ascii="Century Gothic" w:hAnsi="Century Gothic"/>
          <w:b/>
          <w:sz w:val="20"/>
          <w:szCs w:val="20"/>
        </w:rPr>
        <w:t>composition</w:t>
      </w:r>
      <w:r w:rsidR="00C3626F" w:rsidRPr="00C3626F">
        <w:rPr>
          <w:rFonts w:ascii="Century Gothic" w:hAnsi="Century Gothic"/>
          <w:sz w:val="20"/>
          <w:szCs w:val="20"/>
        </w:rPr>
        <w:t xml:space="preserve"> « parlante », tu créeras un texte similaire à une « </w:t>
      </w:r>
      <w:r w:rsidR="00C3626F" w:rsidRPr="00C3626F">
        <w:rPr>
          <w:rFonts w:ascii="Century Gothic" w:hAnsi="Century Gothic"/>
          <w:b/>
          <w:sz w:val="20"/>
          <w:szCs w:val="20"/>
        </w:rPr>
        <w:t>poésie concrète </w:t>
      </w:r>
      <w:r w:rsidR="00C3626F" w:rsidRPr="00C3626F">
        <w:rPr>
          <w:rFonts w:ascii="Century Gothic" w:hAnsi="Century Gothic"/>
          <w:sz w:val="20"/>
          <w:szCs w:val="20"/>
        </w:rPr>
        <w:t>» ou une « </w:t>
      </w:r>
      <w:r w:rsidR="00C3626F" w:rsidRPr="00C3626F">
        <w:rPr>
          <w:rFonts w:ascii="Century Gothic" w:hAnsi="Century Gothic"/>
          <w:b/>
          <w:sz w:val="20"/>
          <w:szCs w:val="20"/>
        </w:rPr>
        <w:t>partition</w:t>
      </w:r>
      <w:r w:rsidR="00C3626F" w:rsidRPr="00C3626F">
        <w:rPr>
          <w:rFonts w:ascii="Century Gothic" w:hAnsi="Century Gothic"/>
          <w:sz w:val="20"/>
          <w:szCs w:val="20"/>
        </w:rPr>
        <w:t xml:space="preserve"> » susceptible d’être interprétée à la façon </w:t>
      </w:r>
      <w:r w:rsidR="00084BC8">
        <w:rPr>
          <w:rFonts w:ascii="Century Gothic" w:hAnsi="Century Gothic"/>
          <w:sz w:val="20"/>
          <w:szCs w:val="20"/>
        </w:rPr>
        <w:t>de la « </w:t>
      </w:r>
      <w:r w:rsidR="00084BC8" w:rsidRPr="00084BC8">
        <w:rPr>
          <w:rFonts w:ascii="Century Gothic" w:hAnsi="Century Gothic"/>
          <w:i/>
          <w:sz w:val="20"/>
          <w:szCs w:val="20"/>
          <w:u w:val="single"/>
        </w:rPr>
        <w:t>Stripsody</w:t>
      </w:r>
      <w:r w:rsidR="00084BC8">
        <w:rPr>
          <w:rFonts w:ascii="Century Gothic" w:hAnsi="Century Gothic"/>
          <w:sz w:val="20"/>
          <w:szCs w:val="20"/>
        </w:rPr>
        <w:t xml:space="preserve"> » </w:t>
      </w:r>
      <w:r w:rsidR="00C3626F" w:rsidRPr="00C3626F">
        <w:rPr>
          <w:rFonts w:ascii="Century Gothic" w:hAnsi="Century Gothic"/>
          <w:sz w:val="20"/>
          <w:szCs w:val="20"/>
        </w:rPr>
        <w:t xml:space="preserve">de </w:t>
      </w:r>
      <w:r w:rsidR="00C3626F" w:rsidRPr="006C6752">
        <w:rPr>
          <w:rFonts w:ascii="Century Gothic" w:hAnsi="Century Gothic"/>
          <w:sz w:val="20"/>
          <w:szCs w:val="20"/>
          <w:u w:val="single"/>
        </w:rPr>
        <w:t>Cathy Berberian</w:t>
      </w:r>
      <w:r w:rsidR="00C3626F" w:rsidRPr="00C3626F">
        <w:rPr>
          <w:rFonts w:ascii="Century Gothic" w:hAnsi="Century Gothic"/>
          <w:sz w:val="20"/>
          <w:szCs w:val="20"/>
        </w:rPr>
        <w:t xml:space="preserve"> </w:t>
      </w:r>
      <w:r w:rsidR="00084BC8">
        <w:rPr>
          <w:rFonts w:ascii="Century Gothic" w:hAnsi="Century Gothic"/>
          <w:sz w:val="20"/>
          <w:szCs w:val="20"/>
        </w:rPr>
        <w:t>(</w:t>
      </w:r>
      <w:hyperlink r:id="rId79" w:history="1">
        <w:r w:rsidR="00084BC8" w:rsidRPr="00084BC8">
          <w:rPr>
            <w:rStyle w:val="Lienhypertexte"/>
            <w:rFonts w:ascii="Century Gothic" w:hAnsi="Century Gothic"/>
            <w:sz w:val="18"/>
            <w:szCs w:val="18"/>
          </w:rPr>
          <w:t>https://www.youtube.com/watch?v=0dNLAhL46xM</w:t>
        </w:r>
      </w:hyperlink>
      <w:r w:rsidR="00084BC8">
        <w:t xml:space="preserve"> ) </w:t>
      </w:r>
      <w:r w:rsidR="00C3626F" w:rsidRPr="00C3626F">
        <w:rPr>
          <w:rFonts w:ascii="Century Gothic" w:hAnsi="Century Gothic"/>
          <w:sz w:val="20"/>
          <w:szCs w:val="20"/>
        </w:rPr>
        <w:t xml:space="preserve">ou </w:t>
      </w:r>
      <w:r w:rsidR="00084BC8">
        <w:rPr>
          <w:rFonts w:ascii="Century Gothic" w:hAnsi="Century Gothic"/>
          <w:sz w:val="20"/>
          <w:szCs w:val="20"/>
        </w:rPr>
        <w:t>de « l’</w:t>
      </w:r>
      <w:r w:rsidR="00084BC8" w:rsidRPr="00084BC8">
        <w:rPr>
          <w:rFonts w:ascii="Century Gothic" w:hAnsi="Century Gothic"/>
          <w:i/>
          <w:sz w:val="20"/>
          <w:szCs w:val="20"/>
          <w:u w:val="single"/>
        </w:rPr>
        <w:t>Ursonate</w:t>
      </w:r>
      <w:r w:rsidR="00084BC8">
        <w:rPr>
          <w:rFonts w:ascii="Century Gothic" w:hAnsi="Century Gothic"/>
          <w:sz w:val="20"/>
          <w:szCs w:val="20"/>
        </w:rPr>
        <w:t xml:space="preserve"> » de </w:t>
      </w:r>
      <w:r w:rsidR="00C3626F" w:rsidRPr="006C6752">
        <w:rPr>
          <w:rFonts w:ascii="Century Gothic" w:hAnsi="Century Gothic"/>
          <w:sz w:val="20"/>
          <w:szCs w:val="20"/>
          <w:u w:val="single"/>
        </w:rPr>
        <w:t>Kurt Schwitters</w:t>
      </w:r>
      <w:r w:rsidR="00C3626F">
        <w:rPr>
          <w:rFonts w:ascii="Century Gothic" w:hAnsi="Century Gothic"/>
          <w:sz w:val="20"/>
          <w:szCs w:val="20"/>
        </w:rPr>
        <w:t xml:space="preserve"> </w:t>
      </w:r>
      <w:r w:rsidR="00084BC8">
        <w:rPr>
          <w:rFonts w:ascii="Century Gothic" w:hAnsi="Century Gothic"/>
          <w:sz w:val="20"/>
          <w:szCs w:val="20"/>
        </w:rPr>
        <w:t>(</w:t>
      </w:r>
      <w:hyperlink r:id="rId80" w:history="1">
        <w:r w:rsidR="00084BC8" w:rsidRPr="00084BC8">
          <w:rPr>
            <w:rStyle w:val="Lienhypertexte"/>
            <w:rFonts w:ascii="Century Gothic" w:hAnsi="Century Gothic"/>
            <w:sz w:val="18"/>
            <w:szCs w:val="18"/>
          </w:rPr>
          <w:t>https://www.youtube.com/watch?v=PXtDkAnJx7o</w:t>
        </w:r>
      </w:hyperlink>
      <w:r w:rsidR="00084BC8">
        <w:t xml:space="preserve"> ) </w:t>
      </w:r>
      <w:r w:rsidR="00C3626F">
        <w:rPr>
          <w:rFonts w:ascii="Century Gothic" w:hAnsi="Century Gothic"/>
          <w:sz w:val="20"/>
          <w:szCs w:val="20"/>
        </w:rPr>
        <w:t>sous la direction éclairée de ta professeur d’Education Musicale, Madame Guy... Une fois ton dessin réalisé</w:t>
      </w:r>
      <w:r w:rsidR="006C6752">
        <w:rPr>
          <w:rFonts w:ascii="Century Gothic" w:hAnsi="Century Gothic"/>
          <w:sz w:val="20"/>
          <w:szCs w:val="20"/>
        </w:rPr>
        <w:t xml:space="preserve"> </w:t>
      </w:r>
      <w:r w:rsidR="006C6752" w:rsidRPr="006C6752">
        <w:rPr>
          <w:rFonts w:ascii="Century Gothic" w:hAnsi="Century Gothic"/>
          <w:i/>
          <w:sz w:val="20"/>
          <w:szCs w:val="20"/>
        </w:rPr>
        <w:t>(Et encré avec minutie ! Mis en couleurs, si tu le souhaites...)</w:t>
      </w:r>
      <w:r w:rsidR="006C6752">
        <w:rPr>
          <w:rFonts w:ascii="Century Gothic" w:hAnsi="Century Gothic"/>
          <w:sz w:val="20"/>
          <w:szCs w:val="20"/>
        </w:rPr>
        <w:t>, tu me le fais parvenir et tu le transfères à Mme Guy dans la foulée !</w:t>
      </w:r>
    </w:p>
    <w:p w:rsidR="00230893" w:rsidRDefault="00230893" w:rsidP="00230893">
      <w:pPr>
        <w:jc w:val="both"/>
      </w:pPr>
    </w:p>
    <w:p w:rsidR="00E57DED" w:rsidRDefault="00E57DED"/>
    <w:sectPr w:rsidR="00E57DED" w:rsidSect="00C6719E">
      <w:headerReference w:type="even" r:id="rId81"/>
      <w:headerReference w:type="default" r:id="rId82"/>
      <w:footerReference w:type="even" r:id="rId83"/>
      <w:footerReference w:type="default" r:id="rId84"/>
      <w:headerReference w:type="first" r:id="rId85"/>
      <w:footerReference w:type="first" r:id="rId8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CC8" w:rsidRDefault="00F06CC8" w:rsidP="002C729D">
      <w:pPr>
        <w:spacing w:after="0" w:line="240" w:lineRule="auto"/>
      </w:pPr>
      <w:r>
        <w:separator/>
      </w:r>
    </w:p>
  </w:endnote>
  <w:endnote w:type="continuationSeparator" w:id="0">
    <w:p w:rsidR="00F06CC8" w:rsidRDefault="00F06CC8" w:rsidP="002C7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9D" w:rsidRDefault="002C729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9D" w:rsidRDefault="002C729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9D" w:rsidRDefault="002C729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CC8" w:rsidRDefault="00F06CC8" w:rsidP="002C729D">
      <w:pPr>
        <w:spacing w:after="0" w:line="240" w:lineRule="auto"/>
      </w:pPr>
      <w:r>
        <w:separator/>
      </w:r>
    </w:p>
  </w:footnote>
  <w:footnote w:type="continuationSeparator" w:id="0">
    <w:p w:rsidR="00F06CC8" w:rsidRDefault="00F06CC8" w:rsidP="002C72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9D" w:rsidRDefault="002C729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9D" w:rsidRDefault="002C729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9D" w:rsidRDefault="002C729D">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4B44F9"/>
    <w:rsid w:val="00000811"/>
    <w:rsid w:val="000051A6"/>
    <w:rsid w:val="000104AE"/>
    <w:rsid w:val="00034B71"/>
    <w:rsid w:val="0005345E"/>
    <w:rsid w:val="000636C2"/>
    <w:rsid w:val="00073C5F"/>
    <w:rsid w:val="0008453B"/>
    <w:rsid w:val="00084BC8"/>
    <w:rsid w:val="00092168"/>
    <w:rsid w:val="00092402"/>
    <w:rsid w:val="000B0F6F"/>
    <w:rsid w:val="000B67D7"/>
    <w:rsid w:val="000C32B3"/>
    <w:rsid w:val="000D20A2"/>
    <w:rsid w:val="000E631C"/>
    <w:rsid w:val="00102380"/>
    <w:rsid w:val="00104552"/>
    <w:rsid w:val="001079FD"/>
    <w:rsid w:val="001126BE"/>
    <w:rsid w:val="00117081"/>
    <w:rsid w:val="00126793"/>
    <w:rsid w:val="00133E3E"/>
    <w:rsid w:val="0013550C"/>
    <w:rsid w:val="00141739"/>
    <w:rsid w:val="0016161A"/>
    <w:rsid w:val="0016334E"/>
    <w:rsid w:val="00190A10"/>
    <w:rsid w:val="00194EBE"/>
    <w:rsid w:val="001B26E9"/>
    <w:rsid w:val="001B71A3"/>
    <w:rsid w:val="001B77A9"/>
    <w:rsid w:val="001C4680"/>
    <w:rsid w:val="001E0947"/>
    <w:rsid w:val="001F1E90"/>
    <w:rsid w:val="001F7BE2"/>
    <w:rsid w:val="00214F92"/>
    <w:rsid w:val="00230893"/>
    <w:rsid w:val="00240206"/>
    <w:rsid w:val="0024084F"/>
    <w:rsid w:val="00242D73"/>
    <w:rsid w:val="00294A0A"/>
    <w:rsid w:val="00296311"/>
    <w:rsid w:val="002A2BFB"/>
    <w:rsid w:val="002A5E25"/>
    <w:rsid w:val="002B0E65"/>
    <w:rsid w:val="002B69F6"/>
    <w:rsid w:val="002C4267"/>
    <w:rsid w:val="002C729D"/>
    <w:rsid w:val="002D2439"/>
    <w:rsid w:val="002D582A"/>
    <w:rsid w:val="002D5FE6"/>
    <w:rsid w:val="002E35AF"/>
    <w:rsid w:val="002E3D7E"/>
    <w:rsid w:val="00310E47"/>
    <w:rsid w:val="0031755E"/>
    <w:rsid w:val="003274B8"/>
    <w:rsid w:val="00334AF7"/>
    <w:rsid w:val="00347A91"/>
    <w:rsid w:val="003649E8"/>
    <w:rsid w:val="00364A4E"/>
    <w:rsid w:val="00365D73"/>
    <w:rsid w:val="00394217"/>
    <w:rsid w:val="00395026"/>
    <w:rsid w:val="003A26CB"/>
    <w:rsid w:val="003A28B9"/>
    <w:rsid w:val="003C418D"/>
    <w:rsid w:val="003D539C"/>
    <w:rsid w:val="003E155C"/>
    <w:rsid w:val="003F17DB"/>
    <w:rsid w:val="003F4026"/>
    <w:rsid w:val="003F5B7D"/>
    <w:rsid w:val="00423F10"/>
    <w:rsid w:val="00442A98"/>
    <w:rsid w:val="0045022C"/>
    <w:rsid w:val="00460A34"/>
    <w:rsid w:val="00463CE9"/>
    <w:rsid w:val="00467B8D"/>
    <w:rsid w:val="00475E14"/>
    <w:rsid w:val="00477AA6"/>
    <w:rsid w:val="00477FEA"/>
    <w:rsid w:val="004813C7"/>
    <w:rsid w:val="0048728C"/>
    <w:rsid w:val="004A2AE3"/>
    <w:rsid w:val="004B44F9"/>
    <w:rsid w:val="004C0ABE"/>
    <w:rsid w:val="004D39F2"/>
    <w:rsid w:val="004E2C87"/>
    <w:rsid w:val="004E6029"/>
    <w:rsid w:val="00500A9B"/>
    <w:rsid w:val="0051293F"/>
    <w:rsid w:val="0051448F"/>
    <w:rsid w:val="00544C2A"/>
    <w:rsid w:val="00554B0F"/>
    <w:rsid w:val="00560712"/>
    <w:rsid w:val="00576018"/>
    <w:rsid w:val="00594725"/>
    <w:rsid w:val="005A173D"/>
    <w:rsid w:val="005A1BE3"/>
    <w:rsid w:val="005C08AB"/>
    <w:rsid w:val="005D620C"/>
    <w:rsid w:val="005F251C"/>
    <w:rsid w:val="0060720D"/>
    <w:rsid w:val="0063489A"/>
    <w:rsid w:val="00642101"/>
    <w:rsid w:val="0064462F"/>
    <w:rsid w:val="00647F74"/>
    <w:rsid w:val="00651C69"/>
    <w:rsid w:val="00670B6C"/>
    <w:rsid w:val="00681D98"/>
    <w:rsid w:val="00684C72"/>
    <w:rsid w:val="006A5861"/>
    <w:rsid w:val="006C6752"/>
    <w:rsid w:val="006E516C"/>
    <w:rsid w:val="006F38B8"/>
    <w:rsid w:val="006F511F"/>
    <w:rsid w:val="0070609C"/>
    <w:rsid w:val="00706FFA"/>
    <w:rsid w:val="007230B1"/>
    <w:rsid w:val="007246BB"/>
    <w:rsid w:val="0074140F"/>
    <w:rsid w:val="00743A74"/>
    <w:rsid w:val="007554EA"/>
    <w:rsid w:val="00756234"/>
    <w:rsid w:val="00756CC6"/>
    <w:rsid w:val="00761E71"/>
    <w:rsid w:val="0076284A"/>
    <w:rsid w:val="00767856"/>
    <w:rsid w:val="007A08D9"/>
    <w:rsid w:val="007A349B"/>
    <w:rsid w:val="007A5094"/>
    <w:rsid w:val="007C6DCA"/>
    <w:rsid w:val="007D3CC0"/>
    <w:rsid w:val="007E3043"/>
    <w:rsid w:val="008013E0"/>
    <w:rsid w:val="00804403"/>
    <w:rsid w:val="00806824"/>
    <w:rsid w:val="00825A37"/>
    <w:rsid w:val="008827D4"/>
    <w:rsid w:val="008916F6"/>
    <w:rsid w:val="008A04E2"/>
    <w:rsid w:val="008D5F02"/>
    <w:rsid w:val="008E38CD"/>
    <w:rsid w:val="008E5EDE"/>
    <w:rsid w:val="008E6F4B"/>
    <w:rsid w:val="00907853"/>
    <w:rsid w:val="00924822"/>
    <w:rsid w:val="00930964"/>
    <w:rsid w:val="00932C0B"/>
    <w:rsid w:val="00942D97"/>
    <w:rsid w:val="009533B0"/>
    <w:rsid w:val="00957C09"/>
    <w:rsid w:val="00967341"/>
    <w:rsid w:val="00987EF4"/>
    <w:rsid w:val="009A6A29"/>
    <w:rsid w:val="009A7DE1"/>
    <w:rsid w:val="009B6321"/>
    <w:rsid w:val="009C136D"/>
    <w:rsid w:val="009D1B1E"/>
    <w:rsid w:val="009E78FB"/>
    <w:rsid w:val="009F1B13"/>
    <w:rsid w:val="009F534A"/>
    <w:rsid w:val="00A0639D"/>
    <w:rsid w:val="00A14643"/>
    <w:rsid w:val="00A16485"/>
    <w:rsid w:val="00A31092"/>
    <w:rsid w:val="00A3419B"/>
    <w:rsid w:val="00A3719F"/>
    <w:rsid w:val="00A400E9"/>
    <w:rsid w:val="00A41B9A"/>
    <w:rsid w:val="00A45803"/>
    <w:rsid w:val="00A6739B"/>
    <w:rsid w:val="00A80348"/>
    <w:rsid w:val="00AC5940"/>
    <w:rsid w:val="00AD11C8"/>
    <w:rsid w:val="00AD13DD"/>
    <w:rsid w:val="00AD44B4"/>
    <w:rsid w:val="00AD5A90"/>
    <w:rsid w:val="00AD78CE"/>
    <w:rsid w:val="00AE5B03"/>
    <w:rsid w:val="00B04941"/>
    <w:rsid w:val="00B21455"/>
    <w:rsid w:val="00B32F14"/>
    <w:rsid w:val="00B4616B"/>
    <w:rsid w:val="00B51F72"/>
    <w:rsid w:val="00B82113"/>
    <w:rsid w:val="00B871AD"/>
    <w:rsid w:val="00B8770F"/>
    <w:rsid w:val="00B87F0F"/>
    <w:rsid w:val="00BA0BD5"/>
    <w:rsid w:val="00BA1280"/>
    <w:rsid w:val="00BA20C7"/>
    <w:rsid w:val="00BB57C8"/>
    <w:rsid w:val="00BD1BE4"/>
    <w:rsid w:val="00BE256D"/>
    <w:rsid w:val="00BF0A61"/>
    <w:rsid w:val="00C212E3"/>
    <w:rsid w:val="00C329A5"/>
    <w:rsid w:val="00C3626F"/>
    <w:rsid w:val="00C40106"/>
    <w:rsid w:val="00C41D63"/>
    <w:rsid w:val="00C42319"/>
    <w:rsid w:val="00C43756"/>
    <w:rsid w:val="00C5366F"/>
    <w:rsid w:val="00C6719E"/>
    <w:rsid w:val="00C80E12"/>
    <w:rsid w:val="00C81B87"/>
    <w:rsid w:val="00C97D45"/>
    <w:rsid w:val="00CA649F"/>
    <w:rsid w:val="00CE2CE0"/>
    <w:rsid w:val="00CF4D62"/>
    <w:rsid w:val="00CF663D"/>
    <w:rsid w:val="00D053F6"/>
    <w:rsid w:val="00D240A7"/>
    <w:rsid w:val="00D307AA"/>
    <w:rsid w:val="00D34031"/>
    <w:rsid w:val="00D7221F"/>
    <w:rsid w:val="00D725DB"/>
    <w:rsid w:val="00D7276D"/>
    <w:rsid w:val="00D754A1"/>
    <w:rsid w:val="00D7572C"/>
    <w:rsid w:val="00D91050"/>
    <w:rsid w:val="00DA62E3"/>
    <w:rsid w:val="00DB01B3"/>
    <w:rsid w:val="00DB09CB"/>
    <w:rsid w:val="00DB297C"/>
    <w:rsid w:val="00DD2082"/>
    <w:rsid w:val="00DE737E"/>
    <w:rsid w:val="00DF5477"/>
    <w:rsid w:val="00E02AD2"/>
    <w:rsid w:val="00E07723"/>
    <w:rsid w:val="00E1486C"/>
    <w:rsid w:val="00E14EAE"/>
    <w:rsid w:val="00E17352"/>
    <w:rsid w:val="00E40E4E"/>
    <w:rsid w:val="00E41002"/>
    <w:rsid w:val="00E56302"/>
    <w:rsid w:val="00E57DED"/>
    <w:rsid w:val="00E74703"/>
    <w:rsid w:val="00E85FA3"/>
    <w:rsid w:val="00EA6EC2"/>
    <w:rsid w:val="00EC373D"/>
    <w:rsid w:val="00EC5D1C"/>
    <w:rsid w:val="00ED0000"/>
    <w:rsid w:val="00ED4B93"/>
    <w:rsid w:val="00ED679F"/>
    <w:rsid w:val="00ED7F59"/>
    <w:rsid w:val="00EF1432"/>
    <w:rsid w:val="00EF2E3A"/>
    <w:rsid w:val="00F050F1"/>
    <w:rsid w:val="00F06CC8"/>
    <w:rsid w:val="00F41E32"/>
    <w:rsid w:val="00F42D82"/>
    <w:rsid w:val="00F678A6"/>
    <w:rsid w:val="00F75B65"/>
    <w:rsid w:val="00F83B94"/>
    <w:rsid w:val="00F86439"/>
    <w:rsid w:val="00F91E2E"/>
    <w:rsid w:val="00F94019"/>
    <w:rsid w:val="00F9671B"/>
    <w:rsid w:val="00FA2441"/>
    <w:rsid w:val="00FA3EF0"/>
    <w:rsid w:val="00FB22CD"/>
    <w:rsid w:val="00FB377B"/>
    <w:rsid w:val="00FC6626"/>
    <w:rsid w:val="00FE5254"/>
    <w:rsid w:val="00FE5E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19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7276D"/>
    <w:rPr>
      <w:color w:val="0000FF"/>
      <w:u w:val="single"/>
    </w:rPr>
  </w:style>
  <w:style w:type="paragraph" w:styleId="Textedebulles">
    <w:name w:val="Balloon Text"/>
    <w:basedOn w:val="Normal"/>
    <w:link w:val="TextedebullesCar"/>
    <w:uiPriority w:val="99"/>
    <w:semiHidden/>
    <w:unhideWhenUsed/>
    <w:rsid w:val="002D58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582A"/>
    <w:rPr>
      <w:rFonts w:ascii="Tahoma" w:hAnsi="Tahoma" w:cs="Tahoma"/>
      <w:sz w:val="16"/>
      <w:szCs w:val="16"/>
    </w:rPr>
  </w:style>
  <w:style w:type="character" w:styleId="Lienhypertextesuivivisit">
    <w:name w:val="FollowedHyperlink"/>
    <w:basedOn w:val="Policepardfaut"/>
    <w:uiPriority w:val="99"/>
    <w:semiHidden/>
    <w:unhideWhenUsed/>
    <w:rsid w:val="00EC373D"/>
    <w:rPr>
      <w:color w:val="800080" w:themeColor="followedHyperlink"/>
      <w:u w:val="single"/>
    </w:rPr>
  </w:style>
  <w:style w:type="paragraph" w:styleId="En-tte">
    <w:name w:val="header"/>
    <w:basedOn w:val="Normal"/>
    <w:link w:val="En-tteCar"/>
    <w:uiPriority w:val="99"/>
    <w:semiHidden/>
    <w:unhideWhenUsed/>
    <w:rsid w:val="002C729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C729D"/>
  </w:style>
  <w:style w:type="paragraph" w:styleId="Pieddepage">
    <w:name w:val="footer"/>
    <w:basedOn w:val="Normal"/>
    <w:link w:val="PieddepageCar"/>
    <w:uiPriority w:val="99"/>
    <w:semiHidden/>
    <w:unhideWhenUsed/>
    <w:rsid w:val="002C729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C72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ahooart.com/Art.nsf/O/8XXVNM/$File/Eugene-Boudin-Cows-in-a-Pasture.JPG" TargetMode="External"/><Relationship Id="rId18" Type="http://schemas.openxmlformats.org/officeDocument/2006/relationships/hyperlink" Target="https://www.shoplet.com/blog/office-supplies/tara-donovans-installation-art/attachment/tara-donovan-pencil-colony/" TargetMode="External"/><Relationship Id="rId26" Type="http://schemas.openxmlformats.org/officeDocument/2006/relationships/hyperlink" Target="https://www.tate.org.uk/art/artworks/tanguy-azure-day-t07080" TargetMode="External"/><Relationship Id="rId39" Type="http://schemas.openxmlformats.org/officeDocument/2006/relationships/hyperlink" Target="https://www.franceinter.fr/culture/pourquoi-peindre-des-tableaux-d-une-seule-couleur)" TargetMode="External"/><Relationship Id="rId21" Type="http://schemas.openxmlformats.org/officeDocument/2006/relationships/hyperlink" Target="https://www.google.com/search?sxsrf=ALeKk02H7vrrdLotriWR6_SKIxmbwQwgIQ:1586166286118&amp;q=vincent+mauger&amp;tbm=isch&amp;source=univ&amp;sa=X&amp;ved=2ahUKEwjVpKfwwdPoAhXCxYUKHa5tDf8QiR56BAgLEBI&amp;biw=1366&amp;bih=657" TargetMode="External"/><Relationship Id="rId34" Type="http://schemas.openxmlformats.org/officeDocument/2006/relationships/hyperlink" Target="http://cdn.artobserved.com/2010/03/Franz-West-Passst%C3%BCcke-fr%C3%BChe-1980er-Jahre-vor-dem-Atelier-Esteplatz-2007.jpg" TargetMode="External"/><Relationship Id="rId42" Type="http://schemas.openxmlformats.org/officeDocument/2006/relationships/hyperlink" Target="http://jlggb.net/blog5/wp-content/uploads/2017/05/lavier-geranium-20170505-768x576.jpg" TargetMode="External"/><Relationship Id="rId47" Type="http://schemas.openxmlformats.org/officeDocument/2006/relationships/hyperlink" Target="https://vimeo.com/256994801" TargetMode="External"/><Relationship Id="rId50" Type="http://schemas.openxmlformats.org/officeDocument/2006/relationships/hyperlink" Target="https://i.pinimg.com/originals/6f/dc/c5/6fdcc586e56d6588b39d5df6559b9fb0.jpg" TargetMode="External"/><Relationship Id="rId55" Type="http://schemas.openxmlformats.org/officeDocument/2006/relationships/hyperlink" Target="https://lh3.googleusercontent.com/proxy/jMD16vDQg-mmyGnDgTs6_2J_XEXGPMP94GFmzFouZEw8j6LUn83DBSA8uBrqfH1OOlpM5CbY8LRiaQk6z1G28ibeRJQlQ21Apv-NJ5Vt3tFcPhpvuSfd-bg" TargetMode="External"/><Relationship Id="rId63" Type="http://schemas.openxmlformats.org/officeDocument/2006/relationships/hyperlink" Target="https://2.bp.blogspot.com/-riC31dWEkPk/VICJzc7v95I/AAAAAAAAHY8/Iz_BV6P-SYU/s1600/Tatlin%2BEsquinero%2Bcon%2BRelieve%2B1915.jpg" TargetMode="External"/><Relationship Id="rId68" Type="http://schemas.openxmlformats.org/officeDocument/2006/relationships/hyperlink" Target="https://integrated4x.files.wordpress.com/2012/06/matta-clark-bronx-floors-4-way-wall.jpg" TargetMode="External"/><Relationship Id="rId76" Type="http://schemas.openxmlformats.org/officeDocument/2006/relationships/hyperlink" Target="https://6d49d47bd32a151032ae-907965fc79c9900a93c12efeb23103bd.ssl.cf1.rackcdn.com/artworks/sol_lewitt_12.jpg" TargetMode="External"/><Relationship Id="rId84" Type="http://schemas.openxmlformats.org/officeDocument/2006/relationships/footer" Target="footer2.xml"/><Relationship Id="rId7" Type="http://schemas.openxmlformats.org/officeDocument/2006/relationships/hyperlink" Target="mailto:phguiot67@gmail.com" TargetMode="External"/><Relationship Id="rId71" Type="http://schemas.openxmlformats.org/officeDocument/2006/relationships/hyperlink" Target="http://www.lafabrique-gallery.fr/sculpture-jean-arp/" TargetMode="External"/><Relationship Id="rId2" Type="http://schemas.openxmlformats.org/officeDocument/2006/relationships/styles" Target="styles.xml"/><Relationship Id="rId16" Type="http://schemas.openxmlformats.org/officeDocument/2006/relationships/hyperlink" Target="https://thumbs-prod.si-cdn.com/fYiuZ9Uynb4VSSKm1ZvTH620qxY=/fit-in/1600x0/https://public-media.si-cdn.com/filer/c7/38/c7386585-cddc-42f2-905e-ddcf1083ecaa/donovanuntitledweb.jpg" TargetMode="External"/><Relationship Id="rId29" Type="http://schemas.openxmlformats.org/officeDocument/2006/relationships/hyperlink" Target="https://www.instantschavires.com/wp-content/uploads/PRESTIDUGITATION1.jpg" TargetMode="External"/><Relationship Id="rId11" Type="http://schemas.openxmlformats.org/officeDocument/2006/relationships/hyperlink" Target="https://gagosian.com/fairs/2020/04/03/artist-spotlight-online-presentation/?utm_source=Gagosian+All&amp;utm_campaign=9e0fd2f040-Press-Release-Artist-Spotlight&amp;utm_medium=email&amp;utm_term=0_643383da07-9e0fd2f040-182831921" TargetMode="External"/><Relationship Id="rId24" Type="http://schemas.openxmlformats.org/officeDocument/2006/relationships/hyperlink" Target="https://www.flickriver.com/photos/183785896@N02/48998077621/" TargetMode="External"/><Relationship Id="rId32" Type="http://schemas.openxmlformats.org/officeDocument/2006/relationships/hyperlink" Target="https://www.youtube.com/watch?v=aDL5NVXwBFI" TargetMode="External"/><Relationship Id="rId37" Type="http://schemas.openxmlformats.org/officeDocument/2006/relationships/hyperlink" Target="http://search.it.online.fr/covers/?p=1443" TargetMode="External"/><Relationship Id="rId40" Type="http://schemas.openxmlformats.org/officeDocument/2006/relationships/hyperlink" Target="http://mediation.centrepompidou.fr/education/ressources/ENS-monochrome/ENS-monochrome.html" TargetMode="External"/><Relationship Id="rId45" Type="http://schemas.openxmlformats.org/officeDocument/2006/relationships/hyperlink" Target="https://i.pinimg.com/originals/b0/4d/2e/b04d2e1c164e6d51332ee8d85aa39c53.jpg" TargetMode="External"/><Relationship Id="rId53" Type="http://schemas.openxmlformats.org/officeDocument/2006/relationships/hyperlink" Target="https://www.galeriepact.com/project/henry-codax/" TargetMode="External"/><Relationship Id="rId58" Type="http://schemas.openxmlformats.org/officeDocument/2006/relationships/hyperlink" Target="http://crac.laregion.fr/artiste_contemporain/102/IMG/5/3172-artistes-art-contemporain-crac-montpellier-sete.htm" TargetMode="External"/><Relationship Id="rId66" Type="http://schemas.openxmlformats.org/officeDocument/2006/relationships/hyperlink" Target="https://postwar.hausderkunst.de/uploads/artworks_images/_1024xAUTO_crop_center-center_95/Castellani_Superficie-angolare-bianca-White-Corner-Surface_HEART-%E2%80%93-Herning-Museum-of-Contemporary-Art_1500.jpg" TargetMode="External"/><Relationship Id="rId74" Type="http://schemas.openxmlformats.org/officeDocument/2006/relationships/hyperlink" Target="http://www.petersoriano.com/art/34" TargetMode="External"/><Relationship Id="rId79" Type="http://schemas.openxmlformats.org/officeDocument/2006/relationships/hyperlink" Target="https://www.youtube.com/watch?v=0dNLAhL46xM"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i.pinimg.com/736x/cb/89/37/cb89372d9f877c4a362d52ea205719d8.jpg" TargetMode="External"/><Relationship Id="rId82" Type="http://schemas.openxmlformats.org/officeDocument/2006/relationships/header" Target="header2.xml"/><Relationship Id="rId19" Type="http://schemas.openxmlformats.org/officeDocument/2006/relationships/hyperlink" Target="https://www.davidanthonycreative.com/single-post/2018/04/23/After-Affect-Kody-Kato" TargetMode="External"/><Relationship Id="rId4" Type="http://schemas.openxmlformats.org/officeDocument/2006/relationships/webSettings" Target="webSettings.xml"/><Relationship Id="rId9" Type="http://schemas.openxmlformats.org/officeDocument/2006/relationships/hyperlink" Target="https://awarewomenartists.com/artistes_femmes/" TargetMode="External"/><Relationship Id="rId14" Type="http://schemas.openxmlformats.org/officeDocument/2006/relationships/hyperlink" Target="https://upload.wikimedia.org/wikipedia/commons/thumb/f/f3/Albrecht_Altdorfer_-_Schlacht_bei_Issus_%28Alte_Pinakothek%2C_M%C3%BCnchen%29.jpg/1200px-Albrecht_Altdorfer_-_Schlacht_bei_Issus_%28Alte_Pinakothek%2C_M%C3%BCnchen%29.jpg" TargetMode="External"/><Relationship Id="rId22" Type="http://schemas.openxmlformats.org/officeDocument/2006/relationships/hyperlink" Target="https://galerieannebarrault.com/artiste/david-renaud/" TargetMode="External"/><Relationship Id="rId27" Type="http://schemas.openxmlformats.org/officeDocument/2006/relationships/hyperlink" Target="https://www.petzel.com/exhibitions/nader-ahriman?view=slider" TargetMode="External"/><Relationship Id="rId30" Type="http://schemas.openxmlformats.org/officeDocument/2006/relationships/hyperlink" Target="https://www.youtube.com/watch?v=F1eLeIocAcU" TargetMode="External"/><Relationship Id="rId35" Type="http://schemas.openxmlformats.org/officeDocument/2006/relationships/hyperlink" Target="https://www.youtube.com/watch?v=TIU0Sx6ijhE" TargetMode="External"/><Relationship Id="rId43" Type="http://schemas.openxmlformats.org/officeDocument/2006/relationships/hyperlink" Target="https://www.espacedelartconcret.fr/sites/default/files/2017-03/dossier%20de%20presse%20%E2%80%A2%20Olt.pdf" TargetMode="External"/><Relationship Id="rId48" Type="http://schemas.openxmlformats.org/officeDocument/2006/relationships/hyperlink" Target="https://milestimulos.files.wordpress.com/2010/06/angela-de-la-cruz_deflated-2009.jpg" TargetMode="External"/><Relationship Id="rId56" Type="http://schemas.openxmlformats.org/officeDocument/2006/relationships/hyperlink" Target="https://www.kasteelstraat1.be/artists-exhibited/detail/marc-angeli-be/biography" TargetMode="External"/><Relationship Id="rId64" Type="http://schemas.openxmlformats.org/officeDocument/2006/relationships/hyperlink" Target="https://josephbeuysfanclub.files.wordpress.com/2013/12/beuys-fat-corner-1963.jpg" TargetMode="External"/><Relationship Id="rId69" Type="http://schemas.openxmlformats.org/officeDocument/2006/relationships/hyperlink" Target="https://www.laurentmarre.com/wp-content/uploads/2010/11/Richard-Serra-Trip-Hammer.jpg" TargetMode="External"/><Relationship Id="rId77" Type="http://schemas.openxmlformats.org/officeDocument/2006/relationships/hyperlink" Target="https://lh3.googleusercontent.com/proxy/-t_CONYJPdLaXe2B5z-CUexStKf9d4dMZmMEriSuQQUn4it5G2FpD7RTz-6Sd5uFhGd58RjJBHXxdPO4Up3fO8cTsmnvKMYSRh67rxo9zDtE9fpLsPbxZKFj4F4pBaLW" TargetMode="External"/><Relationship Id="rId8" Type="http://schemas.openxmlformats.org/officeDocument/2006/relationships/image" Target="media/image1.jpeg"/><Relationship Id="rId51" Type="http://schemas.openxmlformats.org/officeDocument/2006/relationships/hyperlink" Target="https://artlogic-res.cloudinary.com/w_900,h_650,c_limit,f_auto,fl_lossy/ws-estherschipper/usr/exhibitions/images/654/_dsc2990.jpg" TargetMode="External"/><Relationship Id="rId72" Type="http://schemas.openxmlformats.org/officeDocument/2006/relationships/hyperlink" Target="https://www.buchmanngalerie.com/artists/wilhelm-mundt/works" TargetMode="External"/><Relationship Id="rId80" Type="http://schemas.openxmlformats.org/officeDocument/2006/relationships/hyperlink" Target="https://www.youtube.com/watch?v=PXtDkAnJx7o" TargetMode="External"/><Relationship Id="rId85"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www.centrepompidou.fr/" TargetMode="External"/><Relationship Id="rId17" Type="http://schemas.openxmlformats.org/officeDocument/2006/relationships/hyperlink" Target="https://aestheticamagazine.com/wp-content/uploads/2015/08/Tara-Donovan-Untitled-Plastic-Cups-2006-site-specific-dimensions-variable-Photo-Keith-Hunter-courtesy-of-the-artist-Jupiter-Artland.jpg" TargetMode="External"/><Relationship Id="rId25" Type="http://schemas.openxmlformats.org/officeDocument/2006/relationships/hyperlink" Target="https://www.kazoart.com/blog/wp-content/uploads/2019/05/Salvador-Dali-persistance-de-la-memoire-1931.jpg" TargetMode="External"/><Relationship Id="rId33" Type="http://schemas.openxmlformats.org/officeDocument/2006/relationships/hyperlink" Target="https://www.youtube.com/watch?v=zduXWE-p-UU" TargetMode="External"/><Relationship Id="rId38" Type="http://schemas.openxmlformats.org/officeDocument/2006/relationships/hyperlink" Target="http://www.notredamereims.com/arts/oeuvre/glossaire.pdf" TargetMode="External"/><Relationship Id="rId46" Type="http://schemas.openxmlformats.org/officeDocument/2006/relationships/hyperlink" Target="https://www.artsy.net/artist/joseph-marioni" TargetMode="External"/><Relationship Id="rId59" Type="http://schemas.openxmlformats.org/officeDocument/2006/relationships/hyperlink" Target="http://www.artnet.fr/artistes/ad-reinhardt/" TargetMode="External"/><Relationship Id="rId67" Type="http://schemas.openxmlformats.org/officeDocument/2006/relationships/hyperlink" Target="https://vimeo.com/32609043" TargetMode="External"/><Relationship Id="rId20" Type="http://schemas.openxmlformats.org/officeDocument/2006/relationships/hyperlink" Target="https://freight.cargo.site/t/original/i/a794165af86e9572e359f1dd120e46f6c933b7d4a30e252343395a9096c65f59/Philippe-Richard--BR-2011DU-2.jpg" TargetMode="External"/><Relationship Id="rId41" Type="http://schemas.openxmlformats.org/officeDocument/2006/relationships/hyperlink" Target="https://www.espacedelartconcret.fr/%20)" TargetMode="External"/><Relationship Id="rId54" Type="http://schemas.openxmlformats.org/officeDocument/2006/relationships/hyperlink" Target="https://www.mamco.ch/fr/1217/Stephen-Prina" TargetMode="External"/><Relationship Id="rId62" Type="http://schemas.openxmlformats.org/officeDocument/2006/relationships/hyperlink" Target="https://www.almanart.org/IMG/Image/permanentes7/bale-tatlin-vladimir_contrerelief-central_1915_tretyakov-moscou.jpg" TargetMode="External"/><Relationship Id="rId70" Type="http://schemas.openxmlformats.org/officeDocument/2006/relationships/hyperlink" Target="https://www.mutualart.com/Artwork/Vu-d-atelier--The-artist-s-studio-/D75C706027FABAD1" TargetMode="External"/><Relationship Id="rId75" Type="http://schemas.openxmlformats.org/officeDocument/2006/relationships/hyperlink" Target="https://www.centrepompidou.fr/cpv/resource/c6r54Lk/r4bKz7B"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idixa.net/Pixa/pagixa-0902211109.html" TargetMode="External"/><Relationship Id="rId23" Type="http://schemas.openxmlformats.org/officeDocument/2006/relationships/hyperlink" Target="https://conceptual-art.net/graphics/photo/slewitt.jpg" TargetMode="External"/><Relationship Id="rId28" Type="http://schemas.openxmlformats.org/officeDocument/2006/relationships/hyperlink" Target="http://www.kurt-forever.com/images/expositions/archives/transposer_kurtforever/10_kurtforever_artcontemporain_chloe_dugit_gros.jpg" TargetMode="External"/><Relationship Id="rId36" Type="http://schemas.openxmlformats.org/officeDocument/2006/relationships/hyperlink" Target="https://www.frac-poitou-charentes.org/images/HOLLER_KommKleines_FRACPC.jpg" TargetMode="External"/><Relationship Id="rId49" Type="http://schemas.openxmlformats.org/officeDocument/2006/relationships/hyperlink" Target="https://statics.lesinrocks.com/content/thumbs/uploads/2017/03/width-1125-height-612-quality-10/epfl_02-11-2016_photographies_www-estampes-com_-_archives_pierre_soulages_3.jpg" TargetMode="External"/><Relationship Id="rId57" Type="http://schemas.openxmlformats.org/officeDocument/2006/relationships/hyperlink" Target="https://photos1.blogger.com/blogger/6308/3760/1600/ile.jpg" TargetMode="External"/><Relationship Id="rId10" Type="http://schemas.openxmlformats.org/officeDocument/2006/relationships/hyperlink" Target="https://archive.org/details/guggenheimmuseum?&amp;sort=-downloads&amp;page=3" TargetMode="External"/><Relationship Id="rId31" Type="http://schemas.openxmlformats.org/officeDocument/2006/relationships/hyperlink" Target="https://www.youtube.com/watch?v=c3s3OH5QmI8" TargetMode="External"/><Relationship Id="rId44" Type="http://schemas.openxmlformats.org/officeDocument/2006/relationships/hyperlink" Target="https://dailyartfair.com/upload/large/8204_9.jpg" TargetMode="External"/><Relationship Id="rId52" Type="http://schemas.openxmlformats.org/officeDocument/2006/relationships/hyperlink" Target="http://pointcontemporain.com/wp-content/uploads/2019/04/miguel-angel-molina-mou-2013.jpg" TargetMode="External"/><Relationship Id="rId60" Type="http://schemas.openxmlformats.org/officeDocument/2006/relationships/hyperlink" Target="https://www.khanacademy.org/humanities/art-1010/post-war-american-art/new-york-school/v/moma-painting-technique-reinhardt" TargetMode="External"/><Relationship Id="rId65" Type="http://schemas.openxmlformats.org/officeDocument/2006/relationships/hyperlink" Target="https://uploads2.wikiart.org/images/felix-gonzalez-torres/untitled-portrait-of-ross-in-l-a-1991.jpg" TargetMode="External"/><Relationship Id="rId73" Type="http://schemas.openxmlformats.org/officeDocument/2006/relationships/hyperlink" Target="http://www.petersoriano.com/art/37" TargetMode="External"/><Relationship Id="rId78" Type="http://schemas.openxmlformats.org/officeDocument/2006/relationships/hyperlink" Target="https://www.google.com/search?sxsrf=ALeKk02bDjMP_4e7YuYt8PG3ZglfqpLRvQ:1586206981731&amp;q=christian+marclay&amp;tbm=isch&amp;source=univ&amp;sa=X&amp;ved=2ahUKEwjZvb692dToAhWJoBQKHY5eC-4QiR56BAgIEBA&amp;biw=1366&amp;bih=657" TargetMode="External"/><Relationship Id="rId81" Type="http://schemas.openxmlformats.org/officeDocument/2006/relationships/header" Target="header1.xml"/><Relationship Id="rId86"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328D5-273D-4114-AFE8-8595ABAD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6842</Words>
  <Characters>37637</Characters>
  <Application>Microsoft Office Word</Application>
  <DocSecurity>4</DocSecurity>
  <Lines>313</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guiot</dc:creator>
  <cp:lastModifiedBy>amedard</cp:lastModifiedBy>
  <cp:revision>2</cp:revision>
  <dcterms:created xsi:type="dcterms:W3CDTF">2020-04-07T16:03:00Z</dcterms:created>
  <dcterms:modified xsi:type="dcterms:W3CDTF">2020-04-07T16:03:00Z</dcterms:modified>
</cp:coreProperties>
</file>