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0" w:rsidRPr="00DA3333" w:rsidRDefault="00D86155" w:rsidP="00A45246">
      <w:pPr>
        <w:ind w:left="-142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-" style="width:137.45pt;height:63.6pt">
            <v:imagedata r:id="rId4" r:href="rId5"/>
          </v:shape>
        </w:pict>
      </w:r>
      <w:r w:rsidR="004214EE" w:rsidRPr="004214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5pt;margin-top:-18pt;width:760.2pt;height:60.6pt;z-index:1;mso-position-horizontal-relative:text;mso-position-vertical-relative:text" stroked="f">
            <v:textbox style="mso-next-textbox:#_x0000_s1026">
              <w:txbxContent>
                <w:p w:rsidR="00D413D0" w:rsidRDefault="00D413D0" w:rsidP="00A4524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Ve</w:t>
                  </w:r>
                  <w:r w:rsidRPr="00CE494C">
                    <w:rPr>
                      <w:rFonts w:ascii="Comic Sans MS" w:hAnsi="Comic Sans MS"/>
                      <w:sz w:val="32"/>
                      <w:szCs w:val="32"/>
                    </w:rPr>
                    <w:t>nt</w:t>
                  </w:r>
                  <w:r w:rsidR="00D86155">
                    <w:rPr>
                      <w:rFonts w:ascii="Comic Sans MS" w:hAnsi="Comic Sans MS"/>
                      <w:sz w:val="32"/>
                      <w:szCs w:val="32"/>
                    </w:rPr>
                    <w:t xml:space="preserve">e de saucissons pour le voyage en Espagne </w:t>
                  </w:r>
                  <w:r>
                    <w:rPr>
                      <w:rFonts w:ascii="Comic Sans MS" w:hAnsi="Comic Sans MS"/>
                    </w:rPr>
                    <w:t>(document à rapp</w:t>
                  </w:r>
                  <w:r w:rsidR="00D86155">
                    <w:rPr>
                      <w:rFonts w:ascii="Comic Sans MS" w:hAnsi="Comic Sans MS"/>
                    </w:rPr>
                    <w:t xml:space="preserve">orter à Madame Mauneau </w:t>
                  </w:r>
                  <w:r w:rsidRPr="000B1E95">
                    <w:rPr>
                      <w:rFonts w:ascii="Comic Sans MS" w:hAnsi="Comic Sans MS"/>
                      <w:b/>
                    </w:rPr>
                    <w:t>IMPERATIVEMENT</w:t>
                  </w:r>
                </w:p>
                <w:p w:rsidR="00D413D0" w:rsidRPr="00A45246" w:rsidRDefault="00D86155" w:rsidP="00A45246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pour le lundi 4</w:t>
                  </w:r>
                  <w:r w:rsidR="00D413D0">
                    <w:rPr>
                      <w:rFonts w:ascii="Comic Sans MS" w:hAnsi="Comic Sans MS"/>
                    </w:rPr>
                    <w:t xml:space="preserve"> novembre)</w:t>
                  </w:r>
                </w:p>
                <w:p w:rsidR="00D413D0" w:rsidRPr="00A45246" w:rsidRDefault="00D413D0" w:rsidP="00A45246">
                  <w:pPr>
                    <w:rPr>
                      <w:rFonts w:ascii="Comic Sans MS" w:hAnsi="Comic Sans MS"/>
                    </w:rPr>
                  </w:pPr>
                </w:p>
                <w:p w:rsidR="00D413D0" w:rsidRPr="00A45246" w:rsidRDefault="00D413D0" w:rsidP="00A45246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4214EE" w:rsidRPr="004214EE">
        <w:rPr>
          <w:noProof/>
        </w:rPr>
        <w:pict>
          <v:shape id="_x0000_s1027" type="#_x0000_t202" style="position:absolute;left:0;text-align:left;margin-left:62.2pt;margin-top:32.2pt;width:705.95pt;height:29.05pt;z-index:2;mso-position-horizontal-relative:text;mso-position-vertical-relative:text" stroked="f">
            <v:textbox>
              <w:txbxContent>
                <w:p w:rsidR="00D413D0" w:rsidRDefault="00D86155">
                  <w:r>
                    <w:rPr>
                      <w:sz w:val="28"/>
                      <w:szCs w:val="28"/>
                    </w:rPr>
                    <w:t xml:space="preserve">Collège Marie de la Tour d’Auvergne                </w:t>
                  </w:r>
                  <w:r w:rsidR="00D413D0">
                    <w:rPr>
                      <w:rFonts w:ascii="Comic Sans MS" w:hAnsi="Comic Sans MS"/>
                      <w:sz w:val="28"/>
                      <w:szCs w:val="28"/>
                    </w:rPr>
                    <w:t>Nom du vendeur :……………………………………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="00D413D0">
                    <w:rPr>
                      <w:rFonts w:ascii="Comic Sans MS" w:hAnsi="Comic Sans MS"/>
                      <w:sz w:val="28"/>
                      <w:szCs w:val="28"/>
                    </w:rPr>
                    <w:t>Classe :………………….</w:t>
                  </w:r>
                  <w:r w:rsidR="00D413D0">
                    <w:rPr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</w:p>
              </w:txbxContent>
            </v:textbox>
          </v:shape>
        </w:pict>
      </w:r>
      <w:r w:rsidR="00D413D0" w:rsidRPr="00B21451">
        <w:rPr>
          <w:sz w:val="20"/>
          <w:szCs w:val="20"/>
        </w:rPr>
        <w:t xml:space="preserve">                                                        </w:t>
      </w:r>
      <w:r w:rsidR="00D413D0" w:rsidRPr="00B21451">
        <w:rPr>
          <w:sz w:val="20"/>
          <w:szCs w:val="20"/>
        </w:rPr>
        <w:tab/>
      </w:r>
      <w:r w:rsidR="00D413D0" w:rsidRPr="00DA3333">
        <w:rPr>
          <w:sz w:val="20"/>
          <w:szCs w:val="20"/>
        </w:rPr>
        <w:t xml:space="preserve">                                           </w:t>
      </w:r>
    </w:p>
    <w:p w:rsidR="00D413D0" w:rsidRPr="00A45246" w:rsidRDefault="00D413D0" w:rsidP="005570BD">
      <w:pPr>
        <w:pStyle w:val="Sansinterligne"/>
        <w:rPr>
          <w:rFonts w:ascii="Comic Sans MS" w:hAnsi="Comic Sans MS"/>
        </w:rPr>
      </w:pPr>
      <w:r w:rsidRPr="00A45246">
        <w:rPr>
          <w:rFonts w:ascii="Comic Sans MS" w:hAnsi="Comic Sans MS"/>
        </w:rPr>
        <w:t xml:space="preserve">Les saucissons que nous vous proposons font </w:t>
      </w:r>
      <w:smartTag w:uri="urn:schemas-microsoft-com:office:smarttags" w:element="metricconverter">
        <w:smartTagPr>
          <w:attr w:name="ProductID" w:val="200 g"/>
        </w:smartTagPr>
        <w:r w:rsidRPr="00A45246">
          <w:rPr>
            <w:rFonts w:ascii="Comic Sans MS" w:hAnsi="Comic Sans MS"/>
          </w:rPr>
          <w:t>200 g</w:t>
        </w:r>
      </w:smartTag>
      <w:r w:rsidRPr="00A45246">
        <w:rPr>
          <w:rFonts w:ascii="Comic Sans MS" w:hAnsi="Comic Sans MS"/>
        </w:rPr>
        <w:t xml:space="preserve"> environ, ils sont à 3 </w:t>
      </w:r>
      <w:r w:rsidR="004214EE" w:rsidRPr="004214EE">
        <w:rPr>
          <w:rFonts w:ascii="Comic Sans MS" w:hAnsi="Comic Sans MS"/>
          <w:noProof/>
          <w:lang w:eastAsia="fr-FR"/>
        </w:rPr>
        <w:pict>
          <v:shape id="il_fi" o:spid="_x0000_i1025" type="#_x0000_t75" alt="http://www.irisa.fr/euro/euro.gif" style="width:12.15pt;height:12.15pt;visibility:visible">
            <v:imagedata r:id="rId6" o:title=""/>
          </v:shape>
        </w:pict>
      </w:r>
      <w:r w:rsidRPr="00A45246">
        <w:rPr>
          <w:rFonts w:ascii="Comic Sans MS" w:hAnsi="Comic Sans MS"/>
        </w:rPr>
        <w:t xml:space="preserve"> 50 le saucisson ou bien 10 </w:t>
      </w:r>
      <w:r w:rsidR="004214EE" w:rsidRPr="004214EE">
        <w:rPr>
          <w:rFonts w:ascii="Comic Sans MS" w:hAnsi="Comic Sans MS"/>
          <w:noProof/>
          <w:lang w:eastAsia="fr-FR"/>
        </w:rPr>
        <w:pict>
          <v:shape id="_x0000_i1026" type="#_x0000_t75" alt="http://www.irisa.fr/euro/euro.gif" style="width:13.1pt;height:13.1pt;visibility:visible">
            <v:imagedata r:id="rId6" o:title=""/>
          </v:shape>
        </w:pict>
      </w:r>
      <w:r w:rsidRPr="00A45246">
        <w:rPr>
          <w:rFonts w:ascii="Comic Sans MS" w:hAnsi="Comic Sans MS"/>
        </w:rPr>
        <w:t xml:space="preserve"> le lot de trois saucissons.</w:t>
      </w:r>
    </w:p>
    <w:p w:rsidR="00D413D0" w:rsidRPr="00A45246" w:rsidRDefault="00D413D0" w:rsidP="005570BD">
      <w:pPr>
        <w:pStyle w:val="Sansinterligne"/>
        <w:rPr>
          <w:rFonts w:ascii="Comic Sans MS" w:hAnsi="Comic Sans MS"/>
        </w:rPr>
      </w:pPr>
      <w:r w:rsidRPr="00A45246">
        <w:rPr>
          <w:rFonts w:ascii="Comic Sans MS" w:hAnsi="Comic Sans MS"/>
        </w:rPr>
        <w:t xml:space="preserve">Ils sont payables d’avance et vous seront livrés par vos vendeurs. </w:t>
      </w:r>
      <w:r>
        <w:rPr>
          <w:rFonts w:ascii="Comic Sans MS" w:hAnsi="Comic Sans MS"/>
        </w:rPr>
        <w:t>(chèque à l’ordre du FSE)</w:t>
      </w:r>
    </w:p>
    <w:p w:rsidR="00D413D0" w:rsidRPr="00FF6DDB" w:rsidRDefault="00D413D0" w:rsidP="005570BD">
      <w:pPr>
        <w:pStyle w:val="Sansinterligne"/>
        <w:rPr>
          <w:rFonts w:ascii="Comic Sans MS" w:hAnsi="Comic Sans MS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1134"/>
        <w:gridCol w:w="1134"/>
        <w:gridCol w:w="1134"/>
        <w:gridCol w:w="1276"/>
        <w:gridCol w:w="1134"/>
        <w:gridCol w:w="1275"/>
        <w:gridCol w:w="1134"/>
        <w:gridCol w:w="2127"/>
        <w:gridCol w:w="2996"/>
      </w:tblGrid>
      <w:tr w:rsidR="00D413D0" w:rsidRPr="00FF6DDB" w:rsidTr="00CE4EE3"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Nom de l’acheteur</w:t>
            </w: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nature</w:t>
            </w: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chorizo</w:t>
            </w: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sanglier</w:t>
            </w: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noisettes</w:t>
            </w: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cèpes</w:t>
            </w: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chevreuil</w:t>
            </w: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chèvre</w:t>
            </w: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CE4EE3">
              <w:rPr>
                <w:rFonts w:ascii="Comic Sans MS" w:hAnsi="Comic Sans MS"/>
                <w:sz w:val="24"/>
                <w:szCs w:val="24"/>
              </w:rPr>
              <w:t>Total saucissons</w:t>
            </w: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t>Montant                    Montant</w:t>
            </w:r>
          </w:p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Pr="00CE4EE3">
              <w:rPr>
                <w:rFonts w:ascii="Comic Sans MS" w:hAnsi="Comic Sans MS"/>
                <w:sz w:val="24"/>
                <w:szCs w:val="24"/>
              </w:rPr>
              <w:t>hèque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Pr="00CE4EE3">
              <w:rPr>
                <w:rFonts w:ascii="Comic Sans MS" w:hAnsi="Comic Sans MS"/>
                <w:sz w:val="24"/>
                <w:szCs w:val="24"/>
              </w:rPr>
              <w:t xml:space="preserve">            espèces</w:t>
            </w:r>
          </w:p>
        </w:tc>
      </w:tr>
      <w:tr w:rsidR="00D413D0" w:rsidRPr="00FF6DDB" w:rsidTr="00CE4EE3">
        <w:trPr>
          <w:trHeight w:val="536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RPr="00FF6DDB" w:rsidTr="00CE4EE3">
        <w:trPr>
          <w:trHeight w:val="557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65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65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45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53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53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61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69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49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57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565"/>
        </w:trPr>
        <w:tc>
          <w:tcPr>
            <w:tcW w:w="2093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413D0" w:rsidTr="00CE4EE3">
        <w:trPr>
          <w:trHeight w:val="85"/>
        </w:trPr>
        <w:tc>
          <w:tcPr>
            <w:tcW w:w="2093" w:type="dxa"/>
            <w:tcBorders>
              <w:left w:val="nil"/>
              <w:bottom w:val="nil"/>
            </w:tcBorders>
            <w:shd w:val="clear" w:color="auto" w:fill="FFFFFF"/>
          </w:tcPr>
          <w:p w:rsidR="00D413D0" w:rsidRPr="000B1E95" w:rsidRDefault="00D413D0" w:rsidP="0027568A">
            <w:pPr>
              <w:pStyle w:val="Sansinterligne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D86155"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0B1E95">
              <w:rPr>
                <w:rFonts w:ascii="Comic Sans MS" w:hAnsi="Comic Sans MS"/>
                <w:b/>
                <w:sz w:val="24"/>
                <w:szCs w:val="24"/>
              </w:rPr>
              <w:t>otaux</w:t>
            </w:r>
          </w:p>
        </w:tc>
        <w:tc>
          <w:tcPr>
            <w:tcW w:w="1134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96" w:type="dxa"/>
            <w:shd w:val="clear" w:color="auto" w:fill="FFFF00"/>
          </w:tcPr>
          <w:p w:rsidR="00D413D0" w:rsidRPr="00CE4EE3" w:rsidRDefault="00D413D0" w:rsidP="0027568A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413D0" w:rsidRPr="00EE5E13" w:rsidRDefault="00D413D0" w:rsidP="00A45246">
      <w:pPr>
        <w:pStyle w:val="Sansinterligne"/>
        <w:rPr>
          <w:rFonts w:ascii="Comic Sans MS" w:hAnsi="Comic Sans MS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D</w:t>
      </w:r>
      <w:r w:rsidRPr="00CE494C">
        <w:rPr>
          <w:rFonts w:ascii="Comic Sans MS" w:hAnsi="Comic Sans MS"/>
          <w:sz w:val="36"/>
          <w:szCs w:val="36"/>
        </w:rPr>
        <w:t xml:space="preserve">ate de livraison : </w:t>
      </w:r>
      <w:r w:rsidR="00D86155">
        <w:rPr>
          <w:rFonts w:ascii="Comic Sans MS" w:hAnsi="Comic Sans MS"/>
          <w:sz w:val="36"/>
          <w:szCs w:val="36"/>
        </w:rPr>
        <w:t xml:space="preserve">le </w:t>
      </w:r>
      <w:r w:rsidR="00D86155" w:rsidRPr="00D86155">
        <w:rPr>
          <w:rFonts w:ascii="Comic Sans MS" w:hAnsi="Comic Sans MS"/>
          <w:sz w:val="36"/>
          <w:szCs w:val="36"/>
          <w:u w:val="single"/>
        </w:rPr>
        <w:t>VENDREDI 29 NOVEMBRE</w:t>
      </w:r>
      <w:r>
        <w:rPr>
          <w:rFonts w:ascii="Comic Sans MS" w:hAnsi="Comic Sans MS"/>
          <w:sz w:val="36"/>
          <w:szCs w:val="36"/>
        </w:rPr>
        <w:t xml:space="preserve"> de 17h00 à 19h00  </w:t>
      </w:r>
    </w:p>
    <w:sectPr w:rsidR="00D413D0" w:rsidRPr="00EE5E13" w:rsidSect="003A46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0BD"/>
    <w:rsid w:val="000424AA"/>
    <w:rsid w:val="000B1E95"/>
    <w:rsid w:val="001556CB"/>
    <w:rsid w:val="001B38E2"/>
    <w:rsid w:val="00233ADA"/>
    <w:rsid w:val="0027568A"/>
    <w:rsid w:val="003A460C"/>
    <w:rsid w:val="003D13F9"/>
    <w:rsid w:val="003F0657"/>
    <w:rsid w:val="0040248C"/>
    <w:rsid w:val="004100A7"/>
    <w:rsid w:val="004214EE"/>
    <w:rsid w:val="004328E8"/>
    <w:rsid w:val="004504B3"/>
    <w:rsid w:val="00452FF2"/>
    <w:rsid w:val="005570BD"/>
    <w:rsid w:val="006626B8"/>
    <w:rsid w:val="006C7CD5"/>
    <w:rsid w:val="00750BAF"/>
    <w:rsid w:val="008F5893"/>
    <w:rsid w:val="00A45246"/>
    <w:rsid w:val="00B21451"/>
    <w:rsid w:val="00BC3A78"/>
    <w:rsid w:val="00CC0742"/>
    <w:rsid w:val="00CE494C"/>
    <w:rsid w:val="00CE4EE3"/>
    <w:rsid w:val="00D413D0"/>
    <w:rsid w:val="00D86155"/>
    <w:rsid w:val="00DA3333"/>
    <w:rsid w:val="00EE5E13"/>
    <w:rsid w:val="00F903E0"/>
    <w:rsid w:val="00F970B7"/>
    <w:rsid w:val="00FE2BD9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3F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5570BD"/>
    <w:rPr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99"/>
    <w:rsid w:val="003A460C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A460C"/>
    <w:rPr>
      <w:rFonts w:ascii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A460C"/>
    <w:rPr>
      <w:rFonts w:eastAsia="Times New Roman" w:cs="Times New Roman"/>
      <w:sz w:val="20"/>
      <w:szCs w:val="20"/>
    </w:rPr>
  </w:style>
  <w:style w:type="character" w:styleId="Emphaseple">
    <w:name w:val="Subtle Emphasis"/>
    <w:basedOn w:val="Policepardfaut"/>
    <w:uiPriority w:val="99"/>
    <w:qFormat/>
    <w:rsid w:val="003A460C"/>
    <w:rPr>
      <w:rFonts w:eastAsia="Times New Roman" w:cs="Times New Roman"/>
      <w:i/>
      <w:iCs/>
      <w:color w:val="808080"/>
      <w:sz w:val="22"/>
      <w:szCs w:val="22"/>
      <w:lang w:val="fr-FR"/>
    </w:rPr>
  </w:style>
  <w:style w:type="table" w:styleId="Trameclaire-Accent1">
    <w:name w:val="Light Shading Accent 1"/>
    <w:basedOn w:val="TableauNormal"/>
    <w:uiPriority w:val="99"/>
    <w:rsid w:val="003A460C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99"/>
    <w:rsid w:val="003A4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3A460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460C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99"/>
    <w:rsid w:val="00FF6DD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basedOn w:val="Policepardfaut"/>
    <w:uiPriority w:val="99"/>
    <w:rsid w:val="003D13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etab.ac-poitiers.fr/coll-ta-thouars/IMG/gif/chateau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dc:description/>
  <cp:lastModifiedBy>eleve</cp:lastModifiedBy>
  <cp:revision>12</cp:revision>
  <cp:lastPrinted>2012-11-15T18:49:00Z</cp:lastPrinted>
  <dcterms:created xsi:type="dcterms:W3CDTF">2012-09-10T20:05:00Z</dcterms:created>
  <dcterms:modified xsi:type="dcterms:W3CDTF">2013-10-11T07:37:00Z</dcterms:modified>
</cp:coreProperties>
</file>