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CellMar>
          <w:left w:w="70" w:type="dxa"/>
          <w:right w:w="70" w:type="dxa"/>
        </w:tblCellMar>
        <w:tblLook w:val="0000"/>
      </w:tblPr>
      <w:tblGrid>
        <w:gridCol w:w="3637"/>
        <w:gridCol w:w="3637"/>
        <w:gridCol w:w="3572"/>
      </w:tblGrid>
      <w:tr w:rsidR="00F22845" w:rsidRPr="00164C45" w:rsidTr="002149E7">
        <w:tc>
          <w:tcPr>
            <w:tcW w:w="3637" w:type="dxa"/>
          </w:tcPr>
          <w:p w:rsidR="00F22845" w:rsidRPr="00164C45" w:rsidRDefault="00BD2530" w:rsidP="00393E8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164C45">
              <w:rPr>
                <w:rFonts w:ascii="Comic Sans MS" w:hAnsi="Comic Sans MS"/>
                <w:i/>
                <w:iCs/>
                <w:sz w:val="24"/>
                <w:szCs w:val="24"/>
              </w:rPr>
              <w:t>3</w:t>
            </w:r>
            <w:r w:rsidRPr="00164C45">
              <w:rPr>
                <w:rFonts w:ascii="Comic Sans MS" w:hAnsi="Comic Sans MS"/>
                <w:i/>
                <w:i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37" w:type="dxa"/>
            <w:vAlign w:val="center"/>
          </w:tcPr>
          <w:p w:rsidR="00F22845" w:rsidRDefault="00F22845" w:rsidP="00AB45AC">
            <w:pPr>
              <w:pStyle w:val="Titre1"/>
              <w:jc w:val="center"/>
              <w:rPr>
                <w:rFonts w:ascii="Comic Sans MS" w:hAnsi="Comic Sans MS"/>
                <w:i/>
                <w:iCs/>
                <w:szCs w:val="24"/>
                <w:u w:val="single"/>
              </w:rPr>
            </w:pPr>
            <w:r w:rsidRPr="00164C45">
              <w:rPr>
                <w:rFonts w:ascii="Comic Sans MS" w:hAnsi="Comic Sans MS"/>
                <w:i/>
                <w:iCs/>
                <w:szCs w:val="24"/>
                <w:u w:val="single"/>
              </w:rPr>
              <w:t>Devoir</w:t>
            </w:r>
            <w:r w:rsidR="00AE176F">
              <w:rPr>
                <w:rFonts w:ascii="Comic Sans MS" w:hAnsi="Comic Sans MS"/>
                <w:i/>
                <w:iCs/>
                <w:szCs w:val="24"/>
                <w:u w:val="single"/>
              </w:rPr>
              <w:t xml:space="preserve"> commun -</w:t>
            </w:r>
            <w:r w:rsidRPr="00164C45">
              <w:rPr>
                <w:rFonts w:ascii="Comic Sans MS" w:hAnsi="Comic Sans MS"/>
                <w:i/>
                <w:iCs/>
                <w:szCs w:val="24"/>
                <w:u w:val="single"/>
              </w:rPr>
              <w:t xml:space="preserve"> Type Brevet</w:t>
            </w:r>
          </w:p>
          <w:p w:rsidR="00C1475B" w:rsidRPr="00C1475B" w:rsidRDefault="00E73A6A" w:rsidP="00E73A6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Aide pour se corriger</w:t>
            </w:r>
          </w:p>
        </w:tc>
        <w:tc>
          <w:tcPr>
            <w:tcW w:w="3572" w:type="dxa"/>
          </w:tcPr>
          <w:p w:rsidR="00F22845" w:rsidRDefault="00F22845" w:rsidP="00AB45AC">
            <w:pPr>
              <w:pStyle w:val="Titre2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164C45">
              <w:rPr>
                <w:rFonts w:ascii="Comic Sans MS" w:hAnsi="Comic Sans MS"/>
                <w:i/>
                <w:iCs/>
                <w:sz w:val="24"/>
                <w:szCs w:val="24"/>
              </w:rPr>
              <w:t>Collège MTA</w:t>
            </w:r>
          </w:p>
          <w:p w:rsidR="00E00C8C" w:rsidRPr="00E00C8C" w:rsidRDefault="00193EF5" w:rsidP="00E00C8C">
            <w:pPr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Février 2020</w:t>
            </w:r>
          </w:p>
          <w:p w:rsidR="00F22845" w:rsidRPr="00164C45" w:rsidRDefault="00F22845" w:rsidP="00AB45AC">
            <w:pPr>
              <w:pStyle w:val="Titre2"/>
              <w:ind w:right="-67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:rsidR="009323E0" w:rsidRDefault="009323E0" w:rsidP="006B26D1">
      <w:pPr>
        <w:rPr>
          <w:sz w:val="24"/>
          <w:szCs w:val="24"/>
        </w:rPr>
      </w:pPr>
    </w:p>
    <w:p w:rsidR="002A0AFE" w:rsidRPr="009323E0" w:rsidRDefault="002A0AFE" w:rsidP="006B26D1">
      <w:pPr>
        <w:rPr>
          <w:sz w:val="24"/>
          <w:szCs w:val="24"/>
        </w:rPr>
      </w:pPr>
    </w:p>
    <w:p w:rsidR="006B26D1" w:rsidRPr="00D01445" w:rsidRDefault="006B26D1" w:rsidP="006B26D1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n°1</w:t>
      </w:r>
      <w:r>
        <w:rPr>
          <w:b/>
          <w:i/>
          <w:sz w:val="24"/>
          <w:szCs w:val="24"/>
        </w:rPr>
        <w:t xml:space="preserve"> : </w:t>
      </w:r>
      <w:r w:rsidRPr="0028495D"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193EF5">
        <w:rPr>
          <w:i/>
          <w:sz w:val="24"/>
          <w:szCs w:val="24"/>
        </w:rPr>
        <w:t>7</w:t>
      </w:r>
      <w:r w:rsidRPr="0028495D">
        <w:rPr>
          <w:i/>
          <w:sz w:val="24"/>
          <w:szCs w:val="24"/>
        </w:rPr>
        <w:t xml:space="preserve"> points)</w:t>
      </w:r>
    </w:p>
    <w:p w:rsidR="00193EF5" w:rsidRPr="00DB7332" w:rsidRDefault="00193EF5" w:rsidP="00193EF5">
      <w:pPr>
        <w:spacing w:before="120"/>
        <w:rPr>
          <w:sz w:val="24"/>
          <w:szCs w:val="24"/>
        </w:rPr>
      </w:pPr>
      <w:r w:rsidRPr="00193EF5">
        <w:rPr>
          <w:b/>
          <w:sz w:val="24"/>
          <w:szCs w:val="24"/>
        </w:rPr>
        <w:t>Affirmation 1</w:t>
      </w:r>
      <w:r>
        <w:rPr>
          <w:sz w:val="24"/>
          <w:szCs w:val="24"/>
        </w:rPr>
        <w:t> : Effectuer le calcul en écrivant les étapes et ne pas oublier la priorité des opérations.</w:t>
      </w:r>
    </w:p>
    <w:p w:rsidR="00193EF5" w:rsidRPr="00881B59" w:rsidRDefault="00193EF5" w:rsidP="00193EF5">
      <w:pPr>
        <w:spacing w:before="120"/>
        <w:rPr>
          <w:sz w:val="24"/>
        </w:rPr>
      </w:pPr>
      <w:r w:rsidRPr="00193EF5">
        <w:rPr>
          <w:b/>
          <w:sz w:val="24"/>
          <w:szCs w:val="24"/>
        </w:rPr>
        <w:t>Affirmation 2</w:t>
      </w:r>
      <w:r>
        <w:rPr>
          <w:sz w:val="24"/>
          <w:szCs w:val="24"/>
        </w:rPr>
        <w:t xml:space="preserve"> : il suffit de trouver un contre-exemple en trouvant une valeur de </w:t>
      </w:r>
      <w:r w:rsidRPr="005D7949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pour laquelle l’égalité n'est pas vraie. (ou développer séparément les 2 membres et comparer les sommes obtenues) </w:t>
      </w:r>
    </w:p>
    <w:p w:rsidR="006B26D1" w:rsidRDefault="00193EF5" w:rsidP="006B26D1">
      <w:pPr>
        <w:spacing w:before="120"/>
        <w:rPr>
          <w:sz w:val="24"/>
          <w:szCs w:val="24"/>
        </w:rPr>
      </w:pPr>
      <w:r w:rsidRPr="00193EF5">
        <w:rPr>
          <w:b/>
          <w:sz w:val="24"/>
          <w:szCs w:val="24"/>
        </w:rPr>
        <w:t xml:space="preserve">Affirmation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 : Appliquer 0,8 % à 1250 € </w:t>
      </w:r>
      <w:r w:rsidR="00491166">
        <w:rPr>
          <w:sz w:val="24"/>
          <w:szCs w:val="24"/>
        </w:rPr>
        <w:t xml:space="preserve">et ajouter le résultat à 1250 € </w:t>
      </w:r>
      <w:r>
        <w:rPr>
          <w:sz w:val="24"/>
          <w:szCs w:val="24"/>
        </w:rPr>
        <w:t>(ou calculer le pourcentage d’</w:t>
      </w:r>
      <w:r w:rsidR="00491166">
        <w:rPr>
          <w:sz w:val="24"/>
          <w:szCs w:val="24"/>
        </w:rPr>
        <w:t>augmentation pour passer de 12</w:t>
      </w:r>
      <w:r>
        <w:rPr>
          <w:sz w:val="24"/>
          <w:szCs w:val="24"/>
        </w:rPr>
        <w:t>50</w:t>
      </w:r>
      <w:r w:rsidR="0049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1260 €). </w:t>
      </w:r>
    </w:p>
    <w:p w:rsidR="006B26D1" w:rsidRDefault="006B26D1" w:rsidP="006B26D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Autre méthode : </w:t>
      </w:r>
      <w:r>
        <w:rPr>
          <w:sz w:val="24"/>
          <w:szCs w:val="24"/>
        </w:rPr>
        <w:t>Utiliser : « </w:t>
      </w:r>
      <w:r w:rsidR="00491166">
        <w:rPr>
          <w:sz w:val="24"/>
          <w:szCs w:val="24"/>
        </w:rPr>
        <w:t>Augmenter de 0,8</w:t>
      </w:r>
      <w:r>
        <w:rPr>
          <w:sz w:val="24"/>
          <w:szCs w:val="24"/>
        </w:rPr>
        <w:t xml:space="preserve"> % revient à multiplier par  ….. »</w:t>
      </w:r>
    </w:p>
    <w:p w:rsidR="006B26D1" w:rsidRPr="00491166" w:rsidRDefault="00491166" w:rsidP="00491166">
      <w:pPr>
        <w:spacing w:before="120"/>
        <w:rPr>
          <w:b/>
          <w:sz w:val="24"/>
          <w:szCs w:val="24"/>
        </w:rPr>
      </w:pPr>
      <w:r w:rsidRPr="00193EF5">
        <w:rPr>
          <w:b/>
          <w:sz w:val="24"/>
          <w:szCs w:val="24"/>
        </w:rPr>
        <w:t xml:space="preserve">Affirmation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 : Il y a 3 erreurs dans cette formule. Il manque le « = » en début de formule. Ensuite le calcul doit correspondre à 3</w:t>
      </w:r>
      <w:r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8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. </w:t>
      </w:r>
    </w:p>
    <w:p w:rsidR="009323E0" w:rsidRDefault="009323E0" w:rsidP="00080202">
      <w:pPr>
        <w:rPr>
          <w:sz w:val="24"/>
          <w:szCs w:val="24"/>
        </w:rPr>
      </w:pPr>
    </w:p>
    <w:p w:rsidR="002A0AFE" w:rsidRPr="009323E0" w:rsidRDefault="002A0AFE" w:rsidP="00080202">
      <w:pPr>
        <w:rPr>
          <w:sz w:val="24"/>
          <w:szCs w:val="24"/>
        </w:rPr>
      </w:pPr>
    </w:p>
    <w:p w:rsidR="00080202" w:rsidRDefault="00080202" w:rsidP="00080202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n°2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740223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points)</w:t>
      </w:r>
    </w:p>
    <w:p w:rsidR="00BB47A7" w:rsidRDefault="00CC16D6" w:rsidP="00315D6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</w:t>
      </w:r>
      <w:r w:rsidR="00306105">
        <w:rPr>
          <w:sz w:val="24"/>
          <w:szCs w:val="24"/>
        </w:rPr>
        <w:tab/>
      </w:r>
      <w:r>
        <w:rPr>
          <w:sz w:val="24"/>
          <w:szCs w:val="24"/>
        </w:rPr>
        <w:t xml:space="preserve">a) </w:t>
      </w:r>
      <w:r w:rsidR="0007000B">
        <w:rPr>
          <w:sz w:val="24"/>
          <w:szCs w:val="24"/>
        </w:rPr>
        <w:t>Bien f</w:t>
      </w:r>
      <w:r w:rsidR="005D7949">
        <w:rPr>
          <w:sz w:val="24"/>
          <w:szCs w:val="24"/>
        </w:rPr>
        <w:t>aire attention dans quel sens est</w:t>
      </w:r>
      <w:r w:rsidR="0007000B">
        <w:rPr>
          <w:sz w:val="24"/>
          <w:szCs w:val="24"/>
        </w:rPr>
        <w:t xml:space="preserve"> la translation. </w:t>
      </w:r>
    </w:p>
    <w:p w:rsidR="00306105" w:rsidRDefault="00CC16D6" w:rsidP="005D79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1732C">
        <w:rPr>
          <w:sz w:val="24"/>
          <w:szCs w:val="24"/>
        </w:rPr>
        <w:t xml:space="preserve">Repérer un angle de 90° entre le rectangle 3 et un autre qui a tourné par rapport au rectangle 3. </w:t>
      </w:r>
    </w:p>
    <w:p w:rsidR="008B2ED4" w:rsidRDefault="005D7949" w:rsidP="008B2ED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</w:t>
      </w:r>
      <w:r w:rsidR="008B2ED4">
        <w:rPr>
          <w:sz w:val="24"/>
          <w:szCs w:val="24"/>
        </w:rPr>
        <w:t xml:space="preserve">. </w:t>
      </w:r>
      <w:r w:rsidR="0007000B">
        <w:rPr>
          <w:sz w:val="24"/>
          <w:szCs w:val="24"/>
        </w:rPr>
        <w:t>Le rapport de l’homothétie est 3 donc les longueurs sont divisées p</w:t>
      </w:r>
      <w:r w:rsidR="00607583">
        <w:rPr>
          <w:sz w:val="24"/>
          <w:szCs w:val="24"/>
        </w:rPr>
        <w:t>ar 3 pour obtenir un petit rec</w:t>
      </w:r>
      <w:r w:rsidR="0007000B">
        <w:rPr>
          <w:sz w:val="24"/>
          <w:szCs w:val="24"/>
        </w:rPr>
        <w:t xml:space="preserve">tangle. Par contre les aires vont être </w:t>
      </w:r>
      <w:r w:rsidR="00607583">
        <w:rPr>
          <w:sz w:val="24"/>
          <w:szCs w:val="24"/>
        </w:rPr>
        <w:t>….</w:t>
      </w:r>
      <w:r w:rsidR="0007000B">
        <w:rPr>
          <w:sz w:val="24"/>
          <w:szCs w:val="24"/>
        </w:rPr>
        <w:t xml:space="preserve"> fois plus petites. </w:t>
      </w:r>
      <w:r w:rsidR="0007000B">
        <w:rPr>
          <w:i/>
          <w:sz w:val="24"/>
          <w:szCs w:val="24"/>
        </w:rPr>
        <w:t xml:space="preserve">Autre méthode : </w:t>
      </w:r>
      <w:r w:rsidR="0007000B">
        <w:rPr>
          <w:sz w:val="24"/>
          <w:szCs w:val="24"/>
        </w:rPr>
        <w:t>compter le nombre de petits rectangles dans le rectangle ABCD</w:t>
      </w:r>
      <w:r w:rsidR="00607583">
        <w:rPr>
          <w:sz w:val="24"/>
          <w:szCs w:val="24"/>
        </w:rPr>
        <w:t xml:space="preserve">. </w:t>
      </w:r>
      <w:r w:rsidR="0007000B">
        <w:rPr>
          <w:sz w:val="24"/>
          <w:szCs w:val="24"/>
        </w:rPr>
        <w:t xml:space="preserve"> </w:t>
      </w:r>
    </w:p>
    <w:p w:rsidR="008B2ED4" w:rsidRDefault="008B2ED4" w:rsidP="00306105">
      <w:pPr>
        <w:rPr>
          <w:sz w:val="24"/>
          <w:szCs w:val="24"/>
        </w:rPr>
      </w:pPr>
    </w:p>
    <w:p w:rsidR="009323E0" w:rsidRPr="00CC16D6" w:rsidRDefault="009323E0" w:rsidP="00306105">
      <w:pPr>
        <w:rPr>
          <w:sz w:val="24"/>
          <w:szCs w:val="24"/>
        </w:rPr>
      </w:pPr>
    </w:p>
    <w:p w:rsidR="00F22845" w:rsidRDefault="00F22845" w:rsidP="00FD52D8">
      <w:pPr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</w:t>
      </w:r>
      <w:r w:rsidR="00173E11">
        <w:rPr>
          <w:b/>
          <w:i/>
          <w:sz w:val="24"/>
          <w:szCs w:val="24"/>
          <w:u w:val="single"/>
        </w:rPr>
        <w:t>3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BD2530">
        <w:rPr>
          <w:i/>
          <w:sz w:val="24"/>
          <w:szCs w:val="24"/>
        </w:rPr>
        <w:t>(</w:t>
      </w:r>
      <w:r w:rsidR="002F034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points)</w:t>
      </w:r>
    </w:p>
    <w:p w:rsidR="00405354" w:rsidRDefault="00173E11" w:rsidP="00BB47A7">
      <w:pPr>
        <w:rPr>
          <w:sz w:val="24"/>
        </w:rPr>
      </w:pPr>
      <w:r>
        <w:rPr>
          <w:sz w:val="24"/>
        </w:rPr>
        <w:t>1.</w:t>
      </w:r>
      <w:r w:rsidR="009E1084">
        <w:rPr>
          <w:sz w:val="24"/>
        </w:rPr>
        <w:t xml:space="preserve"> </w:t>
      </w:r>
      <w:r w:rsidR="002E7397">
        <w:rPr>
          <w:sz w:val="24"/>
        </w:rPr>
        <w:t xml:space="preserve">Utiliser la réciproque du théorème de Thalès. Calculer les bons rapports en les écrivant séparément. </w:t>
      </w:r>
      <w:r w:rsidR="009210A6">
        <w:rPr>
          <w:sz w:val="24"/>
        </w:rPr>
        <w:t xml:space="preserve"> </w:t>
      </w:r>
    </w:p>
    <w:p w:rsidR="00796DDC" w:rsidRDefault="00BB47A7" w:rsidP="002E7397">
      <w:pPr>
        <w:spacing w:before="120"/>
        <w:rPr>
          <w:sz w:val="24"/>
        </w:rPr>
      </w:pPr>
      <w:r>
        <w:rPr>
          <w:sz w:val="24"/>
        </w:rPr>
        <w:t>2</w:t>
      </w:r>
      <w:r w:rsidR="00A6442F">
        <w:rPr>
          <w:sz w:val="24"/>
        </w:rPr>
        <w:t>.</w:t>
      </w:r>
      <w:r w:rsidR="002E7397">
        <w:rPr>
          <w:sz w:val="24"/>
        </w:rPr>
        <w:t xml:space="preserve"> Ayant prouvé que les droites sont parallèles, on peut utiliser le théorème de Thalès dans les triangles AOB et COD. </w:t>
      </w:r>
    </w:p>
    <w:p w:rsidR="005F4673" w:rsidRPr="00881B59" w:rsidRDefault="00796DDC" w:rsidP="00881B59">
      <w:pPr>
        <w:spacing w:before="120"/>
        <w:rPr>
          <w:sz w:val="24"/>
          <w:szCs w:val="24"/>
        </w:rPr>
      </w:pPr>
      <w:r>
        <w:rPr>
          <w:sz w:val="24"/>
        </w:rPr>
        <w:t>3.</w:t>
      </w:r>
      <w:r w:rsidR="00881B59">
        <w:rPr>
          <w:sz w:val="24"/>
        </w:rPr>
        <w:t xml:space="preserve"> </w:t>
      </w:r>
      <w:r w:rsidR="002E7397">
        <w:rPr>
          <w:sz w:val="24"/>
        </w:rPr>
        <w:t>Le meuble est composé de 4 étages et de 5 étagères de 2 cm d’épaisseur. Il manque la longueur AC que l’</w:t>
      </w:r>
      <w:r w:rsidR="001D7A4A">
        <w:rPr>
          <w:sz w:val="24"/>
        </w:rPr>
        <w:t xml:space="preserve">on </w:t>
      </w:r>
      <w:r w:rsidR="002E7397">
        <w:rPr>
          <w:sz w:val="24"/>
        </w:rPr>
        <w:t xml:space="preserve">calcule à l’aide du théorème de Pythagore dans le triangle ADC rectangle en C. </w:t>
      </w:r>
    </w:p>
    <w:p w:rsidR="00DB7332" w:rsidRDefault="00DB7332" w:rsidP="00BE19E5">
      <w:pPr>
        <w:rPr>
          <w:sz w:val="24"/>
          <w:szCs w:val="24"/>
        </w:rPr>
      </w:pPr>
    </w:p>
    <w:p w:rsidR="009323E0" w:rsidRDefault="009323E0" w:rsidP="00BE19E5">
      <w:pPr>
        <w:rPr>
          <w:sz w:val="24"/>
          <w:szCs w:val="24"/>
        </w:rPr>
      </w:pPr>
    </w:p>
    <w:p w:rsidR="00642395" w:rsidRDefault="00642395" w:rsidP="00642395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n°4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607583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points)</w:t>
      </w:r>
    </w:p>
    <w:p w:rsidR="00642395" w:rsidRDefault="00560666" w:rsidP="00B94D8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07583">
        <w:rPr>
          <w:sz w:val="24"/>
          <w:szCs w:val="24"/>
        </w:rPr>
        <w:t xml:space="preserve">Faire une phrase correcte qui explique comment doit être le graphique si on a une situation de proportionnalité. </w:t>
      </w:r>
    </w:p>
    <w:p w:rsidR="00B94D8D" w:rsidRDefault="00560666" w:rsidP="00B94D8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07583">
        <w:rPr>
          <w:sz w:val="24"/>
          <w:szCs w:val="24"/>
        </w:rPr>
        <w:t>Lire les réponses aux différentes questions sur le graphique.</w:t>
      </w:r>
      <w:r w:rsidR="00B94D8D">
        <w:rPr>
          <w:sz w:val="24"/>
          <w:szCs w:val="24"/>
        </w:rPr>
        <w:t xml:space="preserve"> </w:t>
      </w:r>
    </w:p>
    <w:p w:rsidR="00607583" w:rsidRDefault="00B94D8D" w:rsidP="0056066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07583">
        <w:rPr>
          <w:sz w:val="24"/>
          <w:szCs w:val="24"/>
        </w:rPr>
        <w:t>Calculer la vitesse moyenne de cette famille (20 km en 7h) et comparer à 4 km/h.</w:t>
      </w:r>
    </w:p>
    <w:p w:rsidR="00B94D8D" w:rsidRDefault="00607583" w:rsidP="0056066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Autre méthode : </w:t>
      </w:r>
      <w:r>
        <w:rPr>
          <w:sz w:val="24"/>
          <w:szCs w:val="24"/>
        </w:rPr>
        <w:t xml:space="preserve">calculer le nombre de km parcourus en 7 h à 4 km/h. </w:t>
      </w:r>
    </w:p>
    <w:p w:rsidR="009323E0" w:rsidRDefault="009323E0" w:rsidP="00560666">
      <w:pPr>
        <w:rPr>
          <w:sz w:val="24"/>
          <w:szCs w:val="24"/>
        </w:rPr>
      </w:pPr>
    </w:p>
    <w:p w:rsidR="00607583" w:rsidRPr="00560666" w:rsidRDefault="00607583" w:rsidP="00560666">
      <w:pPr>
        <w:rPr>
          <w:sz w:val="24"/>
          <w:szCs w:val="24"/>
        </w:rPr>
      </w:pPr>
    </w:p>
    <w:p w:rsidR="00642395" w:rsidRDefault="00F22845" w:rsidP="00642395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</w:t>
      </w:r>
      <w:r w:rsidR="00642395">
        <w:rPr>
          <w:b/>
          <w:i/>
          <w:sz w:val="24"/>
          <w:szCs w:val="24"/>
          <w:u w:val="single"/>
        </w:rPr>
        <w:t>5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642395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points)</w:t>
      </w:r>
    </w:p>
    <w:p w:rsidR="00AF2D14" w:rsidRDefault="00607583" w:rsidP="00607583">
      <w:pPr>
        <w:pStyle w:val="Paragraphedeliste"/>
        <w:spacing w:before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Pour décomposer en produit de facteurs premiers, il faut diviser le nombre donné par des nombres premiers. </w:t>
      </w:r>
    </w:p>
    <w:p w:rsidR="009323E0" w:rsidRDefault="00042700" w:rsidP="00054C5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B112E">
        <w:rPr>
          <w:sz w:val="24"/>
          <w:szCs w:val="24"/>
        </w:rPr>
        <w:t xml:space="preserve">Le nombre de marins doit être un diviseur des 3 nombres, le seul diviseur commun à ces trois nombres est … Ne pas oublier d’écrire les calculs qui permettent de trouver ce qu’a chaque marin. </w:t>
      </w:r>
    </w:p>
    <w:p w:rsidR="00CB112E" w:rsidRDefault="00CB112E" w:rsidP="00054C5B">
      <w:pPr>
        <w:rPr>
          <w:sz w:val="24"/>
          <w:szCs w:val="24"/>
        </w:rPr>
      </w:pPr>
    </w:p>
    <w:p w:rsidR="00CB112E" w:rsidRDefault="00CB112E" w:rsidP="00054C5B">
      <w:pPr>
        <w:rPr>
          <w:sz w:val="24"/>
          <w:szCs w:val="24"/>
        </w:rPr>
      </w:pPr>
    </w:p>
    <w:p w:rsidR="002A0AFE" w:rsidRDefault="002A0AFE" w:rsidP="00054C5B">
      <w:pPr>
        <w:rPr>
          <w:sz w:val="24"/>
          <w:szCs w:val="24"/>
        </w:rPr>
      </w:pPr>
    </w:p>
    <w:p w:rsidR="005D7949" w:rsidRDefault="005D7949" w:rsidP="00BB47A7">
      <w:pPr>
        <w:rPr>
          <w:b/>
          <w:i/>
          <w:sz w:val="24"/>
          <w:szCs w:val="24"/>
          <w:u w:val="single"/>
        </w:rPr>
      </w:pPr>
    </w:p>
    <w:p w:rsidR="000017EC" w:rsidRPr="00BB47A7" w:rsidRDefault="000017EC" w:rsidP="000017E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Exercice n°</w:t>
      </w:r>
      <w:r w:rsidR="005D7949">
        <w:rPr>
          <w:b/>
          <w:i/>
          <w:sz w:val="24"/>
          <w:szCs w:val="24"/>
          <w:u w:val="single"/>
        </w:rPr>
        <w:t>6</w:t>
      </w:r>
      <w:r>
        <w:rPr>
          <w:b/>
          <w:i/>
          <w:sz w:val="24"/>
          <w:szCs w:val="24"/>
        </w:rPr>
        <w:t> 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5D7949">
        <w:rPr>
          <w:i/>
          <w:sz w:val="24"/>
          <w:szCs w:val="24"/>
        </w:rPr>
        <w:t>(7</w:t>
      </w:r>
      <w:r>
        <w:rPr>
          <w:i/>
          <w:sz w:val="24"/>
          <w:szCs w:val="24"/>
        </w:rPr>
        <w:t xml:space="preserve"> points)</w:t>
      </w:r>
    </w:p>
    <w:p w:rsidR="00C6793D" w:rsidRDefault="00C6793D" w:rsidP="00C34D85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Il faut d’abord calculer le volume d’eau dans la piscine (attention, il y a 65 cm et pas 70). Si vous laissez les longueurs en cm, attention à bien convertir les </w:t>
      </w:r>
      <w:r w:rsidRPr="00C6793D">
        <w:rPr>
          <w:szCs w:val="24"/>
        </w:rPr>
        <w:t>cm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en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. Sinon, mettre les longueurs en m avant de calculer le volume. </w:t>
      </w:r>
    </w:p>
    <w:p w:rsidR="00C6793D" w:rsidRDefault="00C6793D" w:rsidP="00C6793D">
      <w:pPr>
        <w:pStyle w:val="Corpsdetexte2"/>
        <w:rPr>
          <w:szCs w:val="24"/>
        </w:rPr>
      </w:pPr>
      <w:r>
        <w:rPr>
          <w:szCs w:val="24"/>
        </w:rPr>
        <w:t xml:space="preserve">Puis, calculer le coût de l’eau grâce au document 3. </w:t>
      </w:r>
    </w:p>
    <w:p w:rsidR="00C6793D" w:rsidRDefault="00C6793D" w:rsidP="00C34D85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Calculer ensuite le nombre de jours qu’il y a du mois de juin au mois de septembre. </w:t>
      </w:r>
    </w:p>
    <w:p w:rsidR="00C6793D" w:rsidRDefault="00C6793D" w:rsidP="00C6793D">
      <w:pPr>
        <w:pStyle w:val="Corpsdetexte2"/>
        <w:rPr>
          <w:szCs w:val="24"/>
        </w:rPr>
      </w:pPr>
      <w:r>
        <w:rPr>
          <w:szCs w:val="24"/>
        </w:rPr>
        <w:t xml:space="preserve">Calculer la consommation électrique de la pompe durant ces 4 mois en kWh. </w:t>
      </w:r>
    </w:p>
    <w:p w:rsidR="00C6793D" w:rsidRPr="00C6793D" w:rsidRDefault="00C6793D" w:rsidP="00C6793D">
      <w:pPr>
        <w:pStyle w:val="Corpsdetexte2"/>
        <w:rPr>
          <w:szCs w:val="24"/>
        </w:rPr>
      </w:pPr>
      <w:r>
        <w:rPr>
          <w:szCs w:val="24"/>
        </w:rPr>
        <w:t xml:space="preserve">Grâce au document 2, calculer le coût </w:t>
      </w:r>
      <w:r w:rsidR="00A64215">
        <w:rPr>
          <w:szCs w:val="24"/>
        </w:rPr>
        <w:t xml:space="preserve">de l’énergie électrique consommée. </w:t>
      </w:r>
    </w:p>
    <w:p w:rsidR="00A64215" w:rsidRDefault="00A64215" w:rsidP="00C34D85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Ajouter le coût de l’eau, de l’électricité et de l’achat de la piscine et de la pompe. </w:t>
      </w:r>
    </w:p>
    <w:p w:rsidR="00C34D85" w:rsidRPr="000A6278" w:rsidRDefault="00A64215" w:rsidP="00A64215">
      <w:pPr>
        <w:pStyle w:val="Corpsdetexte2"/>
        <w:rPr>
          <w:szCs w:val="24"/>
        </w:rPr>
      </w:pPr>
      <w:r>
        <w:rPr>
          <w:szCs w:val="24"/>
        </w:rPr>
        <w:t>Comparer ce résultat à 200 € et conclure</w:t>
      </w:r>
    </w:p>
    <w:p w:rsidR="0038796B" w:rsidRPr="005D2893" w:rsidRDefault="005D2893" w:rsidP="00A64215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Attention à bien rédiger ce problème : on écrit d’abord les calculs en ligne puis on fait une phrase qui explique ce que l’on vient de calculer. Il faut aussi aller à la ligne à chaque nouveau calcul pour que ce soit plus lisible. </w:t>
      </w:r>
    </w:p>
    <w:p w:rsidR="00A64215" w:rsidRDefault="00A64215" w:rsidP="00AA6581">
      <w:pPr>
        <w:rPr>
          <w:sz w:val="24"/>
          <w:szCs w:val="24"/>
        </w:rPr>
      </w:pPr>
    </w:p>
    <w:p w:rsidR="00A64215" w:rsidRPr="00482BC4" w:rsidRDefault="00A64215" w:rsidP="00AA6581">
      <w:pPr>
        <w:rPr>
          <w:sz w:val="24"/>
          <w:szCs w:val="24"/>
        </w:rPr>
      </w:pPr>
    </w:p>
    <w:p w:rsidR="00F22845" w:rsidRDefault="00F22845" w:rsidP="00AA6581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</w:t>
      </w:r>
      <w:r w:rsidR="005D2893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322326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points)</w:t>
      </w:r>
    </w:p>
    <w:p w:rsidR="00D75FEE" w:rsidRDefault="00D75FEE" w:rsidP="0038796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Partie I </w:t>
      </w:r>
    </w:p>
    <w:p w:rsidR="00D75FEE" w:rsidRDefault="0094122B" w:rsidP="003879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75FEE">
        <w:rPr>
          <w:sz w:val="24"/>
          <w:szCs w:val="24"/>
        </w:rPr>
        <w:t xml:space="preserve">Calculer la longueur du côté lorsque </w:t>
      </w:r>
      <w:r w:rsidR="00D75FEE" w:rsidRPr="00D75FEE">
        <w:rPr>
          <w:i/>
          <w:sz w:val="24"/>
          <w:szCs w:val="24"/>
        </w:rPr>
        <w:t>x</w:t>
      </w:r>
      <w:r w:rsidR="00D75FEE">
        <w:rPr>
          <w:sz w:val="24"/>
          <w:szCs w:val="24"/>
        </w:rPr>
        <w:t xml:space="preserve"> vaut 2 et construire le triangle en utilisant le compas. </w:t>
      </w:r>
    </w:p>
    <w:p w:rsidR="001F29C5" w:rsidRDefault="0094122B" w:rsidP="001F29C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75FEE">
        <w:rPr>
          <w:sz w:val="24"/>
          <w:szCs w:val="24"/>
        </w:rPr>
        <w:t>a) Exprimer l</w:t>
      </w:r>
      <w:r w:rsidR="001F29C5">
        <w:rPr>
          <w:sz w:val="24"/>
          <w:szCs w:val="24"/>
        </w:rPr>
        <w:t>e périmètre</w:t>
      </w:r>
      <w:r w:rsidR="00D75FEE">
        <w:rPr>
          <w:sz w:val="24"/>
          <w:szCs w:val="24"/>
        </w:rPr>
        <w:t xml:space="preserve"> du rectangle en fonction de </w:t>
      </w:r>
      <w:r w:rsidR="00D75FEE">
        <w:rPr>
          <w:i/>
          <w:sz w:val="24"/>
          <w:szCs w:val="24"/>
        </w:rPr>
        <w:t>x</w:t>
      </w:r>
      <w:r w:rsidR="00D75FEE">
        <w:rPr>
          <w:sz w:val="24"/>
          <w:szCs w:val="24"/>
        </w:rPr>
        <w:t>, développer et réduire l’expression obtenue et vous devez avoir 12</w:t>
      </w:r>
      <w:r w:rsidR="00D75FEE">
        <w:rPr>
          <w:i/>
          <w:sz w:val="24"/>
          <w:szCs w:val="24"/>
        </w:rPr>
        <w:t>x</w:t>
      </w:r>
      <w:r w:rsidR="00D75FEE">
        <w:rPr>
          <w:sz w:val="24"/>
          <w:szCs w:val="24"/>
        </w:rPr>
        <w:t xml:space="preserve"> + 3. </w:t>
      </w:r>
      <w:r w:rsidR="001F29C5">
        <w:rPr>
          <w:sz w:val="24"/>
          <w:szCs w:val="24"/>
        </w:rPr>
        <w:t>(</w:t>
      </w:r>
      <w:r w:rsidR="001F29C5">
        <w:rPr>
          <w:i/>
          <w:sz w:val="24"/>
          <w:szCs w:val="24"/>
        </w:rPr>
        <w:t xml:space="preserve">rappel : </w:t>
      </w:r>
      <w:r w:rsidR="001F29C5" w:rsidRPr="001F29C5">
        <w:rPr>
          <w:i/>
          <w:sz w:val="24"/>
          <w:szCs w:val="24"/>
        </w:rPr>
        <w:t>Le périmètre d’une figure est la longueur du tour de la figure</w:t>
      </w:r>
      <w:r w:rsidR="001F29C5">
        <w:rPr>
          <w:sz w:val="24"/>
          <w:szCs w:val="24"/>
        </w:rPr>
        <w:t>.)</w:t>
      </w:r>
    </w:p>
    <w:p w:rsidR="00322326" w:rsidRDefault="00D75FEE" w:rsidP="00D75FEE">
      <w:pPr>
        <w:rPr>
          <w:sz w:val="24"/>
          <w:szCs w:val="24"/>
        </w:rPr>
      </w:pPr>
      <w:r>
        <w:rPr>
          <w:sz w:val="24"/>
          <w:szCs w:val="24"/>
        </w:rPr>
        <w:t>b) Il faut résoudre l’équation 12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+ 3 = 18.  </w:t>
      </w:r>
    </w:p>
    <w:p w:rsidR="00C30BCC" w:rsidRDefault="00B72383" w:rsidP="00C30BC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</w:t>
      </w:r>
      <w:r w:rsidR="0038796B">
        <w:rPr>
          <w:sz w:val="24"/>
          <w:szCs w:val="24"/>
        </w:rPr>
        <w:t xml:space="preserve"> </w:t>
      </w:r>
      <w:r w:rsidR="00C30BCC">
        <w:rPr>
          <w:sz w:val="24"/>
          <w:szCs w:val="24"/>
        </w:rPr>
        <w:t xml:space="preserve">Il faut exprimer en fonction de </w:t>
      </w:r>
      <w:r w:rsidR="00C30BCC">
        <w:rPr>
          <w:i/>
          <w:sz w:val="24"/>
          <w:szCs w:val="24"/>
        </w:rPr>
        <w:t>x</w:t>
      </w:r>
      <w:r w:rsidR="00C30BCC">
        <w:rPr>
          <w:sz w:val="24"/>
          <w:szCs w:val="24"/>
        </w:rPr>
        <w:t xml:space="preserve"> le périmètre du triangle et le comparer à celui du rectangle. </w:t>
      </w:r>
    </w:p>
    <w:p w:rsidR="00C30BCC" w:rsidRPr="00881B59" w:rsidRDefault="00C30BCC" w:rsidP="00C30BCC">
      <w:pPr>
        <w:rPr>
          <w:sz w:val="24"/>
          <w:szCs w:val="24"/>
        </w:rPr>
      </w:pPr>
      <w:r>
        <w:rPr>
          <w:sz w:val="24"/>
        </w:rPr>
        <w:t>(</w:t>
      </w:r>
      <w:r>
        <w:rPr>
          <w:i/>
          <w:sz w:val="24"/>
        </w:rPr>
        <w:t>Des exemples ne suffisent pas, il faut que l’égalité soit vraie pour toute valeur de x</w:t>
      </w:r>
      <w:r>
        <w:rPr>
          <w:sz w:val="24"/>
        </w:rPr>
        <w:t>)</w:t>
      </w:r>
    </w:p>
    <w:p w:rsidR="00C30BCC" w:rsidRDefault="00C30BCC" w:rsidP="00D5253D">
      <w:pPr>
        <w:spacing w:before="120"/>
        <w:rPr>
          <w:sz w:val="24"/>
          <w:szCs w:val="24"/>
        </w:rPr>
      </w:pPr>
    </w:p>
    <w:p w:rsidR="00C30BCC" w:rsidRDefault="00C30BCC" w:rsidP="00C30BC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Partie II </w:t>
      </w:r>
    </w:p>
    <w:p w:rsidR="00D15A88" w:rsidRDefault="00B206D8" w:rsidP="00C30BC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Bien observer les instructions qui sont dans la boucle « répéter » et cela permet de déterminer si le script fait un rectangle ou un triangle. </w:t>
      </w:r>
    </w:p>
    <w:p w:rsidR="00B206D8" w:rsidRPr="00D15A88" w:rsidRDefault="00B206D8" w:rsidP="00C30BC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Pour déterminer A, B, C et D, il faut penser au nombre de côtés de chacune des f</w:t>
      </w:r>
      <w:r w:rsidR="00030005">
        <w:rPr>
          <w:sz w:val="24"/>
          <w:szCs w:val="24"/>
        </w:rPr>
        <w:t>igures et aux</w:t>
      </w:r>
      <w:r>
        <w:rPr>
          <w:sz w:val="24"/>
          <w:szCs w:val="24"/>
        </w:rPr>
        <w:t xml:space="preserve"> angles formés par les côtés. </w:t>
      </w:r>
      <w:r w:rsidR="00030005">
        <w:rPr>
          <w:sz w:val="24"/>
          <w:szCs w:val="24"/>
        </w:rPr>
        <w:t>Attention, dans le triangle équilatéral, il y a bien des angles de 60° mais pensez à la position du « chat » avant de tourner et vous trouverez le bon angle !</w:t>
      </w:r>
    </w:p>
    <w:sectPr w:rsidR="00B206D8" w:rsidRPr="00D15A88" w:rsidSect="00426BB8">
      <w:footerReference w:type="default" r:id="rId8"/>
      <w:type w:val="continuous"/>
      <w:pgSz w:w="11906" w:h="16838"/>
      <w:pgMar w:top="567" w:right="567" w:bottom="709" w:left="567" w:header="0" w:footer="85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86" w:rsidRDefault="00D72186" w:rsidP="00E65FC0">
      <w:r>
        <w:separator/>
      </w:r>
    </w:p>
  </w:endnote>
  <w:endnote w:type="continuationSeparator" w:id="1">
    <w:p w:rsidR="00D72186" w:rsidRDefault="00D72186" w:rsidP="00E6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84" w:rsidRDefault="00B55CC8">
    <w:pPr>
      <w:pStyle w:val="Pieddepage"/>
      <w:jc w:val="center"/>
    </w:pPr>
    <w:r>
      <w:t xml:space="preserve">Page </w:t>
    </w:r>
    <w:r w:rsidR="004B6355">
      <w:rPr>
        <w:b/>
        <w:sz w:val="24"/>
        <w:szCs w:val="24"/>
      </w:rPr>
      <w:fldChar w:fldCharType="begin"/>
    </w:r>
    <w:r>
      <w:rPr>
        <w:b/>
      </w:rPr>
      <w:instrText>PAGE</w:instrText>
    </w:r>
    <w:r w:rsidR="004B6355">
      <w:rPr>
        <w:b/>
        <w:sz w:val="24"/>
        <w:szCs w:val="24"/>
      </w:rPr>
      <w:fldChar w:fldCharType="separate"/>
    </w:r>
    <w:r w:rsidR="001F29C5">
      <w:rPr>
        <w:b/>
        <w:noProof/>
      </w:rPr>
      <w:t>2</w:t>
    </w:r>
    <w:r w:rsidR="004B6355">
      <w:rPr>
        <w:b/>
        <w:sz w:val="24"/>
        <w:szCs w:val="24"/>
      </w:rPr>
      <w:fldChar w:fldCharType="end"/>
    </w:r>
    <w:r>
      <w:t xml:space="preserve"> sur </w:t>
    </w:r>
    <w:r w:rsidR="004B635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B6355">
      <w:rPr>
        <w:b/>
        <w:sz w:val="24"/>
        <w:szCs w:val="24"/>
      </w:rPr>
      <w:fldChar w:fldCharType="separate"/>
    </w:r>
    <w:r w:rsidR="001F29C5">
      <w:rPr>
        <w:b/>
        <w:noProof/>
      </w:rPr>
      <w:t>2</w:t>
    </w:r>
    <w:r w:rsidR="004B6355">
      <w:rPr>
        <w:b/>
        <w:sz w:val="24"/>
        <w:szCs w:val="24"/>
      </w:rPr>
      <w:fldChar w:fldCharType="end"/>
    </w:r>
  </w:p>
  <w:p w:rsidR="0017670E" w:rsidRPr="00D22EE7" w:rsidRDefault="00D72186" w:rsidP="00D22E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86" w:rsidRDefault="00D72186" w:rsidP="00E65FC0">
      <w:r>
        <w:separator/>
      </w:r>
    </w:p>
  </w:footnote>
  <w:footnote w:type="continuationSeparator" w:id="1">
    <w:p w:rsidR="00D72186" w:rsidRDefault="00D72186" w:rsidP="00E6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0D4"/>
    <w:multiLevelType w:val="hybridMultilevel"/>
    <w:tmpl w:val="44141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549"/>
    <w:multiLevelType w:val="hybridMultilevel"/>
    <w:tmpl w:val="5CD0F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F5F"/>
    <w:multiLevelType w:val="hybridMultilevel"/>
    <w:tmpl w:val="B2723C18"/>
    <w:lvl w:ilvl="0" w:tplc="498044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E4CDE"/>
    <w:multiLevelType w:val="hybridMultilevel"/>
    <w:tmpl w:val="B4B64D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4C02"/>
    <w:multiLevelType w:val="hybridMultilevel"/>
    <w:tmpl w:val="5740A7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E781E"/>
    <w:multiLevelType w:val="hybridMultilevel"/>
    <w:tmpl w:val="E43EC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65C1"/>
    <w:multiLevelType w:val="hybridMultilevel"/>
    <w:tmpl w:val="0A3E5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5B44"/>
    <w:multiLevelType w:val="hybridMultilevel"/>
    <w:tmpl w:val="7F322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243"/>
    <w:multiLevelType w:val="hybridMultilevel"/>
    <w:tmpl w:val="CE201608"/>
    <w:lvl w:ilvl="0" w:tplc="B064A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6237C97"/>
    <w:multiLevelType w:val="hybridMultilevel"/>
    <w:tmpl w:val="4EF22F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F22845"/>
    <w:rsid w:val="000017EC"/>
    <w:rsid w:val="00016858"/>
    <w:rsid w:val="00017BE4"/>
    <w:rsid w:val="0002092C"/>
    <w:rsid w:val="0002136B"/>
    <w:rsid w:val="000242BE"/>
    <w:rsid w:val="00024A47"/>
    <w:rsid w:val="00025A77"/>
    <w:rsid w:val="000262C1"/>
    <w:rsid w:val="00030005"/>
    <w:rsid w:val="00040992"/>
    <w:rsid w:val="00042700"/>
    <w:rsid w:val="000435A5"/>
    <w:rsid w:val="00054C5B"/>
    <w:rsid w:val="00056036"/>
    <w:rsid w:val="00057DD5"/>
    <w:rsid w:val="000672E2"/>
    <w:rsid w:val="0007000B"/>
    <w:rsid w:val="00080202"/>
    <w:rsid w:val="0008204D"/>
    <w:rsid w:val="0008738B"/>
    <w:rsid w:val="00091500"/>
    <w:rsid w:val="0009557E"/>
    <w:rsid w:val="000A067B"/>
    <w:rsid w:val="000B0CAA"/>
    <w:rsid w:val="000C06AF"/>
    <w:rsid w:val="000C5D99"/>
    <w:rsid w:val="000C68C9"/>
    <w:rsid w:val="000D4CB2"/>
    <w:rsid w:val="000E0C7C"/>
    <w:rsid w:val="000E15A3"/>
    <w:rsid w:val="000E40E8"/>
    <w:rsid w:val="000F4B13"/>
    <w:rsid w:val="000F5FED"/>
    <w:rsid w:val="000F78E2"/>
    <w:rsid w:val="001105C4"/>
    <w:rsid w:val="00111C6C"/>
    <w:rsid w:val="0012214A"/>
    <w:rsid w:val="001228D6"/>
    <w:rsid w:val="00140AF3"/>
    <w:rsid w:val="00142A8A"/>
    <w:rsid w:val="00144396"/>
    <w:rsid w:val="00150365"/>
    <w:rsid w:val="0015130C"/>
    <w:rsid w:val="0015708A"/>
    <w:rsid w:val="00163DF4"/>
    <w:rsid w:val="00173E11"/>
    <w:rsid w:val="00190A2D"/>
    <w:rsid w:val="00191E28"/>
    <w:rsid w:val="001939F6"/>
    <w:rsid w:val="00193EF5"/>
    <w:rsid w:val="001A368B"/>
    <w:rsid w:val="001A717C"/>
    <w:rsid w:val="001B5DE5"/>
    <w:rsid w:val="001B6921"/>
    <w:rsid w:val="001C03C0"/>
    <w:rsid w:val="001C327E"/>
    <w:rsid w:val="001C3427"/>
    <w:rsid w:val="001C5151"/>
    <w:rsid w:val="001D721B"/>
    <w:rsid w:val="001D7A4A"/>
    <w:rsid w:val="001E1707"/>
    <w:rsid w:val="001E6F04"/>
    <w:rsid w:val="001F29C5"/>
    <w:rsid w:val="00204FA4"/>
    <w:rsid w:val="00210AD4"/>
    <w:rsid w:val="00212FB5"/>
    <w:rsid w:val="002149E7"/>
    <w:rsid w:val="00230EA1"/>
    <w:rsid w:val="0023323D"/>
    <w:rsid w:val="0023375F"/>
    <w:rsid w:val="002376CC"/>
    <w:rsid w:val="0024044C"/>
    <w:rsid w:val="00257173"/>
    <w:rsid w:val="00265D4A"/>
    <w:rsid w:val="00266DF1"/>
    <w:rsid w:val="002738E5"/>
    <w:rsid w:val="0028101B"/>
    <w:rsid w:val="00284323"/>
    <w:rsid w:val="00285F0C"/>
    <w:rsid w:val="0029563F"/>
    <w:rsid w:val="002A0AFE"/>
    <w:rsid w:val="002A388C"/>
    <w:rsid w:val="002A5DD0"/>
    <w:rsid w:val="002B2104"/>
    <w:rsid w:val="002B4AF8"/>
    <w:rsid w:val="002C0FC8"/>
    <w:rsid w:val="002D4460"/>
    <w:rsid w:val="002D538D"/>
    <w:rsid w:val="002E7397"/>
    <w:rsid w:val="002F0345"/>
    <w:rsid w:val="002F2CA5"/>
    <w:rsid w:val="00306105"/>
    <w:rsid w:val="0030718D"/>
    <w:rsid w:val="00315D6D"/>
    <w:rsid w:val="00322326"/>
    <w:rsid w:val="00335F8A"/>
    <w:rsid w:val="003431C9"/>
    <w:rsid w:val="00350F69"/>
    <w:rsid w:val="00354D9E"/>
    <w:rsid w:val="003629C1"/>
    <w:rsid w:val="00366422"/>
    <w:rsid w:val="00376028"/>
    <w:rsid w:val="003825DB"/>
    <w:rsid w:val="003848E5"/>
    <w:rsid w:val="0038796B"/>
    <w:rsid w:val="00390BE6"/>
    <w:rsid w:val="00393D4A"/>
    <w:rsid w:val="00393E8C"/>
    <w:rsid w:val="00394BE6"/>
    <w:rsid w:val="003A3FFB"/>
    <w:rsid w:val="003A5B32"/>
    <w:rsid w:val="003C3F71"/>
    <w:rsid w:val="003D2A13"/>
    <w:rsid w:val="003E0CB0"/>
    <w:rsid w:val="003F1491"/>
    <w:rsid w:val="003F26F2"/>
    <w:rsid w:val="00403B6A"/>
    <w:rsid w:val="00405354"/>
    <w:rsid w:val="00406F1C"/>
    <w:rsid w:val="00422A1D"/>
    <w:rsid w:val="00426BB8"/>
    <w:rsid w:val="0043738C"/>
    <w:rsid w:val="00447929"/>
    <w:rsid w:val="00461D11"/>
    <w:rsid w:val="004633C3"/>
    <w:rsid w:val="004735AB"/>
    <w:rsid w:val="00482BC4"/>
    <w:rsid w:val="00491166"/>
    <w:rsid w:val="00493E41"/>
    <w:rsid w:val="004A06CA"/>
    <w:rsid w:val="004A2A79"/>
    <w:rsid w:val="004B4BA1"/>
    <w:rsid w:val="004B5651"/>
    <w:rsid w:val="004B6355"/>
    <w:rsid w:val="004D6AF7"/>
    <w:rsid w:val="004E5298"/>
    <w:rsid w:val="004F41BE"/>
    <w:rsid w:val="004F5158"/>
    <w:rsid w:val="004F7A02"/>
    <w:rsid w:val="00500730"/>
    <w:rsid w:val="00504315"/>
    <w:rsid w:val="00511885"/>
    <w:rsid w:val="00512FB4"/>
    <w:rsid w:val="00517190"/>
    <w:rsid w:val="005247A4"/>
    <w:rsid w:val="00545349"/>
    <w:rsid w:val="00560666"/>
    <w:rsid w:val="0056126E"/>
    <w:rsid w:val="00561DB4"/>
    <w:rsid w:val="0056460F"/>
    <w:rsid w:val="005668F2"/>
    <w:rsid w:val="0057074A"/>
    <w:rsid w:val="00571043"/>
    <w:rsid w:val="00575395"/>
    <w:rsid w:val="0057685B"/>
    <w:rsid w:val="00580E3D"/>
    <w:rsid w:val="005860A6"/>
    <w:rsid w:val="00591202"/>
    <w:rsid w:val="0059399C"/>
    <w:rsid w:val="005A27E2"/>
    <w:rsid w:val="005B1519"/>
    <w:rsid w:val="005B5100"/>
    <w:rsid w:val="005D2893"/>
    <w:rsid w:val="005D417F"/>
    <w:rsid w:val="005D4BC2"/>
    <w:rsid w:val="005D7949"/>
    <w:rsid w:val="005E1804"/>
    <w:rsid w:val="005E3928"/>
    <w:rsid w:val="005E5C6A"/>
    <w:rsid w:val="005F4673"/>
    <w:rsid w:val="005F6EB2"/>
    <w:rsid w:val="00600A06"/>
    <w:rsid w:val="00607583"/>
    <w:rsid w:val="00610868"/>
    <w:rsid w:val="00623819"/>
    <w:rsid w:val="0062547F"/>
    <w:rsid w:val="006275D1"/>
    <w:rsid w:val="00632221"/>
    <w:rsid w:val="006345CD"/>
    <w:rsid w:val="006354F9"/>
    <w:rsid w:val="006379AC"/>
    <w:rsid w:val="00642395"/>
    <w:rsid w:val="006432E8"/>
    <w:rsid w:val="00647738"/>
    <w:rsid w:val="00647787"/>
    <w:rsid w:val="00647E83"/>
    <w:rsid w:val="006623D5"/>
    <w:rsid w:val="0067005C"/>
    <w:rsid w:val="006715A6"/>
    <w:rsid w:val="00682103"/>
    <w:rsid w:val="00683797"/>
    <w:rsid w:val="0068648B"/>
    <w:rsid w:val="006933A6"/>
    <w:rsid w:val="00696F2A"/>
    <w:rsid w:val="006A27D3"/>
    <w:rsid w:val="006A3C3F"/>
    <w:rsid w:val="006B26D1"/>
    <w:rsid w:val="006B3A46"/>
    <w:rsid w:val="006B4259"/>
    <w:rsid w:val="006C1189"/>
    <w:rsid w:val="006C1B62"/>
    <w:rsid w:val="006C21E7"/>
    <w:rsid w:val="006C3D27"/>
    <w:rsid w:val="006D16DF"/>
    <w:rsid w:val="006D399B"/>
    <w:rsid w:val="006D42D3"/>
    <w:rsid w:val="006E1A74"/>
    <w:rsid w:val="006E3DC7"/>
    <w:rsid w:val="006F1D14"/>
    <w:rsid w:val="00700C48"/>
    <w:rsid w:val="007019C7"/>
    <w:rsid w:val="00711BDC"/>
    <w:rsid w:val="00740223"/>
    <w:rsid w:val="00746DE6"/>
    <w:rsid w:val="00754914"/>
    <w:rsid w:val="00757368"/>
    <w:rsid w:val="00764382"/>
    <w:rsid w:val="00771CF1"/>
    <w:rsid w:val="00773979"/>
    <w:rsid w:val="00773DCC"/>
    <w:rsid w:val="00776C3F"/>
    <w:rsid w:val="007801AF"/>
    <w:rsid w:val="00782DD5"/>
    <w:rsid w:val="007837D9"/>
    <w:rsid w:val="007841DF"/>
    <w:rsid w:val="007842B0"/>
    <w:rsid w:val="00786DF9"/>
    <w:rsid w:val="00796DDC"/>
    <w:rsid w:val="007A3334"/>
    <w:rsid w:val="007B60C8"/>
    <w:rsid w:val="007D0D36"/>
    <w:rsid w:val="007D1815"/>
    <w:rsid w:val="007D25C4"/>
    <w:rsid w:val="007D5929"/>
    <w:rsid w:val="007E1AD2"/>
    <w:rsid w:val="007E28C4"/>
    <w:rsid w:val="007E6BD6"/>
    <w:rsid w:val="007F63A7"/>
    <w:rsid w:val="007F740A"/>
    <w:rsid w:val="007F7DD8"/>
    <w:rsid w:val="0080294B"/>
    <w:rsid w:val="00805176"/>
    <w:rsid w:val="00831B6A"/>
    <w:rsid w:val="008323F9"/>
    <w:rsid w:val="0083616E"/>
    <w:rsid w:val="008362D1"/>
    <w:rsid w:val="008533B1"/>
    <w:rsid w:val="0085598E"/>
    <w:rsid w:val="00862763"/>
    <w:rsid w:val="00881B59"/>
    <w:rsid w:val="00883D7E"/>
    <w:rsid w:val="008842D1"/>
    <w:rsid w:val="008A0046"/>
    <w:rsid w:val="008A539D"/>
    <w:rsid w:val="008B2ED4"/>
    <w:rsid w:val="008B3248"/>
    <w:rsid w:val="008B41EA"/>
    <w:rsid w:val="008B7E14"/>
    <w:rsid w:val="008C2025"/>
    <w:rsid w:val="008C4123"/>
    <w:rsid w:val="008E7346"/>
    <w:rsid w:val="008F380A"/>
    <w:rsid w:val="009019CD"/>
    <w:rsid w:val="0090372F"/>
    <w:rsid w:val="009047BC"/>
    <w:rsid w:val="0090500A"/>
    <w:rsid w:val="0091061A"/>
    <w:rsid w:val="00915251"/>
    <w:rsid w:val="009171DE"/>
    <w:rsid w:val="009210A6"/>
    <w:rsid w:val="00924A82"/>
    <w:rsid w:val="00927909"/>
    <w:rsid w:val="009323E0"/>
    <w:rsid w:val="0094122B"/>
    <w:rsid w:val="00941D08"/>
    <w:rsid w:val="009446DF"/>
    <w:rsid w:val="009478C1"/>
    <w:rsid w:val="00951054"/>
    <w:rsid w:val="009823FD"/>
    <w:rsid w:val="00982809"/>
    <w:rsid w:val="009835BF"/>
    <w:rsid w:val="00983DDC"/>
    <w:rsid w:val="00993DAC"/>
    <w:rsid w:val="009962B0"/>
    <w:rsid w:val="009A3385"/>
    <w:rsid w:val="009A75E1"/>
    <w:rsid w:val="009B077F"/>
    <w:rsid w:val="009B633D"/>
    <w:rsid w:val="009C762D"/>
    <w:rsid w:val="009D0122"/>
    <w:rsid w:val="009D06C6"/>
    <w:rsid w:val="009E1084"/>
    <w:rsid w:val="009E54D1"/>
    <w:rsid w:val="00A10E34"/>
    <w:rsid w:val="00A20F31"/>
    <w:rsid w:val="00A2366A"/>
    <w:rsid w:val="00A25ECE"/>
    <w:rsid w:val="00A3323E"/>
    <w:rsid w:val="00A4106B"/>
    <w:rsid w:val="00A423D2"/>
    <w:rsid w:val="00A470F8"/>
    <w:rsid w:val="00A53B5C"/>
    <w:rsid w:val="00A54EBA"/>
    <w:rsid w:val="00A617C2"/>
    <w:rsid w:val="00A623A9"/>
    <w:rsid w:val="00A64215"/>
    <w:rsid w:val="00A6442F"/>
    <w:rsid w:val="00A724F6"/>
    <w:rsid w:val="00A73C2C"/>
    <w:rsid w:val="00A863A2"/>
    <w:rsid w:val="00A91C32"/>
    <w:rsid w:val="00A96793"/>
    <w:rsid w:val="00AA1A4A"/>
    <w:rsid w:val="00AA20CB"/>
    <w:rsid w:val="00AA6581"/>
    <w:rsid w:val="00AB00C2"/>
    <w:rsid w:val="00AB23BD"/>
    <w:rsid w:val="00AB56EB"/>
    <w:rsid w:val="00AB5D46"/>
    <w:rsid w:val="00AB658B"/>
    <w:rsid w:val="00AC054E"/>
    <w:rsid w:val="00AC2D9F"/>
    <w:rsid w:val="00AC5DAD"/>
    <w:rsid w:val="00AD16C4"/>
    <w:rsid w:val="00AE176F"/>
    <w:rsid w:val="00AE3F6A"/>
    <w:rsid w:val="00AF0E57"/>
    <w:rsid w:val="00AF2D14"/>
    <w:rsid w:val="00AF7462"/>
    <w:rsid w:val="00B02568"/>
    <w:rsid w:val="00B0586E"/>
    <w:rsid w:val="00B05EF0"/>
    <w:rsid w:val="00B12E3B"/>
    <w:rsid w:val="00B14E6D"/>
    <w:rsid w:val="00B206D8"/>
    <w:rsid w:val="00B31DE1"/>
    <w:rsid w:val="00B33889"/>
    <w:rsid w:val="00B34AFD"/>
    <w:rsid w:val="00B34D0C"/>
    <w:rsid w:val="00B37ACF"/>
    <w:rsid w:val="00B4094D"/>
    <w:rsid w:val="00B45920"/>
    <w:rsid w:val="00B52DEE"/>
    <w:rsid w:val="00B53EAD"/>
    <w:rsid w:val="00B54291"/>
    <w:rsid w:val="00B55CC8"/>
    <w:rsid w:val="00B5621B"/>
    <w:rsid w:val="00B63A35"/>
    <w:rsid w:val="00B72383"/>
    <w:rsid w:val="00B7663A"/>
    <w:rsid w:val="00B814E8"/>
    <w:rsid w:val="00B85FA4"/>
    <w:rsid w:val="00B87D94"/>
    <w:rsid w:val="00B92158"/>
    <w:rsid w:val="00B94D8D"/>
    <w:rsid w:val="00B956D7"/>
    <w:rsid w:val="00BA6475"/>
    <w:rsid w:val="00BB2754"/>
    <w:rsid w:val="00BB47A7"/>
    <w:rsid w:val="00BB4C34"/>
    <w:rsid w:val="00BB6B61"/>
    <w:rsid w:val="00BB7BBA"/>
    <w:rsid w:val="00BC00C7"/>
    <w:rsid w:val="00BC34CD"/>
    <w:rsid w:val="00BC6532"/>
    <w:rsid w:val="00BD226C"/>
    <w:rsid w:val="00BD2530"/>
    <w:rsid w:val="00BD4CDF"/>
    <w:rsid w:val="00BD54D5"/>
    <w:rsid w:val="00BE19E5"/>
    <w:rsid w:val="00BF7339"/>
    <w:rsid w:val="00C02D81"/>
    <w:rsid w:val="00C04C13"/>
    <w:rsid w:val="00C05B91"/>
    <w:rsid w:val="00C06131"/>
    <w:rsid w:val="00C103B6"/>
    <w:rsid w:val="00C1369C"/>
    <w:rsid w:val="00C1475B"/>
    <w:rsid w:val="00C30BCC"/>
    <w:rsid w:val="00C34D85"/>
    <w:rsid w:val="00C5662A"/>
    <w:rsid w:val="00C66501"/>
    <w:rsid w:val="00C6793D"/>
    <w:rsid w:val="00C67E81"/>
    <w:rsid w:val="00C70847"/>
    <w:rsid w:val="00C77C81"/>
    <w:rsid w:val="00C878D2"/>
    <w:rsid w:val="00C94220"/>
    <w:rsid w:val="00C96845"/>
    <w:rsid w:val="00CA142C"/>
    <w:rsid w:val="00CA59A4"/>
    <w:rsid w:val="00CA7862"/>
    <w:rsid w:val="00CB112E"/>
    <w:rsid w:val="00CB2169"/>
    <w:rsid w:val="00CB39AD"/>
    <w:rsid w:val="00CB486C"/>
    <w:rsid w:val="00CB7135"/>
    <w:rsid w:val="00CB7417"/>
    <w:rsid w:val="00CB7F54"/>
    <w:rsid w:val="00CC16D6"/>
    <w:rsid w:val="00CC25A3"/>
    <w:rsid w:val="00CD1E5F"/>
    <w:rsid w:val="00CD789A"/>
    <w:rsid w:val="00CE013E"/>
    <w:rsid w:val="00CF446F"/>
    <w:rsid w:val="00CF554E"/>
    <w:rsid w:val="00D14068"/>
    <w:rsid w:val="00D15A88"/>
    <w:rsid w:val="00D27469"/>
    <w:rsid w:val="00D3314C"/>
    <w:rsid w:val="00D33773"/>
    <w:rsid w:val="00D35FC3"/>
    <w:rsid w:val="00D46EC4"/>
    <w:rsid w:val="00D5074C"/>
    <w:rsid w:val="00D5253D"/>
    <w:rsid w:val="00D526BD"/>
    <w:rsid w:val="00D72186"/>
    <w:rsid w:val="00D72A81"/>
    <w:rsid w:val="00D75FEE"/>
    <w:rsid w:val="00D80CC0"/>
    <w:rsid w:val="00D84CB6"/>
    <w:rsid w:val="00D92E96"/>
    <w:rsid w:val="00DA42A7"/>
    <w:rsid w:val="00DB0251"/>
    <w:rsid w:val="00DB09E7"/>
    <w:rsid w:val="00DB2C98"/>
    <w:rsid w:val="00DB7332"/>
    <w:rsid w:val="00DC0AC1"/>
    <w:rsid w:val="00DC2123"/>
    <w:rsid w:val="00DC2638"/>
    <w:rsid w:val="00DC3C38"/>
    <w:rsid w:val="00DD55C3"/>
    <w:rsid w:val="00DE0E33"/>
    <w:rsid w:val="00DE32DF"/>
    <w:rsid w:val="00DE4BA3"/>
    <w:rsid w:val="00DF40BA"/>
    <w:rsid w:val="00DF6843"/>
    <w:rsid w:val="00E00C8C"/>
    <w:rsid w:val="00E06FE3"/>
    <w:rsid w:val="00E13230"/>
    <w:rsid w:val="00E13E25"/>
    <w:rsid w:val="00E14648"/>
    <w:rsid w:val="00E2675B"/>
    <w:rsid w:val="00E34731"/>
    <w:rsid w:val="00E41590"/>
    <w:rsid w:val="00E6041E"/>
    <w:rsid w:val="00E607ED"/>
    <w:rsid w:val="00E6174D"/>
    <w:rsid w:val="00E65FC0"/>
    <w:rsid w:val="00E728DF"/>
    <w:rsid w:val="00E72D2B"/>
    <w:rsid w:val="00E73A6A"/>
    <w:rsid w:val="00E9337F"/>
    <w:rsid w:val="00E946A5"/>
    <w:rsid w:val="00EA374A"/>
    <w:rsid w:val="00EB4D64"/>
    <w:rsid w:val="00EC6BE4"/>
    <w:rsid w:val="00ED09E4"/>
    <w:rsid w:val="00ED55D1"/>
    <w:rsid w:val="00EE1A40"/>
    <w:rsid w:val="00EE2611"/>
    <w:rsid w:val="00EE3ECF"/>
    <w:rsid w:val="00EE6E54"/>
    <w:rsid w:val="00EF2D35"/>
    <w:rsid w:val="00EF51C9"/>
    <w:rsid w:val="00F06D77"/>
    <w:rsid w:val="00F13DE9"/>
    <w:rsid w:val="00F1732C"/>
    <w:rsid w:val="00F22845"/>
    <w:rsid w:val="00F24663"/>
    <w:rsid w:val="00F2612F"/>
    <w:rsid w:val="00F30623"/>
    <w:rsid w:val="00F34E7E"/>
    <w:rsid w:val="00F42A33"/>
    <w:rsid w:val="00F53396"/>
    <w:rsid w:val="00F65031"/>
    <w:rsid w:val="00F66F46"/>
    <w:rsid w:val="00F734E7"/>
    <w:rsid w:val="00F93DB7"/>
    <w:rsid w:val="00F9455D"/>
    <w:rsid w:val="00F9468E"/>
    <w:rsid w:val="00FA7525"/>
    <w:rsid w:val="00FB4490"/>
    <w:rsid w:val="00FB67BC"/>
    <w:rsid w:val="00FB70E7"/>
    <w:rsid w:val="00FC0C3D"/>
    <w:rsid w:val="00FC2522"/>
    <w:rsid w:val="00FC2F4B"/>
    <w:rsid w:val="00FD52D8"/>
    <w:rsid w:val="00FD5F66"/>
    <w:rsid w:val="00FE023E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22845"/>
    <w:pPr>
      <w:keepNext/>
      <w:tabs>
        <w:tab w:val="right" w:pos="10773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F22845"/>
    <w:pPr>
      <w:keepNext/>
      <w:outlineLvl w:val="1"/>
    </w:pPr>
    <w:rPr>
      <w:rFonts w:ascii="Old English Text MT" w:hAnsi="Old English Text MT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8C2025"/>
    <w:rPr>
      <w:i/>
      <w:noProof/>
      <w:color w:val="0000FF"/>
    </w:rPr>
  </w:style>
  <w:style w:type="character" w:customStyle="1" w:styleId="Titre1Car">
    <w:name w:val="Titre 1 Car"/>
    <w:basedOn w:val="Policepardfaut"/>
    <w:link w:val="Titre1"/>
    <w:rsid w:val="00F22845"/>
    <w:rPr>
      <w:b/>
      <w:bCs/>
      <w:sz w:val="24"/>
    </w:rPr>
  </w:style>
  <w:style w:type="character" w:customStyle="1" w:styleId="Titre2Car">
    <w:name w:val="Titre 2 Car"/>
    <w:basedOn w:val="Policepardfaut"/>
    <w:link w:val="Titre2"/>
    <w:rsid w:val="00F22845"/>
    <w:rPr>
      <w:rFonts w:ascii="Old English Text MT" w:hAnsi="Old English Text MT"/>
      <w:sz w:val="52"/>
    </w:rPr>
  </w:style>
  <w:style w:type="table" w:styleId="Grilledutableau">
    <w:name w:val="Table Grid"/>
    <w:basedOn w:val="TableauNormal"/>
    <w:uiPriority w:val="59"/>
    <w:rsid w:val="00F2284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F228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F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e-math-mathml-inline">
    <w:name w:val="mwe-math-mathml-inline"/>
    <w:basedOn w:val="Policepardfaut"/>
    <w:rsid w:val="000F5FED"/>
  </w:style>
  <w:style w:type="character" w:styleId="Textedelespacerserv">
    <w:name w:val="Placeholder Text"/>
    <w:basedOn w:val="Policepardfaut"/>
    <w:uiPriority w:val="99"/>
    <w:semiHidden/>
    <w:rsid w:val="00E14648"/>
    <w:rPr>
      <w:color w:val="808080"/>
    </w:rPr>
  </w:style>
  <w:style w:type="paragraph" w:styleId="Corpsdetexte2">
    <w:name w:val="Body Text 2"/>
    <w:basedOn w:val="Normal"/>
    <w:link w:val="Corpsdetexte2Car"/>
    <w:semiHidden/>
    <w:rsid w:val="000017EC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0017E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81B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B59"/>
  </w:style>
  <w:style w:type="character" w:customStyle="1" w:styleId="CommentaireCar">
    <w:name w:val="Commentaire Car"/>
    <w:basedOn w:val="Policepardfaut"/>
    <w:link w:val="Commentaire"/>
    <w:uiPriority w:val="99"/>
    <w:semiHidden/>
    <w:rsid w:val="00881B5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B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22845"/>
    <w:pPr>
      <w:keepNext/>
      <w:tabs>
        <w:tab w:val="right" w:pos="10773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F22845"/>
    <w:pPr>
      <w:keepNext/>
      <w:outlineLvl w:val="1"/>
    </w:pPr>
    <w:rPr>
      <w:rFonts w:ascii="Old English Text MT" w:hAnsi="Old English Text MT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character" w:customStyle="1" w:styleId="Titre1Car">
    <w:name w:val="Titre 1 Car"/>
    <w:basedOn w:val="Policepardfaut"/>
    <w:link w:val="Titre1"/>
    <w:rsid w:val="00F22845"/>
    <w:rPr>
      <w:b/>
      <w:bCs/>
      <w:sz w:val="24"/>
    </w:rPr>
  </w:style>
  <w:style w:type="character" w:customStyle="1" w:styleId="Titre2Car">
    <w:name w:val="Titre 2 Car"/>
    <w:basedOn w:val="Policepardfaut"/>
    <w:link w:val="Titre2"/>
    <w:rsid w:val="00F22845"/>
    <w:rPr>
      <w:rFonts w:ascii="Old English Text MT" w:hAnsi="Old English Text MT"/>
      <w:sz w:val="52"/>
    </w:rPr>
  </w:style>
  <w:style w:type="table" w:styleId="Grilledutableau">
    <w:name w:val="Table Grid"/>
    <w:basedOn w:val="TableauNormal"/>
    <w:uiPriority w:val="59"/>
    <w:rsid w:val="00F2284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F228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F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e-math-mathml-inline">
    <w:name w:val="mwe-math-mathml-inline"/>
    <w:basedOn w:val="Policepardfaut"/>
    <w:rsid w:val="000F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33;vin\Documents\amath\aMath97\aMath97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7664-D81E-45B7-8140-B5A6775C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</Template>
  <TotalTime>63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HP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Kévin</dc:creator>
  <cp:lastModifiedBy>HP</cp:lastModifiedBy>
  <cp:revision>17</cp:revision>
  <cp:lastPrinted>2019-02-13T13:12:00Z</cp:lastPrinted>
  <dcterms:created xsi:type="dcterms:W3CDTF">2020-02-25T09:17:00Z</dcterms:created>
  <dcterms:modified xsi:type="dcterms:W3CDTF">2020-02-25T10:20:00Z</dcterms:modified>
</cp:coreProperties>
</file>