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71"/>
        <w:gridCol w:w="3429"/>
      </w:tblGrid>
      <w:tr w:rsidR="00305021" w:rsidRPr="00B921AC" w:rsidTr="00F66C5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69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1"/>
            </w:tblGrid>
            <w:tr w:rsidR="00305021" w:rsidRPr="00D8692D" w:rsidTr="004316E4">
              <w:trPr>
                <w:cantSplit/>
                <w:trHeight w:hRule="exact" w:val="5896"/>
              </w:trPr>
              <w:tc>
                <w:tcPr>
                  <w:tcW w:w="6971" w:type="dxa"/>
                </w:tcPr>
                <w:p w:rsidR="00305021" w:rsidRPr="00D8692D" w:rsidRDefault="00EF4ACC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619625" cy="3305175"/>
                        <wp:effectExtent l="0" t="0" r="9525" b="952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1056959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9625" cy="3305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B921AC" w:rsidTr="004316E4">
              <w:trPr>
                <w:trHeight w:hRule="exact" w:val="8205"/>
              </w:trPr>
              <w:tc>
                <w:tcPr>
                  <w:tcW w:w="6971" w:type="dxa"/>
                </w:tcPr>
                <w:p w:rsidR="004316E4" w:rsidRPr="004316E4" w:rsidRDefault="00F66C5E" w:rsidP="004316E4">
                  <w:pPr>
                    <w:pStyle w:val="Titre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fr-FR"/>
                    </w:rPr>
                  </w:pPr>
                  <w:r w:rsidRPr="004316E4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fr-FR"/>
                    </w:rPr>
                    <w:t>accueillir un éleve</w:t>
                  </w:r>
                </w:p>
                <w:p w:rsidR="004316E4" w:rsidRPr="004316E4" w:rsidRDefault="004316E4" w:rsidP="004316E4">
                  <w:pPr>
                    <w:pStyle w:val="Titre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fr-FR"/>
                    </w:rPr>
                  </w:pPr>
                  <w:r w:rsidRPr="004316E4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fr-FR"/>
                    </w:rPr>
                    <w:t>DE 3EME</w:t>
                  </w:r>
                </w:p>
                <w:p w:rsidR="00F66C5E" w:rsidRPr="004316E4" w:rsidRDefault="00F66C5E" w:rsidP="004316E4">
                  <w:pPr>
                    <w:pStyle w:val="Titre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fr-FR"/>
                    </w:rPr>
                  </w:pPr>
                  <w:r w:rsidRPr="004316E4"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fr-FR"/>
                    </w:rPr>
                    <w:t>EN MILIEU PROFESSIONNEL</w:t>
                  </w:r>
                </w:p>
                <w:p w:rsidR="00F66C5E" w:rsidRPr="00140A85" w:rsidRDefault="00F66C5E" w:rsidP="00F66C5E">
                  <w:pPr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</w:p>
                <w:p w:rsidR="00305021" w:rsidRDefault="00F66C5E" w:rsidP="004316E4">
                  <w:pPr>
                    <w:pStyle w:val="Titre1"/>
                    <w:spacing w:before="0" w:after="0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</w:pPr>
                  <w:r w:rsidRPr="004316E4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 xml:space="preserve">Ce stage obligatoire </w:t>
                  </w:r>
                  <w:r w:rsidR="004316E4" w:rsidRPr="004316E4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 xml:space="preserve">fait partie du cursus des collégiens. </w:t>
                  </w:r>
                  <w:r w:rsidR="00796CE0" w:rsidRPr="004316E4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>I</w:t>
                  </w:r>
                  <w:r w:rsidRPr="004316E4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 xml:space="preserve">l se déroule dans les entreprises, les associations, les </w:t>
                  </w:r>
                  <w:r w:rsidR="00317AD5" w:rsidRPr="004316E4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>a</w:t>
                  </w:r>
                  <w:r w:rsidRPr="004316E4">
                    <w:rPr>
                      <w:rFonts w:ascii="Times New Roman" w:hAnsi="Times New Roman" w:cs="Times New Roman"/>
                      <w:sz w:val="36"/>
                      <w:szCs w:val="36"/>
                      <w:lang w:val="fr-FR"/>
                    </w:rPr>
                    <w:t>dministrations, les établissements publics ou les collectivités territoriales aux conditions prévues par le code du travail.</w:t>
                  </w:r>
                </w:p>
                <w:p w:rsidR="005E3C5D" w:rsidRPr="005E3C5D" w:rsidRDefault="005E3C5D" w:rsidP="005E3C5D">
                  <w:pPr>
                    <w:rPr>
                      <w:lang w:val="fr-FR"/>
                    </w:rPr>
                  </w:pPr>
                </w:p>
                <w:p w:rsidR="004316E4" w:rsidRPr="004316E4" w:rsidRDefault="004316E4" w:rsidP="004316E4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fr-FR"/>
                    </w:rPr>
                  </w:pPr>
                  <w:r w:rsidRPr="004316E4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fr-FR"/>
                    </w:rPr>
                    <w:t>Il fait l’objet d’une exploitation au collège et peut être choisi comme sujet de présentation à l’oral du Diplôme National du Brevet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fr-FR"/>
                    </w:rPr>
                    <w:t>.</w:t>
                  </w: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  <w:p w:rsidR="00954A66" w:rsidRPr="00D8692D" w:rsidRDefault="00954A66" w:rsidP="000B575F">
                  <w:pPr>
                    <w:ind w:right="583"/>
                    <w:rPr>
                      <w:lang w:val="fr-FR"/>
                    </w:rPr>
                  </w:pPr>
                </w:p>
              </w:tc>
            </w:tr>
            <w:tr w:rsidR="00305021" w:rsidRPr="00B921AC" w:rsidTr="004316E4">
              <w:trPr>
                <w:trHeight w:hRule="exact" w:val="1461"/>
              </w:trPr>
              <w:tc>
                <w:tcPr>
                  <w:tcW w:w="6971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29"/>
            </w:tblGrid>
            <w:tr w:rsidR="00305021" w:rsidRPr="00B921AC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305021" w:rsidRPr="00140A85" w:rsidRDefault="00317AD5" w:rsidP="00E25DC2">
                  <w:pPr>
                    <w:pStyle w:val="Titre2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 w:rsidRPr="00140A85">
                    <w:rPr>
                      <w:rFonts w:ascii="Times New Roman" w:hAnsi="Times New Roman" w:cs="Times New Roman"/>
                      <w:b/>
                      <w:lang w:val="fr-FR"/>
                    </w:rPr>
                    <w:t>objectifs :</w:t>
                  </w:r>
                </w:p>
                <w:p w:rsidR="00317AD5" w:rsidRPr="00CC1F8C" w:rsidRDefault="00317AD5" w:rsidP="00317AD5">
                  <w:pPr>
                    <w:pStyle w:val="Coordonnes"/>
                    <w:rPr>
                      <w:rFonts w:ascii="Rockwell Extra Bold" w:hAnsi="Rockwell Extra Bold"/>
                      <w:lang w:val="fr-FR"/>
                    </w:rPr>
                  </w:pPr>
                </w:p>
                <w:p w:rsidR="00317AD5" w:rsidRPr="00CC1F8C" w:rsidRDefault="00317AD5" w:rsidP="00317AD5">
                  <w:pPr>
                    <w:pStyle w:val="Coordonnes"/>
                    <w:rPr>
                      <w:rFonts w:ascii="Rockwell Extra Bold" w:hAnsi="Rockwell Extra Bold"/>
                      <w:lang w:val="fr-FR"/>
                    </w:rPr>
                  </w:pPr>
                </w:p>
                <w:p w:rsidR="00305021" w:rsidRPr="00140A85" w:rsidRDefault="00317AD5" w:rsidP="00317AD5">
                  <w:pPr>
                    <w:pStyle w:val="Coordonnes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140A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Sensibiliser l’élève à l’environnement économique et professionnel en liaison avec les programmes d’enseignement</w:t>
                  </w:r>
                </w:p>
                <w:p w:rsidR="00317AD5" w:rsidRPr="00CC1F8C" w:rsidRDefault="00317AD5" w:rsidP="00317AD5">
                  <w:pPr>
                    <w:pStyle w:val="Coordonnes"/>
                    <w:rPr>
                      <w:rFonts w:ascii="Rockwell Extra Bold" w:hAnsi="Rockwell Extra Bold"/>
                      <w:sz w:val="28"/>
                      <w:szCs w:val="28"/>
                      <w:lang w:val="fr-FR"/>
                    </w:rPr>
                  </w:pPr>
                </w:p>
                <w:p w:rsidR="00317AD5" w:rsidRPr="00CC1F8C" w:rsidRDefault="00317AD5" w:rsidP="00317AD5">
                  <w:pPr>
                    <w:pStyle w:val="Coordonnes"/>
                    <w:rPr>
                      <w:rFonts w:ascii="Rockwell Extra Bold" w:hAnsi="Rockwell Extra Bold"/>
                      <w:sz w:val="28"/>
                      <w:szCs w:val="28"/>
                      <w:lang w:val="fr-FR"/>
                    </w:rPr>
                  </w:pPr>
                </w:p>
                <w:p w:rsidR="00305021" w:rsidRPr="00140A85" w:rsidRDefault="00317AD5" w:rsidP="00317AD5">
                  <w:pPr>
                    <w:pStyle w:val="Coordonnes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140A8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Permettre à l’élève de valider ou de réfléchir à son projet professionnel</w:t>
                  </w:r>
                </w:p>
                <w:p w:rsidR="00305021" w:rsidRPr="00CC1F8C" w:rsidRDefault="00305021" w:rsidP="00226FE4">
                  <w:pPr>
                    <w:pStyle w:val="Titre2"/>
                    <w:rPr>
                      <w:rFonts w:ascii="Rockwell Extra Bold" w:hAnsi="Rockwell Extra Bold"/>
                      <w:lang w:val="fr-FR"/>
                    </w:rPr>
                  </w:pPr>
                </w:p>
              </w:tc>
            </w:tr>
            <w:tr w:rsidR="00305021" w:rsidRPr="00B921AC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CC1F8C" w:rsidRDefault="00305021">
                  <w:pPr>
                    <w:rPr>
                      <w:rFonts w:ascii="Rockwell Extra Bold" w:hAnsi="Rockwell Extra Bold"/>
                      <w:lang w:val="fr-FR"/>
                    </w:rPr>
                  </w:pPr>
                </w:p>
              </w:tc>
            </w:tr>
            <w:tr w:rsidR="00305021" w:rsidRPr="00B921AC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B1798A" w:rsidRDefault="00B1798A">
                  <w:pPr>
                    <w:pStyle w:val="Titre3"/>
                    <w:rPr>
                      <w:rFonts w:ascii="Rockwell Extra Bold" w:hAnsi="Rockwell Extra Bold"/>
                      <w:lang w:val="fr-FR"/>
                    </w:rPr>
                  </w:pPr>
                </w:p>
                <w:p w:rsidR="00B1798A" w:rsidRPr="00140A85" w:rsidRDefault="00317AD5">
                  <w:pPr>
                    <w:pStyle w:val="Titre3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 w:rsidRPr="00140A85">
                    <w:rPr>
                      <w:rFonts w:ascii="Times New Roman" w:hAnsi="Times New Roman" w:cs="Times New Roman"/>
                      <w:b/>
                      <w:lang w:val="fr-FR"/>
                    </w:rPr>
                    <w:t>C</w:t>
                  </w:r>
                  <w:r w:rsidR="00EF4ACC" w:rsidRPr="00140A85">
                    <w:rPr>
                      <w:rFonts w:ascii="Times New Roman" w:hAnsi="Times New Roman" w:cs="Times New Roman"/>
                      <w:b/>
                      <w:lang w:val="fr-FR"/>
                    </w:rPr>
                    <w:t>LEE</w:t>
                  </w:r>
                </w:p>
                <w:p w:rsidR="00B1798A" w:rsidRPr="00140A85" w:rsidRDefault="00B1798A">
                  <w:pPr>
                    <w:pStyle w:val="Titre3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</w:p>
                <w:p w:rsidR="00F62663" w:rsidRDefault="00EF4ACC" w:rsidP="00F62663">
                  <w:pPr>
                    <w:pStyle w:val="Coordonnes"/>
                    <w:spacing w:after="0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 w:rsidRPr="00140A85">
                    <w:rPr>
                      <w:rFonts w:ascii="Times New Roman" w:hAnsi="Times New Roman" w:cs="Times New Roman"/>
                      <w:b/>
                      <w:lang w:val="fr-FR"/>
                    </w:rPr>
                    <w:t>Comité Local</w:t>
                  </w:r>
                </w:p>
                <w:p w:rsidR="00317AD5" w:rsidRDefault="00EF4ACC" w:rsidP="00F62663">
                  <w:pPr>
                    <w:pStyle w:val="Coordonnes"/>
                    <w:spacing w:after="0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 w:rsidRPr="00140A85">
                    <w:rPr>
                      <w:rFonts w:ascii="Times New Roman" w:hAnsi="Times New Roman" w:cs="Times New Roman"/>
                      <w:b/>
                      <w:lang w:val="fr-FR"/>
                    </w:rPr>
                    <w:t xml:space="preserve">  Ecole-Entreprise</w:t>
                  </w:r>
                  <w:r w:rsidR="00317AD5" w:rsidRPr="00140A85">
                    <w:rPr>
                      <w:rFonts w:ascii="Times New Roman" w:hAnsi="Times New Roman" w:cs="Times New Roman"/>
                      <w:b/>
                      <w:lang w:val="fr-FR"/>
                    </w:rPr>
                    <w:t xml:space="preserve"> </w:t>
                  </w:r>
                </w:p>
                <w:p w:rsidR="004316E4" w:rsidRPr="00140A85" w:rsidRDefault="00CE2EC2" w:rsidP="00F62663">
                  <w:pPr>
                    <w:pStyle w:val="Coordonnes"/>
                    <w:spacing w:after="0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fr-FR"/>
                    </w:rPr>
                    <w:t>GRAND-CHATELLERAULT</w:t>
                  </w:r>
                </w:p>
                <w:p w:rsidR="00305021" w:rsidRPr="00CC1F8C" w:rsidRDefault="00305021" w:rsidP="00B1798A">
                  <w:pPr>
                    <w:pStyle w:val="Coordonnes"/>
                    <w:rPr>
                      <w:rFonts w:ascii="Rockwell Extra Bold" w:hAnsi="Rockwell Extra Bold"/>
                      <w:lang w:val="fr-FR"/>
                    </w:rPr>
                  </w:pPr>
                </w:p>
              </w:tc>
            </w:tr>
            <w:tr w:rsidR="00EF4ACC" w:rsidRPr="00B921AC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EF4ACC" w:rsidRPr="00CC1F8C" w:rsidRDefault="00EF4ACC" w:rsidP="00EF4ACC">
                  <w:pPr>
                    <w:pStyle w:val="Titre3"/>
                    <w:jc w:val="left"/>
                    <w:rPr>
                      <w:rFonts w:ascii="Rockwell Extra Bold" w:hAnsi="Rockwell Extra Bold"/>
                      <w:lang w:val="fr-FR"/>
                    </w:rPr>
                  </w:pPr>
                </w:p>
              </w:tc>
            </w:tr>
            <w:tr w:rsidR="00EF4ACC" w:rsidRPr="00B921AC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EF4ACC" w:rsidRPr="00CC1F8C" w:rsidRDefault="00EF4ACC" w:rsidP="00EF4ACC">
                  <w:pPr>
                    <w:pStyle w:val="Titre3"/>
                    <w:jc w:val="left"/>
                    <w:rPr>
                      <w:rFonts w:ascii="Rockwell Extra Bold" w:hAnsi="Rockwell Extra Bold"/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954A66" w:rsidRDefault="00954A66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630DF4">
      <w:pPr>
        <w:pStyle w:val="Sansinterligne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307340</wp:posOffset>
            </wp:positionH>
            <wp:positionV relativeFrom="paragraph">
              <wp:posOffset>13970</wp:posOffset>
            </wp:positionV>
            <wp:extent cx="1986915" cy="1189990"/>
            <wp:effectExtent l="133350" t="209550" r="108585" b="200660"/>
            <wp:wrapThrough wrapText="bothSides">
              <wp:wrapPolygon edited="0">
                <wp:start x="20258" y="-436"/>
                <wp:lineTo x="-186" y="-430"/>
                <wp:lineTo x="-418" y="2677"/>
                <wp:lineTo x="-384" y="8380"/>
                <wp:lineTo x="-551" y="14002"/>
                <wp:lineTo x="-509" y="21130"/>
                <wp:lineTo x="901" y="21694"/>
                <wp:lineTo x="1103" y="21774"/>
                <wp:lineTo x="4317" y="21637"/>
                <wp:lineTo x="4921" y="21878"/>
                <wp:lineTo x="18534" y="21986"/>
                <wp:lineTo x="18582" y="21650"/>
                <wp:lineTo x="21498" y="22105"/>
                <wp:lineTo x="21595" y="21432"/>
                <wp:lineTo x="21972" y="17316"/>
                <wp:lineTo x="21889" y="11950"/>
                <wp:lineTo x="21938" y="11614"/>
                <wp:lineTo x="21855" y="6247"/>
                <wp:lineTo x="21903" y="5911"/>
                <wp:lineTo x="21821" y="545"/>
                <wp:lineTo x="21869" y="208"/>
                <wp:lineTo x="20258" y="-436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URQUO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792196">
                      <a:off x="0" y="0"/>
                      <a:ext cx="198691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CC02A8">
      <w:pPr>
        <w:pStyle w:val="Sansinterligne"/>
        <w:rPr>
          <w:lang w:val="fr-FR"/>
        </w:rPr>
      </w:pPr>
    </w:p>
    <w:p w:rsidR="00CC02A8" w:rsidRDefault="00630DF4">
      <w:pPr>
        <w:pStyle w:val="Sansinterligne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836930</wp:posOffset>
            </wp:positionH>
            <wp:positionV relativeFrom="margin">
              <wp:posOffset>1743710</wp:posOffset>
            </wp:positionV>
            <wp:extent cx="5594985" cy="3686175"/>
            <wp:effectExtent l="19050" t="0" r="5715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A8" w:rsidRDefault="00CC02A8">
      <w:pPr>
        <w:pStyle w:val="Sansinterligne"/>
        <w:rPr>
          <w:lang w:val="fr-FR"/>
        </w:rPr>
      </w:pPr>
    </w:p>
    <w:p w:rsidR="00312BA5" w:rsidRDefault="00312BA5" w:rsidP="00796CE0">
      <w:pPr>
        <w:ind w:firstLine="705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630DF4" w:rsidRDefault="00630DF4" w:rsidP="00796CE0">
      <w:pPr>
        <w:ind w:firstLine="705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630DF4" w:rsidRDefault="00630DF4" w:rsidP="00796CE0">
      <w:pPr>
        <w:ind w:firstLine="705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630DF4" w:rsidRDefault="00630DF4" w:rsidP="00796CE0">
      <w:pPr>
        <w:ind w:firstLine="705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630DF4" w:rsidRDefault="00630DF4" w:rsidP="00796CE0">
      <w:pPr>
        <w:ind w:firstLine="705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630DF4" w:rsidRDefault="00630DF4" w:rsidP="00796CE0">
      <w:pPr>
        <w:ind w:firstLine="705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630DF4" w:rsidRDefault="00630DF4" w:rsidP="00796CE0">
      <w:pPr>
        <w:ind w:firstLine="705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630DF4" w:rsidRDefault="00630DF4" w:rsidP="00796CE0">
      <w:pPr>
        <w:ind w:firstLine="705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9D0197" w:rsidRPr="000D09B4" w:rsidRDefault="00CE2EC2" w:rsidP="000D09B4">
      <w:pPr>
        <w:pStyle w:val="Paragraphedelist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334645</wp:posOffset>
                </wp:positionV>
                <wp:extent cx="200025" cy="171450"/>
                <wp:effectExtent l="57150" t="48895" r="66675" b="7493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0E7B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110" style="position:absolute;margin-left:-25.5pt;margin-top:26.3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" fillcolor="#e6a024 [3204]" strokecolor="#e6a024 [3204]" strokeweight="3pt">
                <v:shadow on="t" color="#76500d [1604]" opacity=".5" offset="1pt"/>
              </v:shape>
            </w:pict>
          </mc:Fallback>
        </mc:AlternateContent>
      </w:r>
      <w:r w:rsidR="000D09B4" w:rsidRPr="000D09B4">
        <w:rPr>
          <w:rFonts w:ascii="Times New Roman" w:hAnsi="Times New Roman" w:cs="Times New Roman"/>
          <w:b/>
          <w:sz w:val="32"/>
          <w:szCs w:val="32"/>
        </w:rPr>
        <w:t>CADRE REGLEMENTAIRE</w:t>
      </w:r>
    </w:p>
    <w:p w:rsidR="009D0197" w:rsidRPr="006400A8" w:rsidRDefault="009D0197" w:rsidP="00FB338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0A8">
        <w:rPr>
          <w:rFonts w:ascii="Times New Roman" w:hAnsi="Times New Roman" w:cs="Times New Roman"/>
          <w:sz w:val="24"/>
          <w:szCs w:val="24"/>
          <w:lang w:val="fr-FR"/>
        </w:rPr>
        <w:t>L’accueil d’un stagiaire fait l’objet d’une convention signée entre l’entreprise, la famille et l’établissement scolaire</w:t>
      </w:r>
      <w:r w:rsidR="00EE2258">
        <w:rPr>
          <w:rFonts w:ascii="Times New Roman" w:hAnsi="Times New Roman" w:cs="Times New Roman"/>
          <w:sz w:val="24"/>
          <w:szCs w:val="24"/>
          <w:lang w:val="fr-FR"/>
        </w:rPr>
        <w:t xml:space="preserve">. Cette </w:t>
      </w:r>
      <w:r w:rsidR="0068363C">
        <w:rPr>
          <w:rFonts w:ascii="Times New Roman" w:hAnsi="Times New Roman" w:cs="Times New Roman"/>
          <w:sz w:val="24"/>
          <w:szCs w:val="24"/>
          <w:lang w:val="fr-FR"/>
        </w:rPr>
        <w:t xml:space="preserve">convention </w:t>
      </w:r>
      <w:r w:rsidR="006400A8">
        <w:rPr>
          <w:rFonts w:ascii="Times New Roman" w:hAnsi="Times New Roman" w:cs="Times New Roman"/>
          <w:sz w:val="24"/>
          <w:szCs w:val="24"/>
          <w:lang w:val="fr-FR"/>
        </w:rPr>
        <w:t>fixe les modalités d’accueil de l’élève en entreprise</w:t>
      </w:r>
      <w:r w:rsidR="00EE225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B3388">
        <w:rPr>
          <w:rFonts w:ascii="Times New Roman" w:hAnsi="Times New Roman" w:cs="Times New Roman"/>
          <w:sz w:val="24"/>
          <w:szCs w:val="24"/>
          <w:lang w:val="fr-FR"/>
        </w:rPr>
        <w:t>notamment</w:t>
      </w:r>
      <w:r w:rsidR="00EE2258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EE2258" w:rsidRPr="006400A8">
        <w:rPr>
          <w:rFonts w:ascii="Times New Roman" w:hAnsi="Times New Roman" w:cs="Times New Roman"/>
          <w:sz w:val="24"/>
          <w:szCs w:val="24"/>
          <w:lang w:val="fr-FR"/>
        </w:rPr>
        <w:t>règles s’appliquant aux mineurs</w:t>
      </w:r>
      <w:r w:rsidR="00EE2258">
        <w:rPr>
          <w:rFonts w:ascii="Times New Roman" w:hAnsi="Times New Roman" w:cs="Times New Roman"/>
          <w:sz w:val="24"/>
          <w:szCs w:val="24"/>
          <w:lang w:val="fr-FR"/>
        </w:rPr>
        <w:t xml:space="preserve"> en conformité avec</w:t>
      </w:r>
      <w:r w:rsidR="00EE2258" w:rsidRPr="006400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2258">
        <w:rPr>
          <w:rFonts w:ascii="Times New Roman" w:hAnsi="Times New Roman" w:cs="Times New Roman"/>
          <w:sz w:val="24"/>
          <w:szCs w:val="24"/>
          <w:lang w:val="fr-FR"/>
        </w:rPr>
        <w:t>le code du travail :</w:t>
      </w:r>
    </w:p>
    <w:p w:rsidR="00A53860" w:rsidRPr="00A53860" w:rsidRDefault="00A53860" w:rsidP="00A53860">
      <w:pPr>
        <w:pStyle w:val="Paragraphedeliste"/>
        <w:numPr>
          <w:ilvl w:val="0"/>
          <w:numId w:val="5"/>
        </w:numPr>
        <w:jc w:val="both"/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</w:pPr>
      <w:r w:rsidRPr="00A53860"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  <w:t>Durée hebdomadaire : 30 h maximum pour les moins de 15 ans (35 h maximum pour les plus de 15 ans)</w:t>
      </w:r>
      <w:r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  <w:t> ;</w:t>
      </w:r>
    </w:p>
    <w:p w:rsidR="00A53860" w:rsidRPr="00A53860" w:rsidRDefault="00A53860" w:rsidP="00A53860">
      <w:pPr>
        <w:pStyle w:val="Paragraphedeliste"/>
        <w:numPr>
          <w:ilvl w:val="0"/>
          <w:numId w:val="5"/>
        </w:numPr>
        <w:jc w:val="both"/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</w:pPr>
      <w:r w:rsidRPr="00A53860"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  <w:t>7h par jour au maximum, entre 6h et 20h (obligation d’une pause d’au moins 30 minutes au bout</w:t>
      </w:r>
      <w:r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  <w:t xml:space="preserve"> de 4h30) ;</w:t>
      </w:r>
    </w:p>
    <w:p w:rsidR="00A53860" w:rsidRPr="00A53860" w:rsidRDefault="00A53860" w:rsidP="00A53860">
      <w:pPr>
        <w:pStyle w:val="Paragraphedeliste"/>
        <w:numPr>
          <w:ilvl w:val="0"/>
          <w:numId w:val="5"/>
        </w:numPr>
        <w:jc w:val="both"/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</w:pPr>
      <w:r w:rsidRPr="00A53860"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  <w:t>Pour chaque période de 24h, une période minimale de repos quotidien doit être fixée à 14 h</w:t>
      </w:r>
      <w:r>
        <w:rPr>
          <w:rFonts w:ascii="Rockwell Extra Bold" w:eastAsiaTheme="minorEastAsia" w:hAnsi="Rockwell Extra Bold" w:cs="Segoe UI"/>
          <w:color w:val="3C2415" w:themeColor="text2"/>
          <w:sz w:val="24"/>
          <w:szCs w:val="40"/>
          <w:lang w:eastAsia="ja-JP"/>
        </w:rPr>
        <w:t>.</w:t>
      </w:r>
    </w:p>
    <w:p w:rsidR="006400A8" w:rsidRPr="00FB3388" w:rsidRDefault="006400A8" w:rsidP="00FB338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B3388">
        <w:rPr>
          <w:rFonts w:ascii="Rockwell Extra Bold" w:hAnsi="Rockwell Extra Bold" w:cs="Segoe UI"/>
          <w:sz w:val="24"/>
          <w:szCs w:val="40"/>
          <w:lang w:val="fr-FR"/>
        </w:rPr>
        <w:t>L’entreprise doit désigner un tuteur pour accueillir et accompagner l’élève pendant la durée du stage</w:t>
      </w:r>
      <w:r w:rsidR="00B517F2">
        <w:rPr>
          <w:rFonts w:ascii="Rockwell Extra Bold" w:hAnsi="Rockwell Extra Bold" w:cs="Segoe UI"/>
          <w:sz w:val="24"/>
          <w:szCs w:val="40"/>
          <w:lang w:val="fr-FR"/>
        </w:rPr>
        <w:t>.</w:t>
      </w:r>
    </w:p>
    <w:p w:rsidR="00FB3388" w:rsidRDefault="00CE2EC2" w:rsidP="00FB3388">
      <w:pPr>
        <w:rPr>
          <w:rFonts w:ascii="Rockwell Extra Bold" w:hAnsi="Rockwell Extra Bold" w:cs="Segoe UI"/>
          <w:sz w:val="24"/>
          <w:szCs w:val="40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499745</wp:posOffset>
                </wp:positionV>
                <wp:extent cx="200025" cy="171450"/>
                <wp:effectExtent l="57150" t="52070" r="66675" b="7175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0F2F5" id="AutoShape 9" o:spid="_x0000_s1026" type="#_x0000_t110" style="position:absolute;margin-left:-25.5pt;margin-top:39.35pt;width:15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" fillcolor="#e6a024 [3204]" strokecolor="#e6a024 [3204]" strokeweight="3pt">
                <v:shadow on="t" color="#76500d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33020</wp:posOffset>
                </wp:positionV>
                <wp:extent cx="200025" cy="171450"/>
                <wp:effectExtent l="57150" t="52070" r="66675" b="7175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E40EE8" id="AutoShape 8" o:spid="_x0000_s1026" type="#_x0000_t110" style="position:absolute;margin-left:-25.5pt;margin-top:2.6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" fillcolor="#e6a024 [3204]" strokecolor="#e6a024 [3204]" strokeweight="3pt">
                <v:shadow on="t" color="#76500d [1604]" opacity=".5" offset="1pt"/>
              </v:shape>
            </w:pict>
          </mc:Fallback>
        </mc:AlternateContent>
      </w:r>
      <w:r w:rsidR="00FB3388" w:rsidRPr="00FB3388">
        <w:rPr>
          <w:rFonts w:ascii="Rockwell Extra Bold" w:hAnsi="Rockwell Extra Bold" w:cs="Segoe UI"/>
          <w:sz w:val="24"/>
          <w:szCs w:val="40"/>
          <w:lang w:val="fr-FR"/>
        </w:rPr>
        <w:t>L'élève peut, sous le contrôle de son tuteur, participer à des activités sans pouvoir accéder aux m</w:t>
      </w:r>
      <w:r w:rsidR="00B517F2">
        <w:rPr>
          <w:rFonts w:ascii="Rockwell Extra Bold" w:hAnsi="Rockwell Extra Bold" w:cs="Segoe UI"/>
          <w:sz w:val="24"/>
          <w:szCs w:val="40"/>
          <w:lang w:val="fr-FR"/>
        </w:rPr>
        <w:t>achines et aux produits.</w:t>
      </w:r>
    </w:p>
    <w:p w:rsidR="006400A8" w:rsidRPr="00A53860" w:rsidRDefault="00A53860" w:rsidP="00A53860">
      <w:pPr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A53860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>Les élèves de moins de 14 ans, des classes de 4ème ou de 3ème, sont désormais autorisés à effectuer leur séquence d'observation dans une entreprise régie par le droit privé.</w:t>
      </w:r>
    </w:p>
    <w:p w:rsidR="0068363C" w:rsidRDefault="0068363C" w:rsidP="009D0197">
      <w:pPr>
        <w:pStyle w:val="Paragraphedeliste"/>
        <w:ind w:left="1065"/>
        <w:rPr>
          <w:rFonts w:ascii="Rockwell Extra Bold" w:hAnsi="Rockwell Extra Bold" w:cs="Segoe UI"/>
          <w:sz w:val="24"/>
          <w:szCs w:val="40"/>
        </w:rPr>
      </w:pPr>
    </w:p>
    <w:p w:rsidR="009D0197" w:rsidRPr="009D0197" w:rsidRDefault="009D0197" w:rsidP="009D0197">
      <w:pPr>
        <w:pStyle w:val="Paragraphedeliste"/>
        <w:ind w:left="1065"/>
        <w:rPr>
          <w:rFonts w:ascii="Rockwell Extra Bold" w:hAnsi="Rockwell Extra Bold" w:cs="Segoe UI"/>
          <w:sz w:val="24"/>
          <w:szCs w:val="40"/>
        </w:rPr>
      </w:pPr>
    </w:p>
    <w:p w:rsidR="009D0197" w:rsidRDefault="009D0197" w:rsidP="008B249A">
      <w:pPr>
        <w:pStyle w:val="Paragraphedeliste"/>
        <w:rPr>
          <w:rFonts w:ascii="Rockwell Extra Bold" w:hAnsi="Rockwell Extra Bold" w:cs="Segoe UI"/>
          <w:sz w:val="36"/>
          <w:szCs w:val="36"/>
        </w:rPr>
      </w:pPr>
    </w:p>
    <w:p w:rsidR="008B249A" w:rsidRPr="006E6CFA" w:rsidRDefault="00630DF4" w:rsidP="008B249A">
      <w:pPr>
        <w:rPr>
          <w:rFonts w:ascii="Rockwell Extra Bold" w:hAnsi="Rockwell Extra Bold" w:cs="Segoe UI"/>
          <w:noProof/>
          <w:sz w:val="36"/>
          <w:szCs w:val="36"/>
          <w:lang w:val="fr-FR"/>
        </w:rPr>
      </w:pPr>
      <w:r w:rsidRPr="00630DF4">
        <w:rPr>
          <w:rFonts w:ascii="Rockwell Extra Bold" w:hAnsi="Rockwell Extra Bold" w:cs="Segoe UI"/>
          <w:noProof/>
          <w:sz w:val="36"/>
          <w:szCs w:val="36"/>
          <w:lang w:val="fr-FR" w:eastAsia="fr-FR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372110</wp:posOffset>
            </wp:positionV>
            <wp:extent cx="2257425" cy="990600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49A" w:rsidRPr="006E6CFA" w:rsidRDefault="00A53860" w:rsidP="008B249A">
      <w:pPr>
        <w:rPr>
          <w:rFonts w:ascii="Rockwell Extra Bold" w:hAnsi="Rockwell Extra Bold" w:cs="Segoe UI"/>
          <w:sz w:val="36"/>
          <w:szCs w:val="36"/>
          <w:lang w:val="fr-FR"/>
        </w:rPr>
      </w:pPr>
      <w:r>
        <w:rPr>
          <w:rFonts w:ascii="Rockwell Extra Bold" w:hAnsi="Rockwell Extra Bold" w:cs="Segoe UI"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105410</wp:posOffset>
            </wp:positionV>
            <wp:extent cx="2028825" cy="1210310"/>
            <wp:effectExtent l="152400" t="266700" r="123825" b="2374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0000">
                      <a:off x="0" y="0"/>
                      <a:ext cx="202882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49A" w:rsidRPr="006E6CFA" w:rsidRDefault="008B249A" w:rsidP="008B249A">
      <w:pPr>
        <w:jc w:val="center"/>
        <w:rPr>
          <w:rFonts w:ascii="Rockwell Extra Bold" w:hAnsi="Rockwell Extra Bold" w:cs="Segoe UI"/>
          <w:sz w:val="52"/>
          <w:szCs w:val="36"/>
          <w:lang w:val="fr-FR"/>
        </w:rPr>
      </w:pPr>
    </w:p>
    <w:p w:rsidR="008B249A" w:rsidRDefault="008B249A" w:rsidP="008B249A">
      <w:pPr>
        <w:rPr>
          <w:rFonts w:ascii="Rockwell Extra Bold" w:hAnsi="Rockwell Extra Bold" w:cs="Segoe UI"/>
          <w:sz w:val="52"/>
          <w:szCs w:val="36"/>
          <w:lang w:val="fr-FR"/>
        </w:rPr>
      </w:pPr>
    </w:p>
    <w:p w:rsidR="00796CE0" w:rsidRPr="006174E0" w:rsidRDefault="002D760D" w:rsidP="008B249A">
      <w:pPr>
        <w:rPr>
          <w:rFonts w:ascii="Rockwell Extra Bold" w:hAnsi="Rockwell Extra Bold" w:cs="Segoe UI"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2329180</wp:posOffset>
                </wp:positionV>
                <wp:extent cx="3220720" cy="1087120"/>
                <wp:effectExtent l="0" t="0" r="17780" b="1778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087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Avoir une tenue adaptée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Respecter les règles de politesse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Respecter les règles de l’entreprise (ponctualité, assiduité, sécurité, …)</w:t>
                            </w:r>
                          </w:p>
                          <w:p w:rsidR="00DE1B92" w:rsidRPr="000D09B4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Présenter les  documents fournis par le collège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margin-left:-14pt;margin-top:183.4pt;width:253.6pt;height:8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">
                <v:textbox>
                  <w:txbxContent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Avoir une tenue adaptée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Respecter les règles de politesse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Respecter les règles de l’entreprise (ponctualité, assiduité, sécurité, …)</w:t>
                      </w:r>
                    </w:p>
                    <w:p w:rsidR="00DE1B92" w:rsidRPr="000D09B4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Présenter les  documents fournis par le collège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5189855</wp:posOffset>
                </wp:positionV>
                <wp:extent cx="6933565" cy="381000"/>
                <wp:effectExtent l="19050" t="27305" r="38735" b="4889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3810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1B92" w:rsidRPr="006174E0" w:rsidRDefault="00DE1B92" w:rsidP="006174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Faire le bilan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1" o:spid="_x0000_s1027" type="#_x0000_t109" style="position:absolute;margin-left:-4.5pt;margin-top:408.65pt;width:545.9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" fillcolor="#ec6723 [3207]" strokecolor="#f2f2f2 [3041]" strokeweight="3pt">
                <v:shadow on="t" color="#7b300a [1607]" opacity=".5" offset="1pt"/>
                <v:textbox>
                  <w:txbxContent>
                    <w:p w:rsidR="00DE1B92" w:rsidRPr="006174E0" w:rsidRDefault="00DE1B92" w:rsidP="006174E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Faire le bilan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3465830</wp:posOffset>
                </wp:positionV>
                <wp:extent cx="6961505" cy="381000"/>
                <wp:effectExtent l="19050" t="27305" r="39370" b="4889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3810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1B92" w:rsidRPr="006174E0" w:rsidRDefault="00DE1B92" w:rsidP="006174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Découvrir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20" o:spid="_x0000_s1028" type="#_x0000_t109" style="position:absolute;margin-left:-2.25pt;margin-top:272.9pt;width:548.1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" fillcolor="#ec6723 [3207]" strokecolor="#f2f2f2 [3041]" strokeweight="3pt">
                <v:shadow on="t" color="#7b300a [1607]" opacity=".5" offset="1pt"/>
                <v:textbox>
                  <w:txbxContent>
                    <w:p w:rsidR="00DE1B92" w:rsidRPr="006174E0" w:rsidRDefault="00DE1B92" w:rsidP="006174E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Découvrir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4008755</wp:posOffset>
                </wp:positionV>
                <wp:extent cx="3127375" cy="1047115"/>
                <wp:effectExtent l="5080" t="8255" r="10795" b="1143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1047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Expliquer le ou les différents métiers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Expliquer les parcours professionnels et les formations</w:t>
                            </w:r>
                          </w:p>
                          <w:p w:rsidR="00DE1B92" w:rsidRPr="000D09B4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 xml:space="preserve">Faire participer à des tâches simples sans risque pour l’élève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19" o:spid="_x0000_s1029" type="#_x0000_t176" style="position:absolute;margin-left:299.65pt;margin-top:315.65pt;width:246.25pt;height:8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">
                <v:textbox>
                  <w:txbxContent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Expliquer le ou les différents métiers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Expliquer les parcours professionnels et les formations</w:t>
                      </w:r>
                    </w:p>
                    <w:p w:rsidR="00DE1B92" w:rsidRPr="000D09B4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 xml:space="preserve">Faire participer à des tâches simples sans risque pour l’élève 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2330450</wp:posOffset>
                </wp:positionV>
                <wp:extent cx="3128010" cy="1030605"/>
                <wp:effectExtent l="13970" t="6350" r="10795" b="1079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10306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Organiser une visite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Présenter l’entreprise et les salariés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Informer le stagiaire du déroulé du stage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Informer sur la sécurité</w:t>
                            </w:r>
                          </w:p>
                          <w:p w:rsidR="00DE1B92" w:rsidRPr="000D09B4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 xml:space="preserve">Fournir les équipements nécessaires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16" o:spid="_x0000_s1030" type="#_x0000_t176" style="position:absolute;margin-left:299.6pt;margin-top:183.5pt;width:246.3pt;height:8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">
                <v:textbox>
                  <w:txbxContent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Organiser une visite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Présenter l’entreprise et les salariés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Informer le stagiaire du déroulé du stage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Informer sur la sécurité</w:t>
                      </w:r>
                    </w:p>
                    <w:p w:rsidR="00DE1B92" w:rsidRPr="000D09B4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 xml:space="preserve">Fournir les équipements nécessaires 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1854200</wp:posOffset>
                </wp:positionV>
                <wp:extent cx="6961505" cy="381000"/>
                <wp:effectExtent l="19050" t="25400" r="39370" b="508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3810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1B92" w:rsidRPr="006174E0" w:rsidRDefault="00DE1B92" w:rsidP="006174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Accueilllir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17" o:spid="_x0000_s1031" type="#_x0000_t109" style="position:absolute;margin-left:-2.25pt;margin-top:146pt;width:548.1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" fillcolor="#ec6723 [3207]" strokecolor="#f2f2f2 [3041]" strokeweight="3pt">
                <v:shadow on="t" color="#7b300a [1607]" opacity=".5" offset="1pt"/>
                <v:textbox>
                  <w:txbxContent>
                    <w:p w:rsidR="00DE1B92" w:rsidRPr="006174E0" w:rsidRDefault="00DE1B92" w:rsidP="006174E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Accueilllir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349250</wp:posOffset>
                </wp:positionV>
                <wp:extent cx="6961505" cy="381000"/>
                <wp:effectExtent l="19050" t="25400" r="39370" b="5080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3810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1B92" w:rsidRPr="006174E0" w:rsidRDefault="00DE1B92" w:rsidP="006174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174E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Prépar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13" o:spid="_x0000_s1032" type="#_x0000_t109" style="position:absolute;margin-left:-2.25pt;margin-top:27.5pt;width:548.1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" fillcolor="#ec6723 [3207]" strokecolor="#f2f2f2 [3041]" strokeweight="3pt">
                <v:shadow on="t" color="#7b300a [1607]" opacity=".5" offset="1pt"/>
                <v:textbox>
                  <w:txbxContent>
                    <w:p w:rsidR="00DE1B92" w:rsidRPr="006174E0" w:rsidRDefault="00DE1B92" w:rsidP="006174E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 w:rsidRPr="006174E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Prépar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827405</wp:posOffset>
                </wp:positionV>
                <wp:extent cx="3128010" cy="935990"/>
                <wp:effectExtent l="13970" t="8255" r="10795" b="825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935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92" w:rsidRDefault="00DE1B92" w:rsidP="000D09B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Prévenir les collaborateurs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Trouver et informer le tuteur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Signer la convention</w:t>
                            </w:r>
                          </w:p>
                          <w:p w:rsidR="00DE1B92" w:rsidRPr="000D09B4" w:rsidRDefault="00DE1B92" w:rsidP="000D09B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 xml:space="preserve">Préparer l’accueil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12" o:spid="_x0000_s1033" type="#_x0000_t176" style="position:absolute;margin-left:299.6pt;margin-top:65.15pt;width:246.3pt;height:7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">
                <v:textbox>
                  <w:txbxContent>
                    <w:p w:rsidR="00DE1B92" w:rsidRDefault="00DE1B92" w:rsidP="000D09B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Prévenir les collaborateurs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Trouver et informer le tuteur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Signer la convention</w:t>
                      </w:r>
                    </w:p>
                    <w:p w:rsidR="00DE1B92" w:rsidRPr="000D09B4" w:rsidRDefault="00DE1B92" w:rsidP="000D09B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 xml:space="preserve">Préparer l’accueil 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5704205</wp:posOffset>
                </wp:positionV>
                <wp:extent cx="3070860" cy="1062990"/>
                <wp:effectExtent l="5080" t="8255" r="10160" b="508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062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Compléter la fiche d’évaluation du stage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Aider le stagiaire à renseigner son document support</w:t>
                            </w:r>
                          </w:p>
                          <w:p w:rsidR="00DE1B92" w:rsidRPr="000D09B4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 xml:space="preserve">Identifier les axes d’amélioration pour les prochains stagiaires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23" o:spid="_x0000_s1034" type="#_x0000_t176" style="position:absolute;margin-left:299.65pt;margin-top:449.15pt;width:241.8pt;height:8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">
                <v:textbox>
                  <w:txbxContent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Compléter la fiche d’évaluation du stage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Aider le stagiaire à renseigner son document support</w:t>
                      </w:r>
                    </w:p>
                    <w:p w:rsidR="00DE1B92" w:rsidRPr="000D09B4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 xml:space="preserve">Identifier les axes d’amélioration pour les prochains stagiaires 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5704205</wp:posOffset>
                </wp:positionV>
                <wp:extent cx="3162300" cy="1133475"/>
                <wp:effectExtent l="9525" t="8255" r="9525" b="1079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Dresser le bilan avec le tuteur</w:t>
                            </w:r>
                          </w:p>
                          <w:p w:rsidR="00DE1B92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Remercier et saluer les intervenants</w:t>
                            </w:r>
                          </w:p>
                          <w:p w:rsidR="00DE1B92" w:rsidRPr="000D09B4" w:rsidRDefault="00DE1B92" w:rsidP="00A41C4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Se questionner sur les apports du stage et préparer la restitution envisagée par le collège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22" o:spid="_x0000_s1035" type="#_x0000_t176" style="position:absolute;margin-left:-14.25pt;margin-top:449.15pt;width:249pt;height:8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">
                <v:textbox>
                  <w:txbxContent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Dresser le bilan avec le tuteur</w:t>
                      </w:r>
                    </w:p>
                    <w:p w:rsidR="00DE1B92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Remercier et saluer les intervenants</w:t>
                      </w:r>
                    </w:p>
                    <w:p w:rsidR="00DE1B92" w:rsidRPr="000D09B4" w:rsidRDefault="00DE1B92" w:rsidP="00A41C4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Se questionner sur les apports du stage et préparer la restitution envisagée par le collège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4008755</wp:posOffset>
                </wp:positionV>
                <wp:extent cx="3162300" cy="1047115"/>
                <wp:effectExtent l="9525" t="8255" r="9525" b="1143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047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92" w:rsidRPr="000D09B4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Découvrir les métiers de l’entreprise</w:t>
                            </w:r>
                          </w:p>
                          <w:p w:rsidR="00DE1B92" w:rsidRPr="000D09B4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Poser des questions</w:t>
                            </w:r>
                          </w:p>
                          <w:p w:rsidR="00DE1B92" w:rsidRPr="000D09B4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Observer et prendre des notes</w:t>
                            </w:r>
                          </w:p>
                          <w:p w:rsidR="00DE1B92" w:rsidRPr="000D09B4" w:rsidRDefault="00DE1B92" w:rsidP="006174E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>S’impliquer dans la réalisation des 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18" o:spid="_x0000_s1036" type="#_x0000_t176" style="position:absolute;margin-left:-14.25pt;margin-top:315.65pt;width:249pt;height:8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">
                <v:textbox>
                  <w:txbxContent>
                    <w:p w:rsidR="00DE1B92" w:rsidRPr="000D09B4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Découvrir les métiers de l’entreprise</w:t>
                      </w:r>
                    </w:p>
                    <w:p w:rsidR="00DE1B92" w:rsidRPr="000D09B4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Poser des questions</w:t>
                      </w:r>
                    </w:p>
                    <w:p w:rsidR="00DE1B92" w:rsidRPr="000D09B4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Observer et prendre des notes</w:t>
                      </w:r>
                    </w:p>
                    <w:p w:rsidR="00DE1B92" w:rsidRPr="000D09B4" w:rsidRDefault="00DE1B92" w:rsidP="006174E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>
                        <w:t>S’impliquer dans la réalisation des missions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825500</wp:posOffset>
                </wp:positionV>
                <wp:extent cx="3133725" cy="942975"/>
                <wp:effectExtent l="9525" t="6350" r="952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42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92" w:rsidRPr="000D09B4" w:rsidRDefault="00DE1B92" w:rsidP="000D09B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 w:rsidRPr="000D09B4">
                              <w:t>Effectuer la recherche de stage</w:t>
                            </w:r>
                          </w:p>
                          <w:p w:rsidR="00DE1B92" w:rsidRPr="000D09B4" w:rsidRDefault="00DE1B92" w:rsidP="000D09B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 w:rsidRPr="000D09B4">
                              <w:t>Contacter l’entreprise</w:t>
                            </w:r>
                          </w:p>
                          <w:p w:rsidR="00DE1B92" w:rsidRPr="000D09B4" w:rsidRDefault="00DE1B92" w:rsidP="000D09B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 w:rsidRPr="000D09B4">
                              <w:t>Complétez et faire signer la convention</w:t>
                            </w:r>
                          </w:p>
                          <w:p w:rsidR="00DE1B92" w:rsidRPr="000D09B4" w:rsidRDefault="00DE1B92" w:rsidP="000D09B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</w:pPr>
                            <w:r w:rsidRPr="000D09B4">
                              <w:t>Se faire préciser les conditions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11" o:spid="_x0000_s1037" type="#_x0000_t176" style="position:absolute;margin-left:-14.25pt;margin-top:65pt;width:246.75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">
                <v:textbox>
                  <w:txbxContent>
                    <w:p w:rsidR="00DE1B92" w:rsidRPr="000D09B4" w:rsidRDefault="00DE1B92" w:rsidP="000D09B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 w:rsidRPr="000D09B4">
                        <w:t>Effectuer la recherche de stage</w:t>
                      </w:r>
                    </w:p>
                    <w:p w:rsidR="00DE1B92" w:rsidRPr="000D09B4" w:rsidRDefault="00DE1B92" w:rsidP="000D09B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 w:rsidRPr="000D09B4">
                        <w:t>Contacter l’entreprise</w:t>
                      </w:r>
                    </w:p>
                    <w:p w:rsidR="00DE1B92" w:rsidRPr="000D09B4" w:rsidRDefault="00DE1B92" w:rsidP="000D09B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 w:rsidRPr="000D09B4">
                        <w:t>Complétez et faire signer la convention</w:t>
                      </w:r>
                    </w:p>
                    <w:p w:rsidR="00DE1B92" w:rsidRPr="000D09B4" w:rsidRDefault="00DE1B92" w:rsidP="000D09B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</w:pPr>
                      <w:r w:rsidRPr="000D09B4">
                        <w:t>Se faire préciser les conditions d’accueil</w:t>
                      </w:r>
                    </w:p>
                  </w:txbxContent>
                </v:textbox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4094480</wp:posOffset>
                </wp:positionV>
                <wp:extent cx="514350" cy="857250"/>
                <wp:effectExtent l="76200" t="27305" r="85725" b="7747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8572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BEE4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47.5pt;margin-top:322.4pt;width:40.5pt;height:6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" fillcolor="#00a59b [3205]" strokecolor="#00a59b [3205]" strokeweight="3pt">
                <v:shadow on="t" color="#00524c [1605]" opacity=".5" offset="1pt"/>
                <v:textbox style="layout-flow:vertical-ideographic"/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2416175</wp:posOffset>
                </wp:positionV>
                <wp:extent cx="514350" cy="857250"/>
                <wp:effectExtent l="76200" t="25400" r="85725" b="698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8572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951685" id="AutoShape 26" o:spid="_x0000_s1026" type="#_x0000_t67" style="position:absolute;margin-left:245.25pt;margin-top:190.25pt;width:40.5pt;height:6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" fillcolor="#00a59b [3205]" strokecolor="#00a59b [3205]" strokeweight="3pt">
                <v:shadow on="t" color="#00524c [1605]" opacity=".5" offset="1pt"/>
                <v:textbox style="layout-flow:vertical-ideographic"/>
              </v:shape>
            </w:pict>
          </mc:Fallback>
        </mc:AlternateContent>
      </w:r>
      <w:r w:rsidR="00CE2EC2">
        <w:rPr>
          <w:rFonts w:ascii="Times New Roman" w:hAnsi="Times New Roman" w:cs="Times New Roman"/>
          <w:b/>
          <w:noProof/>
          <w:sz w:val="40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911225</wp:posOffset>
                </wp:positionV>
                <wp:extent cx="514350" cy="857250"/>
                <wp:effectExtent l="76200" t="25400" r="85725" b="698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85725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67EEC6" id="AutoShape 25" o:spid="_x0000_s1026" type="#_x0000_t67" style="position:absolute;margin-left:245.25pt;margin-top:71.75pt;width:40.5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" fillcolor="#00a59b [3205]" strokecolor="#00a59b [3205]" strokeweight="3pt">
                <v:shadow on="t" color="#00524c [1605]" opacity=".5" offset="1pt"/>
                <v:textbox style="layout-flow:vertical-ideographic"/>
              </v:shape>
            </w:pict>
          </mc:Fallback>
        </mc:AlternateContent>
      </w:r>
      <w:r w:rsidR="008B249A">
        <w:rPr>
          <w:rFonts w:ascii="Rockwell Extra Bold" w:hAnsi="Rockwell Extra Bold" w:cs="Segoe UI"/>
          <w:sz w:val="52"/>
          <w:szCs w:val="36"/>
          <w:lang w:val="fr-FR"/>
        </w:rPr>
        <w:t xml:space="preserve"> </w:t>
      </w:r>
      <w:r w:rsidR="006174E0">
        <w:rPr>
          <w:rFonts w:ascii="Rockwell Extra Bold" w:hAnsi="Rockwell Extra Bold" w:cs="Segoe UI"/>
          <w:sz w:val="52"/>
          <w:szCs w:val="36"/>
          <w:lang w:val="fr-FR"/>
        </w:rPr>
        <w:t xml:space="preserve">       </w:t>
      </w:r>
      <w:r w:rsidR="006174E0" w:rsidRPr="006174E0">
        <w:rPr>
          <w:rFonts w:asciiTheme="majorHAnsi" w:hAnsiTheme="majorHAnsi" w:cs="Segoe UI"/>
          <w:sz w:val="48"/>
          <w:szCs w:val="48"/>
          <w:lang w:val="fr-FR"/>
        </w:rPr>
        <w:t>Stagiaire</w:t>
      </w:r>
      <w:r w:rsidR="006174E0" w:rsidRPr="006174E0">
        <w:rPr>
          <w:rFonts w:asciiTheme="majorHAnsi" w:hAnsiTheme="majorHAnsi" w:cs="Segoe UI"/>
          <w:sz w:val="44"/>
          <w:szCs w:val="44"/>
          <w:lang w:val="fr-FR"/>
        </w:rPr>
        <w:tab/>
      </w:r>
      <w:r w:rsidR="006174E0" w:rsidRPr="006174E0">
        <w:rPr>
          <w:rFonts w:ascii="Rockwell Extra Bold" w:hAnsi="Rockwell Extra Bold" w:cs="Segoe UI"/>
          <w:sz w:val="44"/>
          <w:szCs w:val="44"/>
          <w:lang w:val="fr-FR"/>
        </w:rPr>
        <w:tab/>
      </w:r>
      <w:r w:rsidR="006174E0" w:rsidRPr="006174E0">
        <w:rPr>
          <w:rFonts w:ascii="Rockwell Extra Bold" w:hAnsi="Rockwell Extra Bold" w:cs="Segoe UI"/>
          <w:sz w:val="44"/>
          <w:szCs w:val="44"/>
          <w:lang w:val="fr-FR"/>
        </w:rPr>
        <w:tab/>
      </w:r>
      <w:r w:rsidR="006174E0" w:rsidRPr="006174E0">
        <w:rPr>
          <w:rFonts w:ascii="Rockwell Extra Bold" w:hAnsi="Rockwell Extra Bold" w:cs="Segoe UI"/>
          <w:sz w:val="44"/>
          <w:szCs w:val="44"/>
          <w:lang w:val="fr-FR"/>
        </w:rPr>
        <w:tab/>
      </w:r>
      <w:r w:rsidR="006174E0">
        <w:rPr>
          <w:rFonts w:ascii="Rockwell Extra Bold" w:hAnsi="Rockwell Extra Bold" w:cs="Segoe UI"/>
          <w:sz w:val="44"/>
          <w:szCs w:val="44"/>
          <w:lang w:val="fr-FR"/>
        </w:rPr>
        <w:tab/>
        <w:t xml:space="preserve">                </w:t>
      </w:r>
      <w:r w:rsidR="006174E0" w:rsidRPr="006174E0">
        <w:rPr>
          <w:rFonts w:asciiTheme="majorHAnsi" w:hAnsiTheme="majorHAnsi" w:cs="Segoe UI"/>
          <w:sz w:val="48"/>
          <w:szCs w:val="48"/>
          <w:lang w:val="fr-FR"/>
        </w:rPr>
        <w:t>Responsable</w:t>
      </w:r>
    </w:p>
    <w:p w:rsidR="00312BA5" w:rsidRPr="00312BA5" w:rsidRDefault="00312BA5" w:rsidP="00971F5A">
      <w:pPr>
        <w:rPr>
          <w:rFonts w:ascii="Times New Roman" w:hAnsi="Times New Roman" w:cs="Times New Roman"/>
          <w:b/>
          <w:sz w:val="40"/>
          <w:szCs w:val="36"/>
          <w:lang w:val="fr-FR"/>
        </w:rPr>
        <w:sectPr w:rsidR="00312BA5" w:rsidRPr="00312BA5" w:rsidSect="00BB0B84">
          <w:pgSz w:w="11906" w:h="16838" w:code="9"/>
          <w:pgMar w:top="284" w:right="720" w:bottom="360" w:left="720" w:header="720" w:footer="720" w:gutter="0"/>
          <w:cols w:space="720"/>
          <w:docGrid w:linePitch="360"/>
        </w:sectPr>
      </w:pPr>
    </w:p>
    <w:p w:rsidR="00A41C49" w:rsidRDefault="00A41C49" w:rsidP="004E2CF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fr-FR" w:eastAsia="fr-FR"/>
        </w:rPr>
      </w:pPr>
    </w:p>
    <w:p w:rsidR="00A41C49" w:rsidRDefault="002D760D" w:rsidP="004E2CF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fr-FR"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142240</wp:posOffset>
                </wp:positionV>
                <wp:extent cx="2868295" cy="1547495"/>
                <wp:effectExtent l="9525" t="12700" r="8255" b="1143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C2" w:rsidRDefault="00CE2EC2" w:rsidP="00D475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921AC" w:rsidRDefault="00B921AC" w:rsidP="00D475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B921AC" w:rsidRPr="004E2CF2" w:rsidRDefault="00B921AC" w:rsidP="00D475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Logo établissement</w:t>
                            </w:r>
                          </w:p>
                          <w:p w:rsidR="00DE1B92" w:rsidRDefault="00DE1B9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8" type="#_x0000_t202" style="position:absolute;left:0;text-align:left;margin-left:78.95pt;margin-top:11.2pt;width:225.85pt;height:1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6OLgIAAFoEAAAOAAAAZHJzL2Uyb0RvYy54bWysVNuO2yAQfa/Uf0C8N07cZDex4qy22aaq&#10;tL1Iu/0AjLGNCgwFEjv9+g44m0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">
                <v:textbox>
                  <w:txbxContent>
                    <w:p w:rsidR="00CE2EC2" w:rsidRDefault="00CE2EC2" w:rsidP="00D4754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B921AC" w:rsidRDefault="00B921AC" w:rsidP="00D4754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B921AC" w:rsidRPr="004E2CF2" w:rsidRDefault="00B921AC" w:rsidP="00D4754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Logo établissement</w:t>
                      </w:r>
                    </w:p>
                    <w:p w:rsidR="00DE1B92" w:rsidRDefault="00DE1B9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95B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2547620</wp:posOffset>
            </wp:positionH>
            <wp:positionV relativeFrom="margin">
              <wp:posOffset>455930</wp:posOffset>
            </wp:positionV>
            <wp:extent cx="1162050" cy="1323975"/>
            <wp:effectExtent l="19050" t="0" r="0" b="0"/>
            <wp:wrapSquare wrapText="bothSides"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DF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410210</wp:posOffset>
            </wp:positionV>
            <wp:extent cx="1362075" cy="1362075"/>
            <wp:effectExtent l="19050" t="0" r="9525" b="0"/>
            <wp:wrapSquare wrapText="bothSides"/>
            <wp:docPr id="9" name="Image 1" descr="Résultat de recherche d'images pour &quot;education nation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ducation national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C49" w:rsidRDefault="00A41C49" w:rsidP="004E2CF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fr-FR" w:eastAsia="fr-FR"/>
        </w:rPr>
      </w:pPr>
    </w:p>
    <w:p w:rsidR="001E093A" w:rsidRDefault="001E093A" w:rsidP="004E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E093A" w:rsidRDefault="001E093A" w:rsidP="004E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E093A" w:rsidRDefault="001E093A" w:rsidP="004E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E093A" w:rsidRDefault="001E093A" w:rsidP="004E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E093A" w:rsidRDefault="001E093A" w:rsidP="004E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E093A" w:rsidRDefault="001E093A" w:rsidP="004E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20BB0" w:rsidRPr="00140A85" w:rsidRDefault="00420BB0" w:rsidP="00420BB0">
      <w:pPr>
        <w:pStyle w:val="Sansinterligne"/>
        <w:jc w:val="center"/>
        <w:rPr>
          <w:rFonts w:ascii="Times New Roman" w:hAnsi="Times New Roman" w:cs="Times New Roman"/>
          <w:sz w:val="28"/>
          <w:szCs w:val="44"/>
          <w:lang w:val="fr-FR"/>
        </w:rPr>
      </w:pPr>
    </w:p>
    <w:p w:rsidR="00420BB0" w:rsidRPr="00140A85" w:rsidRDefault="00420BB0" w:rsidP="00420BB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40A85">
        <w:rPr>
          <w:rFonts w:ascii="Times New Roman" w:hAnsi="Times New Roman" w:cs="Times New Roman"/>
          <w:b/>
          <w:sz w:val="28"/>
          <w:szCs w:val="28"/>
          <w:lang w:val="fr-FR"/>
        </w:rPr>
        <w:t>LA COMMUNICATION AVEC L’ETABLISSEMENT</w:t>
      </w:r>
    </w:p>
    <w:p w:rsidR="00420BB0" w:rsidRPr="00140A85" w:rsidRDefault="00420BB0" w:rsidP="00420BB0">
      <w:pPr>
        <w:pStyle w:val="Sansinterligne"/>
        <w:jc w:val="center"/>
        <w:rPr>
          <w:rFonts w:ascii="Times New Roman" w:hAnsi="Times New Roman" w:cs="Times New Roman"/>
          <w:sz w:val="32"/>
          <w:szCs w:val="44"/>
          <w:lang w:val="fr-FR"/>
        </w:rPr>
      </w:pPr>
    </w:p>
    <w:p w:rsidR="00420BB0" w:rsidRPr="00140A85" w:rsidRDefault="00420BB0" w:rsidP="00420BB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40A85">
        <w:rPr>
          <w:rFonts w:ascii="Times New Roman" w:hAnsi="Times New Roman" w:cs="Times New Roman"/>
          <w:sz w:val="24"/>
          <w:szCs w:val="24"/>
          <w:lang w:val="fr-FR"/>
        </w:rPr>
        <w:t>Avertir l’établissement en cas :</w:t>
      </w:r>
      <w:r w:rsidR="00B84116" w:rsidRPr="00140A8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420BB0" w:rsidRPr="00140A85" w:rsidRDefault="00A07DA3" w:rsidP="00420BB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420BB0" w:rsidRPr="00140A85">
        <w:rPr>
          <w:rFonts w:ascii="Times New Roman" w:hAnsi="Times New Roman" w:cs="Times New Roman"/>
          <w:sz w:val="24"/>
          <w:szCs w:val="24"/>
          <w:lang w:val="fr-FR"/>
        </w:rPr>
        <w:t>’absence de l’élève,</w:t>
      </w:r>
    </w:p>
    <w:p w:rsidR="00420BB0" w:rsidRPr="00140A85" w:rsidRDefault="00A07DA3" w:rsidP="00420BB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420BB0" w:rsidRPr="00140A85">
        <w:rPr>
          <w:rFonts w:ascii="Times New Roman" w:hAnsi="Times New Roman" w:cs="Times New Roman"/>
          <w:sz w:val="24"/>
          <w:szCs w:val="24"/>
          <w:lang w:val="fr-FR"/>
        </w:rPr>
        <w:t>e difficultés avec l’élève,</w:t>
      </w:r>
    </w:p>
    <w:p w:rsidR="00420BB0" w:rsidRPr="00140A85" w:rsidRDefault="00A07DA3" w:rsidP="00420BB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420BB0" w:rsidRPr="00140A85">
        <w:rPr>
          <w:rFonts w:ascii="Times New Roman" w:hAnsi="Times New Roman" w:cs="Times New Roman"/>
          <w:sz w:val="24"/>
          <w:szCs w:val="24"/>
          <w:lang w:val="fr-FR"/>
        </w:rPr>
        <w:t>’accident de l’élève.</w:t>
      </w:r>
    </w:p>
    <w:p w:rsidR="00420BB0" w:rsidRPr="00140A85" w:rsidRDefault="00420BB0" w:rsidP="00420BB0">
      <w:pPr>
        <w:pStyle w:val="Sansinterligne"/>
        <w:rPr>
          <w:rFonts w:ascii="Times New Roman" w:eastAsiaTheme="minorHAnsi" w:hAnsi="Times New Roman" w:cs="Times New Roman"/>
          <w:color w:val="auto"/>
          <w:sz w:val="24"/>
          <w:szCs w:val="24"/>
          <w:lang w:val="fr-FR" w:eastAsia="en-US"/>
        </w:rPr>
      </w:pPr>
    </w:p>
    <w:p w:rsidR="00420BB0" w:rsidRPr="00140A85" w:rsidRDefault="001E093A" w:rsidP="00420BB0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 ou des </w:t>
      </w:r>
      <w:r w:rsidR="00420BB0" w:rsidRPr="00140A85">
        <w:rPr>
          <w:rFonts w:ascii="Times New Roman" w:hAnsi="Times New Roman" w:cs="Times New Roman"/>
          <w:sz w:val="24"/>
          <w:szCs w:val="24"/>
          <w:lang w:val="fr-FR"/>
        </w:rPr>
        <w:t>enseignants prendront contact avec vous pour s’informer du déroulement de la séquence d’observation (par téléphone et/ou visite).</w:t>
      </w:r>
    </w:p>
    <w:p w:rsidR="00140A85" w:rsidRDefault="00140A85" w:rsidP="00420BB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F781B" w:rsidRPr="00D47547" w:rsidRDefault="00D47547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47547">
        <w:rPr>
          <w:rFonts w:ascii="Times New Roman" w:hAnsi="Times New Roman" w:cs="Times New Roman"/>
          <w:sz w:val="24"/>
          <w:szCs w:val="24"/>
          <w:lang w:val="fr-FR"/>
        </w:rPr>
        <w:t>Le CLEE, C</w:t>
      </w:r>
      <w:r w:rsidR="003F781B"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omité 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F781B"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ocal 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>Ecole-En</w:t>
      </w:r>
      <w:r w:rsidR="003F781B"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treprise 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3F781B" w:rsidRPr="00D47547">
        <w:rPr>
          <w:rFonts w:ascii="Times New Roman" w:hAnsi="Times New Roman" w:cs="Times New Roman"/>
          <w:sz w:val="24"/>
          <w:szCs w:val="24"/>
          <w:lang w:val="fr-FR"/>
        </w:rPr>
        <w:t>un pont entre le monde éducatif et le monde économique sur nos territoires.</w:t>
      </w:r>
    </w:p>
    <w:p w:rsidR="003F781B" w:rsidRPr="00D47547" w:rsidRDefault="003F781B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3F781B" w:rsidRPr="00D47547" w:rsidRDefault="003F781B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47547">
        <w:rPr>
          <w:rFonts w:ascii="Times New Roman" w:hAnsi="Times New Roman" w:cs="Times New Roman"/>
          <w:sz w:val="24"/>
          <w:szCs w:val="24"/>
          <w:lang w:val="fr-FR"/>
        </w:rPr>
        <w:t>Dans ce parten</w:t>
      </w:r>
      <w:r w:rsidR="00D47547"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ariat, l’accueil des collégiens 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prend une place singulière </w:t>
      </w:r>
      <w:r w:rsidR="00D47547" w:rsidRPr="00D47547">
        <w:rPr>
          <w:rFonts w:ascii="Times New Roman" w:hAnsi="Times New Roman" w:cs="Times New Roman"/>
          <w:sz w:val="24"/>
          <w:szCs w:val="24"/>
          <w:lang w:val="fr-FR"/>
        </w:rPr>
        <w:t>dans leur scolarité.</w:t>
      </w:r>
    </w:p>
    <w:p w:rsidR="00B84116" w:rsidRPr="00D47547" w:rsidRDefault="00B84116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84116" w:rsidRPr="00D47547" w:rsidRDefault="00D47547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Cet </w:t>
      </w:r>
      <w:r w:rsidR="00B84116" w:rsidRPr="00D47547">
        <w:rPr>
          <w:rFonts w:ascii="Times New Roman" w:hAnsi="Times New Roman" w:cs="Times New Roman"/>
          <w:sz w:val="24"/>
          <w:szCs w:val="24"/>
          <w:lang w:val="fr-FR"/>
        </w:rPr>
        <w:t>accueil permet de valoriser vos entreprises, vos métiers et v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>os savoir-faire. P</w:t>
      </w:r>
      <w:r w:rsidR="00B84116" w:rsidRPr="00D47547">
        <w:rPr>
          <w:rFonts w:ascii="Times New Roman" w:hAnsi="Times New Roman" w:cs="Times New Roman"/>
          <w:sz w:val="24"/>
          <w:szCs w:val="24"/>
          <w:lang w:val="fr-FR"/>
        </w:rPr>
        <w:t>our nos jeunes, c’est une expérience qui contribue à mieux connaître l’environnement et le fonctionnement des entreprises, à s’interroger sur leur propre parcours, à découvrir aussi des métiers auxquels ils n’avaient pas pensé.</w:t>
      </w:r>
    </w:p>
    <w:p w:rsidR="00B84116" w:rsidRPr="00D47547" w:rsidRDefault="00B84116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84116" w:rsidRPr="00D47547" w:rsidRDefault="00B84116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Les chefs d’établissement remercient tous les </w:t>
      </w:r>
      <w:r w:rsidR="00D47547"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responsables d’entreprise et 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7547"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leurs collaborateurs 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qui </w:t>
      </w:r>
      <w:r w:rsidR="002528FD" w:rsidRPr="00D47547">
        <w:rPr>
          <w:rFonts w:ascii="Times New Roman" w:hAnsi="Times New Roman" w:cs="Times New Roman"/>
          <w:sz w:val="24"/>
          <w:szCs w:val="24"/>
          <w:lang w:val="fr-FR"/>
        </w:rPr>
        <w:t>s’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>investissent déjà ou ceux qui s’engageront demain dans l’accueil des stagiaires.</w:t>
      </w:r>
    </w:p>
    <w:p w:rsidR="00B84116" w:rsidRPr="00D47547" w:rsidRDefault="00B84116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84116" w:rsidRPr="00D47547" w:rsidRDefault="00B84116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47547">
        <w:rPr>
          <w:rFonts w:ascii="Times New Roman" w:hAnsi="Times New Roman" w:cs="Times New Roman"/>
          <w:sz w:val="24"/>
          <w:szCs w:val="24"/>
          <w:lang w:val="fr-FR"/>
        </w:rPr>
        <w:t>Partageons l’ouverture professionnelle de nos jeunes, valorisons nos territoires et construisons ensemble l’Avenir.</w:t>
      </w:r>
    </w:p>
    <w:p w:rsidR="00B84116" w:rsidRPr="00D47547" w:rsidRDefault="00B84116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D47547" w:rsidRPr="00D47547" w:rsidRDefault="00D47547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B921AC">
        <w:rPr>
          <w:rFonts w:ascii="Times New Roman" w:hAnsi="Times New Roman" w:cs="Times New Roman"/>
          <w:sz w:val="24"/>
          <w:szCs w:val="24"/>
          <w:lang w:val="fr-FR"/>
        </w:rPr>
        <w:t>établissements scolaires</w:t>
      </w:r>
      <w:r w:rsidRPr="00D47547">
        <w:rPr>
          <w:rFonts w:ascii="Times New Roman" w:hAnsi="Times New Roman" w:cs="Times New Roman"/>
          <w:sz w:val="24"/>
          <w:szCs w:val="24"/>
          <w:lang w:val="fr-FR"/>
        </w:rPr>
        <w:t xml:space="preserve">, membres du CLEE – </w:t>
      </w:r>
      <w:r w:rsidR="002D760D">
        <w:rPr>
          <w:rFonts w:ascii="Times New Roman" w:hAnsi="Times New Roman" w:cs="Times New Roman"/>
          <w:sz w:val="24"/>
          <w:szCs w:val="24"/>
          <w:lang w:val="fr-FR"/>
        </w:rPr>
        <w:t>Grand Châtellerault</w:t>
      </w:r>
    </w:p>
    <w:p w:rsidR="00D47547" w:rsidRPr="00140A85" w:rsidRDefault="00D47547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40"/>
      </w:tblGrid>
      <w:tr w:rsidR="00B921AC" w:rsidTr="006E56C8">
        <w:tc>
          <w:tcPr>
            <w:tcW w:w="5216" w:type="dxa"/>
          </w:tcPr>
          <w:p w:rsidR="00B921AC" w:rsidRDefault="00B921AC" w:rsidP="00B8411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Lycée Edouard Branly</w:t>
            </w:r>
          </w:p>
        </w:tc>
        <w:tc>
          <w:tcPr>
            <w:tcW w:w="5240" w:type="dxa"/>
          </w:tcPr>
          <w:p w:rsidR="00B921AC" w:rsidRDefault="00B921AC" w:rsidP="00B921A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CHATELLERAULT</w:t>
            </w:r>
          </w:p>
        </w:tc>
      </w:tr>
      <w:tr w:rsidR="00D47547" w:rsidTr="006E56C8">
        <w:tc>
          <w:tcPr>
            <w:tcW w:w="5216" w:type="dxa"/>
          </w:tcPr>
          <w:p w:rsidR="00D47547" w:rsidRDefault="00B921AC" w:rsidP="00B8411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René Descartes</w:t>
            </w:r>
          </w:p>
        </w:tc>
        <w:tc>
          <w:tcPr>
            <w:tcW w:w="5240" w:type="dxa"/>
          </w:tcPr>
          <w:p w:rsidR="00D47547" w:rsidRDefault="00B921AC" w:rsidP="00B921A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CHATELLERAULT</w:t>
            </w:r>
          </w:p>
        </w:tc>
      </w:tr>
      <w:tr w:rsidR="00B921AC" w:rsidTr="006E56C8">
        <w:tc>
          <w:tcPr>
            <w:tcW w:w="5216" w:type="dxa"/>
          </w:tcPr>
          <w:p w:rsidR="00B921AC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Jean Macé</w:t>
            </w:r>
          </w:p>
        </w:tc>
        <w:tc>
          <w:tcPr>
            <w:tcW w:w="5240" w:type="dxa"/>
          </w:tcPr>
          <w:p w:rsidR="00B921AC" w:rsidRDefault="00B921AC">
            <w:r w:rsidRPr="000B0A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CHATELLERAULT</w:t>
            </w:r>
          </w:p>
        </w:tc>
      </w:tr>
      <w:tr w:rsidR="00B921AC" w:rsidTr="006E56C8">
        <w:tc>
          <w:tcPr>
            <w:tcW w:w="5216" w:type="dxa"/>
          </w:tcPr>
          <w:p w:rsidR="00B921AC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George Sand</w:t>
            </w:r>
          </w:p>
        </w:tc>
        <w:tc>
          <w:tcPr>
            <w:tcW w:w="5240" w:type="dxa"/>
          </w:tcPr>
          <w:p w:rsidR="00B921AC" w:rsidRDefault="00B921AC">
            <w:r w:rsidRPr="000B0A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CHATELLERAULT</w:t>
            </w:r>
          </w:p>
        </w:tc>
      </w:tr>
      <w:tr w:rsidR="00B921AC" w:rsidTr="006E56C8">
        <w:tc>
          <w:tcPr>
            <w:tcW w:w="5216" w:type="dxa"/>
          </w:tcPr>
          <w:p w:rsidR="00B921AC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</w:t>
            </w:r>
            <w:r w:rsidR="00ED6D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/ Lycée Professionnel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Saint Gabriel</w:t>
            </w:r>
          </w:p>
        </w:tc>
        <w:tc>
          <w:tcPr>
            <w:tcW w:w="5240" w:type="dxa"/>
          </w:tcPr>
          <w:p w:rsidR="00B921AC" w:rsidRPr="000B0A7E" w:rsidRDefault="00B921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A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CHATELLERAULT</w:t>
            </w:r>
          </w:p>
        </w:tc>
      </w:tr>
      <w:tr w:rsidR="00065473" w:rsidTr="006E56C8">
        <w:tc>
          <w:tcPr>
            <w:tcW w:w="5216" w:type="dxa"/>
          </w:tcPr>
          <w:p w:rsidR="00065473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Bellevue</w:t>
            </w:r>
          </w:p>
        </w:tc>
        <w:tc>
          <w:tcPr>
            <w:tcW w:w="5240" w:type="dxa"/>
          </w:tcPr>
          <w:p w:rsidR="00065473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DANGE SAINT ROMAIN</w:t>
            </w:r>
          </w:p>
        </w:tc>
      </w:tr>
      <w:tr w:rsidR="00065473" w:rsidTr="006E56C8">
        <w:tc>
          <w:tcPr>
            <w:tcW w:w="5216" w:type="dxa"/>
          </w:tcPr>
          <w:p w:rsidR="00065473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Saint Pierre</w:t>
            </w:r>
          </w:p>
        </w:tc>
        <w:tc>
          <w:tcPr>
            <w:tcW w:w="5240" w:type="dxa"/>
          </w:tcPr>
          <w:p w:rsidR="00065473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DANGE SAINT ROMAIN</w:t>
            </w:r>
          </w:p>
        </w:tc>
      </w:tr>
      <w:tr w:rsidR="00065473" w:rsidTr="006E56C8">
        <w:tc>
          <w:tcPr>
            <w:tcW w:w="5216" w:type="dxa"/>
          </w:tcPr>
          <w:p w:rsidR="00065473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Léon Huet</w:t>
            </w:r>
          </w:p>
        </w:tc>
        <w:tc>
          <w:tcPr>
            <w:tcW w:w="5240" w:type="dxa"/>
          </w:tcPr>
          <w:p w:rsidR="00065473" w:rsidRDefault="00B921AC" w:rsidP="00A5386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ROCHE POSAY</w:t>
            </w:r>
          </w:p>
        </w:tc>
      </w:tr>
      <w:tr w:rsidR="00065473" w:rsidRPr="00065473" w:rsidTr="006E56C8">
        <w:tc>
          <w:tcPr>
            <w:tcW w:w="5216" w:type="dxa"/>
          </w:tcPr>
          <w:p w:rsidR="00065473" w:rsidRDefault="00B921AC" w:rsidP="00B8411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Arsène Lambert</w:t>
            </w:r>
          </w:p>
        </w:tc>
        <w:tc>
          <w:tcPr>
            <w:tcW w:w="5240" w:type="dxa"/>
          </w:tcPr>
          <w:p w:rsidR="00065473" w:rsidRDefault="00B921AC" w:rsidP="00B8411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LENCLOITRE</w:t>
            </w:r>
          </w:p>
        </w:tc>
      </w:tr>
      <w:tr w:rsidR="006E56C8" w:rsidTr="006E56C8">
        <w:tc>
          <w:tcPr>
            <w:tcW w:w="5216" w:type="dxa"/>
          </w:tcPr>
          <w:p w:rsidR="006E56C8" w:rsidRDefault="006E56C8" w:rsidP="00B8411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Collège Maurice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Bedel</w:t>
            </w:r>
            <w:proofErr w:type="spellEnd"/>
          </w:p>
        </w:tc>
        <w:tc>
          <w:tcPr>
            <w:tcW w:w="5240" w:type="dxa"/>
          </w:tcPr>
          <w:p w:rsidR="006E56C8" w:rsidRDefault="006E56C8" w:rsidP="00B8411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SAINT GERVAIS LES 3 CLOCHERS</w:t>
            </w:r>
          </w:p>
        </w:tc>
      </w:tr>
      <w:tr w:rsidR="006E56C8" w:rsidTr="006E56C8">
        <w:tc>
          <w:tcPr>
            <w:tcW w:w="5216" w:type="dxa"/>
          </w:tcPr>
          <w:p w:rsidR="006E56C8" w:rsidRDefault="006E56C8" w:rsidP="006E56C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Collège Camille Guérin</w:t>
            </w:r>
          </w:p>
        </w:tc>
        <w:tc>
          <w:tcPr>
            <w:tcW w:w="5240" w:type="dxa"/>
          </w:tcPr>
          <w:p w:rsidR="006E56C8" w:rsidRDefault="006E56C8" w:rsidP="006E56C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VOUNEUIL SUR VIENNE</w:t>
            </w:r>
          </w:p>
        </w:tc>
      </w:tr>
    </w:tbl>
    <w:p w:rsidR="004E2CF2" w:rsidRDefault="004E2CF2" w:rsidP="00B8411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4E2CF2" w:rsidRDefault="004E2CF2" w:rsidP="001E093A">
      <w:pPr>
        <w:pStyle w:val="Sansinterligne"/>
        <w:rPr>
          <w:rFonts w:ascii="Times New Roman" w:hAnsi="Times New Roman" w:cs="Times New Roman"/>
          <w:sz w:val="44"/>
          <w:szCs w:val="44"/>
          <w:lang w:val="fr-FR"/>
        </w:rPr>
      </w:pPr>
    </w:p>
    <w:p w:rsidR="004E2CF2" w:rsidRPr="00140A85" w:rsidRDefault="004E2CF2" w:rsidP="001E093A">
      <w:pPr>
        <w:pStyle w:val="Sansinterligne"/>
        <w:rPr>
          <w:rFonts w:ascii="Times New Roman" w:hAnsi="Times New Roman" w:cs="Times New Roman"/>
          <w:sz w:val="44"/>
          <w:szCs w:val="44"/>
          <w:lang w:val="fr-FR"/>
        </w:rPr>
      </w:pPr>
    </w:p>
    <w:sectPr w:rsidR="004E2CF2" w:rsidRPr="00140A85" w:rsidSect="00BB0B84">
      <w:pgSz w:w="11906" w:h="16838" w:code="9"/>
      <w:pgMar w:top="284" w:right="720" w:bottom="357" w:left="720" w:header="720" w:footer="720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altName w:val="Gentium Basic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A03"/>
    <w:multiLevelType w:val="hybridMultilevel"/>
    <w:tmpl w:val="66FC3D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5795C"/>
    <w:multiLevelType w:val="hybridMultilevel"/>
    <w:tmpl w:val="3A426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4D90"/>
    <w:multiLevelType w:val="hybridMultilevel"/>
    <w:tmpl w:val="B65089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429D"/>
    <w:multiLevelType w:val="hybridMultilevel"/>
    <w:tmpl w:val="19A8923C"/>
    <w:lvl w:ilvl="0" w:tplc="032CF8EC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E217FDD"/>
    <w:multiLevelType w:val="hybridMultilevel"/>
    <w:tmpl w:val="18443150"/>
    <w:lvl w:ilvl="0" w:tplc="E646C82E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5E"/>
    <w:rsid w:val="00000F3B"/>
    <w:rsid w:val="00065473"/>
    <w:rsid w:val="0007679D"/>
    <w:rsid w:val="000B575F"/>
    <w:rsid w:val="000D09B4"/>
    <w:rsid w:val="000D1232"/>
    <w:rsid w:val="00137B51"/>
    <w:rsid w:val="00140A85"/>
    <w:rsid w:val="001625E9"/>
    <w:rsid w:val="001731B1"/>
    <w:rsid w:val="001746F3"/>
    <w:rsid w:val="001E093A"/>
    <w:rsid w:val="00226FE4"/>
    <w:rsid w:val="002528FD"/>
    <w:rsid w:val="00272E8F"/>
    <w:rsid w:val="00295CB8"/>
    <w:rsid w:val="002B0EE3"/>
    <w:rsid w:val="002C516B"/>
    <w:rsid w:val="002D760D"/>
    <w:rsid w:val="00305021"/>
    <w:rsid w:val="00312BA5"/>
    <w:rsid w:val="00317AD5"/>
    <w:rsid w:val="003B5C65"/>
    <w:rsid w:val="003D30EE"/>
    <w:rsid w:val="003E3274"/>
    <w:rsid w:val="003F781B"/>
    <w:rsid w:val="00420BB0"/>
    <w:rsid w:val="004316E4"/>
    <w:rsid w:val="00442876"/>
    <w:rsid w:val="004E2CF2"/>
    <w:rsid w:val="00514D82"/>
    <w:rsid w:val="005211F2"/>
    <w:rsid w:val="00536CA9"/>
    <w:rsid w:val="005E203C"/>
    <w:rsid w:val="005E3C5D"/>
    <w:rsid w:val="005E6460"/>
    <w:rsid w:val="006174E0"/>
    <w:rsid w:val="00630DF4"/>
    <w:rsid w:val="006400A8"/>
    <w:rsid w:val="00675834"/>
    <w:rsid w:val="0068363C"/>
    <w:rsid w:val="006D43C1"/>
    <w:rsid w:val="006E56C8"/>
    <w:rsid w:val="006E6CFA"/>
    <w:rsid w:val="00711E8F"/>
    <w:rsid w:val="0078579B"/>
    <w:rsid w:val="00796CE0"/>
    <w:rsid w:val="008049BD"/>
    <w:rsid w:val="00821123"/>
    <w:rsid w:val="0089272C"/>
    <w:rsid w:val="00895A05"/>
    <w:rsid w:val="008B0C8E"/>
    <w:rsid w:val="008B249A"/>
    <w:rsid w:val="008B2A10"/>
    <w:rsid w:val="009071CC"/>
    <w:rsid w:val="00954A66"/>
    <w:rsid w:val="00971F5A"/>
    <w:rsid w:val="009D0197"/>
    <w:rsid w:val="009E1954"/>
    <w:rsid w:val="00A07DA3"/>
    <w:rsid w:val="00A41C49"/>
    <w:rsid w:val="00A53860"/>
    <w:rsid w:val="00AD3CA2"/>
    <w:rsid w:val="00AF680B"/>
    <w:rsid w:val="00B1798A"/>
    <w:rsid w:val="00B36F81"/>
    <w:rsid w:val="00B517F2"/>
    <w:rsid w:val="00B84116"/>
    <w:rsid w:val="00B921AC"/>
    <w:rsid w:val="00BB0B84"/>
    <w:rsid w:val="00BB6BEA"/>
    <w:rsid w:val="00BE1EFA"/>
    <w:rsid w:val="00C12A56"/>
    <w:rsid w:val="00C36A6D"/>
    <w:rsid w:val="00CB4A23"/>
    <w:rsid w:val="00CC02A8"/>
    <w:rsid w:val="00CC1F8C"/>
    <w:rsid w:val="00CE2EC2"/>
    <w:rsid w:val="00D33A24"/>
    <w:rsid w:val="00D47547"/>
    <w:rsid w:val="00D50C58"/>
    <w:rsid w:val="00D65DE5"/>
    <w:rsid w:val="00D73440"/>
    <w:rsid w:val="00D734B4"/>
    <w:rsid w:val="00D8692D"/>
    <w:rsid w:val="00DC7A39"/>
    <w:rsid w:val="00DE1B92"/>
    <w:rsid w:val="00E22879"/>
    <w:rsid w:val="00E25DC2"/>
    <w:rsid w:val="00ED6DDA"/>
    <w:rsid w:val="00EE2258"/>
    <w:rsid w:val="00EF4ACC"/>
    <w:rsid w:val="00F62663"/>
    <w:rsid w:val="00F6395B"/>
    <w:rsid w:val="00F66C5E"/>
    <w:rsid w:val="00FB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E15E-D54F-426D-96F0-B046029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B8"/>
  </w:style>
  <w:style w:type="paragraph" w:styleId="Titre1">
    <w:name w:val="heading 1"/>
    <w:basedOn w:val="Normal"/>
    <w:next w:val="Normal"/>
    <w:link w:val="Titre1Car"/>
    <w:uiPriority w:val="3"/>
    <w:qFormat/>
    <w:rsid w:val="00295CB8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rsid w:val="00295CB8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rsid w:val="00295CB8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295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rsid w:val="00295CB8"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sid w:val="00295CB8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rsid w:val="00295CB8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sid w:val="00295CB8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sid w:val="00295CB8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sid w:val="00295CB8"/>
    <w:rPr>
      <w:color w:val="808080"/>
    </w:rPr>
  </w:style>
  <w:style w:type="paragraph" w:styleId="Sansinterligne">
    <w:name w:val="No Spacing"/>
    <w:uiPriority w:val="19"/>
    <w:qFormat/>
    <w:rsid w:val="00295CB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295CB8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rsid w:val="00295CB8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sid w:val="00295CB8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rsid w:val="00295CB8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rsid w:val="00295CB8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sid w:val="00295CB8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B8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rsid w:val="00295CB8"/>
    <w:rPr>
      <w:rFonts w:asciiTheme="majorHAnsi" w:eastAsiaTheme="majorEastAsia" w:hAnsiTheme="majorHAnsi" w:cstheme="majorBidi"/>
      <w:color w:val="E6A024" w:themeColor="accent1"/>
    </w:rPr>
  </w:style>
  <w:style w:type="paragraph" w:styleId="Paragraphedeliste">
    <w:name w:val="List Paragraph"/>
    <w:basedOn w:val="Normal"/>
    <w:uiPriority w:val="34"/>
    <w:qFormat/>
    <w:rsid w:val="00CC02A8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B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B30BE-5403-4893-A4AA-52CA6EE7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0</TotalTime>
  <Pages>4</Pages>
  <Words>535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chefetab</cp:lastModifiedBy>
  <cp:revision>2</cp:revision>
  <cp:lastPrinted>2019-06-13T08:06:00Z</cp:lastPrinted>
  <dcterms:created xsi:type="dcterms:W3CDTF">2021-09-27T06:21:00Z</dcterms:created>
  <dcterms:modified xsi:type="dcterms:W3CDTF">2021-09-27T06:21:00Z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