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8E4" w:rsidRDefault="00C55E4B">
      <w:r>
        <w:rPr>
          <w:noProof/>
        </w:rPr>
        <w:pict>
          <v:shapetype id="_x0000_t202" coordsize="21600,21600" o:spt="202" path="m,l,21600r21600,l21600,xe">
            <v:stroke joinstyle="miter"/>
            <v:path gradientshapeok="t" o:connecttype="rect"/>
          </v:shapetype>
          <v:shape id="_x0000_s1026" type="#_x0000_t202" style="position:absolute;margin-left:189pt;margin-top:-2.85pt;width:252.75pt;height:118.6pt;z-index:251660288;mso-width-relative:margin;mso-height-relative:margin">
            <v:shadow on="t" opacity=".5" offset="-6pt,-6pt"/>
            <v:textbox>
              <w:txbxContent>
                <w:p w:rsidR="005D4B4B" w:rsidRDefault="005D4B4B" w:rsidP="009E283C">
                  <w:pPr>
                    <w:spacing w:after="0"/>
                    <w:jc w:val="center"/>
                  </w:pPr>
                  <w:r>
                    <w:t>LYCEE DE L’IMAGE &amp; DU SON D’ANGOULEME</w:t>
                  </w:r>
                </w:p>
                <w:p w:rsidR="005D4B4B" w:rsidRDefault="005D4B4B" w:rsidP="009E283C">
                  <w:pPr>
                    <w:spacing w:after="0"/>
                    <w:jc w:val="center"/>
                  </w:pPr>
                  <w:r>
                    <w:t>303 Avenue de Navarre</w:t>
                  </w:r>
                </w:p>
                <w:p w:rsidR="005D4B4B" w:rsidRDefault="005D4B4B" w:rsidP="009E283C">
                  <w:pPr>
                    <w:spacing w:after="0"/>
                    <w:jc w:val="center"/>
                  </w:pPr>
                  <w:r>
                    <w:t>CS 22214</w:t>
                  </w:r>
                </w:p>
                <w:p w:rsidR="005D4B4B" w:rsidRDefault="005D4B4B" w:rsidP="009E283C">
                  <w:pPr>
                    <w:spacing w:after="0"/>
                    <w:jc w:val="center"/>
                  </w:pPr>
                  <w:r>
                    <w:t>16022 ANGOULEME CEDEX</w:t>
                  </w:r>
                </w:p>
                <w:p w:rsidR="005D4B4B" w:rsidRPr="009E283C" w:rsidRDefault="005D4B4B" w:rsidP="009E283C">
                  <w:pPr>
                    <w:spacing w:after="0"/>
                    <w:jc w:val="center"/>
                    <w:rPr>
                      <w:i/>
                    </w:rPr>
                  </w:pPr>
                  <w:r w:rsidRPr="009E283C">
                    <w:rPr>
                      <w:i/>
                    </w:rPr>
                    <w:sym w:font="Wingdings" w:char="F029"/>
                  </w:r>
                  <w:r w:rsidRPr="009E283C">
                    <w:rPr>
                      <w:i/>
                    </w:rPr>
                    <w:t xml:space="preserve"> 05 45 61 95 00                 </w:t>
                  </w:r>
                </w:p>
                <w:p w:rsidR="005D4B4B" w:rsidRDefault="00C55E4B" w:rsidP="009E283C">
                  <w:pPr>
                    <w:spacing w:after="0"/>
                    <w:jc w:val="center"/>
                  </w:pPr>
                  <w:hyperlink r:id="rId8" w:history="1">
                    <w:r w:rsidR="005D4B4B" w:rsidRPr="009E3AE0">
                      <w:rPr>
                        <w:rStyle w:val="Lienhypertexte"/>
                      </w:rPr>
                      <w:t>Ce.0161095d@ac-poitiers.fr</w:t>
                    </w:r>
                  </w:hyperlink>
                </w:p>
                <w:p w:rsidR="005D4B4B" w:rsidRPr="009E283C" w:rsidRDefault="005D4B4B" w:rsidP="009E283C">
                  <w:pPr>
                    <w:spacing w:after="0"/>
                    <w:rPr>
                      <w:i/>
                      <w:sz w:val="20"/>
                      <w:szCs w:val="20"/>
                    </w:rPr>
                  </w:pPr>
                  <w:r w:rsidRPr="009E283C">
                    <w:rPr>
                      <w:i/>
                      <w:sz w:val="20"/>
                      <w:szCs w:val="20"/>
                    </w:rPr>
                    <w:t>Site internet  http://www.lyc-lisa.ac-poitiers.fr/</w:t>
                  </w:r>
                </w:p>
                <w:p w:rsidR="005D4B4B" w:rsidRDefault="005D4B4B"/>
              </w:txbxContent>
            </v:textbox>
          </v:shape>
        </w:pict>
      </w:r>
      <w:r w:rsidR="009E283C">
        <w:t xml:space="preserve">        </w:t>
      </w:r>
      <w:r w:rsidR="00E458FB" w:rsidRPr="00E458FB">
        <w:rPr>
          <w:noProof/>
          <w:lang w:eastAsia="fr-FR"/>
        </w:rPr>
        <w:drawing>
          <wp:inline distT="0" distB="0" distL="0" distR="0">
            <wp:extent cx="1847850" cy="1476375"/>
            <wp:effectExtent l="19050" t="0" r="0" b="0"/>
            <wp:docPr id="22" name="Image 1" descr="logoL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SA"/>
                    <pic:cNvPicPr>
                      <a:picLocks noChangeAspect="1" noChangeArrowheads="1"/>
                    </pic:cNvPicPr>
                  </pic:nvPicPr>
                  <pic:blipFill>
                    <a:blip r:embed="rId9" cstate="print"/>
                    <a:srcRect/>
                    <a:stretch>
                      <a:fillRect/>
                    </a:stretch>
                  </pic:blipFill>
                  <pic:spPr bwMode="auto">
                    <a:xfrm>
                      <a:off x="0" y="0"/>
                      <a:ext cx="1847850" cy="1476375"/>
                    </a:xfrm>
                    <a:prstGeom prst="rect">
                      <a:avLst/>
                    </a:prstGeom>
                    <a:noFill/>
                    <a:ln w="9525">
                      <a:noFill/>
                      <a:miter lim="800000"/>
                      <a:headEnd/>
                      <a:tailEnd/>
                    </a:ln>
                  </pic:spPr>
                </pic:pic>
              </a:graphicData>
            </a:graphic>
          </wp:inline>
        </w:drawing>
      </w:r>
      <w:r w:rsidR="009E283C">
        <w:t xml:space="preserve">                                                                                        </w:t>
      </w:r>
    </w:p>
    <w:p w:rsidR="009E283C" w:rsidRDefault="00C55E4B">
      <w:r>
        <w:rPr>
          <w:noProof/>
        </w:rPr>
        <w:pict>
          <v:shape id="_x0000_s1027" type="#_x0000_t202" style="position:absolute;margin-left:0;margin-top:210.5pt;width:69.9pt;height:484pt;z-index:251662336;mso-top-percent:250;mso-position-horizontal:left;mso-position-horizontal-relative:margin;mso-position-vertical-relative:page;mso-top-percent:250;mso-width-relative:margin" wrapcoords="-232 0 -232 21558 21600 21558 21600 0 -232 0" o:allowincell="f" fillcolor="#c2d69b [1942]" stroked="f">
            <v:textbox style="layout-flow:vertical;mso-layout-flow-alt:bottom-to-top;mso-next-textbox:#_x0000_s1027">
              <w:txbxContent>
                <w:p w:rsidR="005D4B4B" w:rsidRPr="009E283C" w:rsidRDefault="005D4B4B" w:rsidP="009E283C">
                  <w:pPr>
                    <w:spacing w:before="20"/>
                    <w:jc w:val="center"/>
                    <w:rPr>
                      <w:rFonts w:ascii="Comic Sans MS" w:hAnsi="Comic Sans MS" w:cs="Wingdings"/>
                      <w:b/>
                      <w:color w:val="943634" w:themeColor="accent2" w:themeShade="BF"/>
                      <w:sz w:val="72"/>
                      <w:szCs w:val="72"/>
                    </w:rPr>
                  </w:pPr>
                  <w:r>
                    <w:rPr>
                      <w:rFonts w:ascii="Comic Sans MS" w:hAnsi="Comic Sans MS" w:cs="Wingdings"/>
                      <w:b/>
                      <w:color w:val="943634" w:themeColor="accent2" w:themeShade="BF"/>
                      <w:sz w:val="72"/>
                      <w:szCs w:val="72"/>
                    </w:rPr>
                    <w:t>Mini-stages  20</w:t>
                  </w:r>
                  <w:r w:rsidR="005C525A">
                    <w:rPr>
                      <w:rFonts w:ascii="Comic Sans MS" w:hAnsi="Comic Sans MS" w:cs="Wingdings"/>
                      <w:b/>
                      <w:color w:val="943634" w:themeColor="accent2" w:themeShade="BF"/>
                      <w:sz w:val="72"/>
                      <w:szCs w:val="72"/>
                    </w:rPr>
                    <w:t>21</w:t>
                  </w:r>
                </w:p>
                <w:p w:rsidR="005D4B4B" w:rsidRPr="009E283C" w:rsidRDefault="005D4B4B" w:rsidP="009E283C">
                  <w:pPr>
                    <w:spacing w:after="0" w:line="240" w:lineRule="auto"/>
                    <w:jc w:val="center"/>
                    <w:rPr>
                      <w:b/>
                      <w:sz w:val="2"/>
                      <w:szCs w:val="2"/>
                    </w:rPr>
                  </w:pPr>
                </w:p>
              </w:txbxContent>
            </v:textbox>
            <w10:wrap type="tight" anchorx="margin" anchory="page"/>
          </v:shape>
        </w:pict>
      </w:r>
    </w:p>
    <w:p w:rsidR="009E283C" w:rsidRPr="009E283C" w:rsidRDefault="00C55E4B" w:rsidP="009E283C">
      <w:r>
        <w:rPr>
          <w:noProof/>
          <w:lang w:eastAsia="fr-FR"/>
        </w:rPr>
        <w:pict>
          <v:shape id="_x0000_s1028" type="#_x0000_t202" style="position:absolute;margin-left:-26.4pt;margin-top:1.3pt;width:493.5pt;height:620.35pt;z-index:251663360">
            <v:textbox>
              <w:txbxContent>
                <w:p w:rsidR="005D4B4B" w:rsidRDefault="005D4B4B"/>
                <w:p w:rsidR="002A2357" w:rsidRDefault="005D4B4B" w:rsidP="005070B4">
                  <w:pPr>
                    <w:ind w:firstLine="708"/>
                    <w:jc w:val="both"/>
                  </w:pPr>
                  <w:r>
                    <w:t xml:space="preserve">Dans </w:t>
                  </w:r>
                  <w:r w:rsidR="00BE0A40">
                    <w:t xml:space="preserve"> </w:t>
                  </w:r>
                  <w:r>
                    <w:t>le</w:t>
                  </w:r>
                  <w:r w:rsidR="00BE0A40">
                    <w:t xml:space="preserve"> </w:t>
                  </w:r>
                  <w:r>
                    <w:t xml:space="preserve"> cadre</w:t>
                  </w:r>
                  <w:r w:rsidR="00BE0A40">
                    <w:t xml:space="preserve"> </w:t>
                  </w:r>
                  <w:r>
                    <w:t xml:space="preserve"> de</w:t>
                  </w:r>
                  <w:r w:rsidR="00BE0A40">
                    <w:t xml:space="preserve"> </w:t>
                  </w:r>
                  <w:r>
                    <w:t xml:space="preserve"> la construction </w:t>
                  </w:r>
                  <w:r w:rsidR="00BE0A40">
                    <w:t xml:space="preserve"> </w:t>
                  </w:r>
                  <w:r>
                    <w:t xml:space="preserve">du </w:t>
                  </w:r>
                  <w:r w:rsidR="00BE0A40">
                    <w:t xml:space="preserve"> </w:t>
                  </w:r>
                  <w:r>
                    <w:t xml:space="preserve">projet </w:t>
                  </w:r>
                  <w:r w:rsidR="00BE0A40">
                    <w:t xml:space="preserve"> </w:t>
                  </w:r>
                  <w:r>
                    <w:t xml:space="preserve">personnel </w:t>
                  </w:r>
                  <w:r w:rsidR="00BE0A40">
                    <w:t xml:space="preserve"> </w:t>
                  </w:r>
                  <w:r>
                    <w:t>de</w:t>
                  </w:r>
                  <w:r w:rsidR="00BE0A40">
                    <w:t xml:space="preserve"> </w:t>
                  </w:r>
                  <w:r>
                    <w:t xml:space="preserve"> l’élève, le lycée </w:t>
                  </w:r>
                  <w:r w:rsidR="00BE0A40">
                    <w:t xml:space="preserve"> </w:t>
                  </w:r>
                  <w:r>
                    <w:t xml:space="preserve">de l’Image &amp; du Son d’Angoulême </w:t>
                  </w:r>
                  <w:r w:rsidR="00BE0A40">
                    <w:t xml:space="preserve"> </w:t>
                  </w:r>
                  <w:r>
                    <w:t xml:space="preserve"> propose</w:t>
                  </w:r>
                  <w:r w:rsidR="00BE0A40">
                    <w:t xml:space="preserve"> </w:t>
                  </w:r>
                  <w:r>
                    <w:t xml:space="preserve"> des</w:t>
                  </w:r>
                  <w:r w:rsidR="00BE0A40">
                    <w:t xml:space="preserve"> </w:t>
                  </w:r>
                  <w:r>
                    <w:t xml:space="preserve"> mini-stages  à</w:t>
                  </w:r>
                  <w:r w:rsidR="00BE0A40">
                    <w:t xml:space="preserve"> </w:t>
                  </w:r>
                  <w:r>
                    <w:t xml:space="preserve"> vos </w:t>
                  </w:r>
                  <w:r w:rsidR="00BE0A40">
                    <w:t xml:space="preserve"> </w:t>
                  </w:r>
                  <w:r>
                    <w:t xml:space="preserve"> élèves</w:t>
                  </w:r>
                  <w:r w:rsidR="00BE0A40">
                    <w:t xml:space="preserve"> </w:t>
                  </w:r>
                  <w:r>
                    <w:t xml:space="preserve"> de</w:t>
                  </w:r>
                  <w:r w:rsidR="00BE0A40">
                    <w:t xml:space="preserve"> </w:t>
                  </w:r>
                  <w:r>
                    <w:t xml:space="preserve"> 3</w:t>
                  </w:r>
                  <w:r w:rsidRPr="00BC5924">
                    <w:rPr>
                      <w:vertAlign w:val="superscript"/>
                    </w:rPr>
                    <w:t>ème</w:t>
                  </w:r>
                  <w:r>
                    <w:t xml:space="preserve"> et  de 2</w:t>
                  </w:r>
                  <w:r w:rsidRPr="00BC5924">
                    <w:rPr>
                      <w:vertAlign w:val="superscript"/>
                    </w:rPr>
                    <w:t>nde</w:t>
                  </w:r>
                  <w:r w:rsidR="00BE0A40">
                    <w:t xml:space="preserve"> </w:t>
                  </w:r>
                  <w:r w:rsidR="002A2357">
                    <w:t xml:space="preserve"> ( voir tableau)</w:t>
                  </w:r>
                </w:p>
                <w:p w:rsidR="005D4B4B" w:rsidRDefault="005D4B4B" w:rsidP="005070B4">
                  <w:pPr>
                    <w:ind w:firstLine="708"/>
                    <w:jc w:val="both"/>
                  </w:pPr>
                  <w:r w:rsidRPr="00537A42">
                    <w:rPr>
                      <w:b/>
                      <w:i/>
                      <w:noProof/>
                      <w:sz w:val="24"/>
                      <w:lang w:eastAsia="fr-FR"/>
                    </w:rPr>
                    <w:drawing>
                      <wp:inline distT="0" distB="0" distL="0" distR="0">
                        <wp:extent cx="228600" cy="204439"/>
                        <wp:effectExtent l="19050" t="0" r="0" b="0"/>
                        <wp:docPr id="8" name="emb36743E140" descr="Résultat d’image pour sigle attention">
                          <a:hlinkClick xmlns:a="http://schemas.openxmlformats.org/drawingml/2006/main" r:id="rId10" tooltip="&quot;Rechercher des images de « sigle attention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36743E140" descr="Résultat d’image pour sigle attention">
                                  <a:hlinkClick r:id="rId10" tooltip="&quot;Rechercher des images de « sigle attention »&quot;"/>
                                </pic:cNvPr>
                                <pic:cNvPicPr>
                                  <a:picLocks noChangeAspect="1" noChangeArrowheads="1"/>
                                </pic:cNvPicPr>
                              </pic:nvPicPr>
                              <pic:blipFill>
                                <a:blip r:embed="rId11"/>
                                <a:srcRect/>
                                <a:stretch>
                                  <a:fillRect/>
                                </a:stretch>
                              </pic:blipFill>
                              <pic:spPr bwMode="auto">
                                <a:xfrm>
                                  <a:off x="0" y="0"/>
                                  <a:ext cx="230458" cy="206101"/>
                                </a:xfrm>
                                <a:prstGeom prst="rect">
                                  <a:avLst/>
                                </a:prstGeom>
                                <a:noFill/>
                                <a:ln w="9525">
                                  <a:noFill/>
                                  <a:miter lim="800000"/>
                                  <a:headEnd/>
                                  <a:tailEnd/>
                                </a:ln>
                              </pic:spPr>
                            </pic:pic>
                          </a:graphicData>
                        </a:graphic>
                      </wp:inline>
                    </w:drawing>
                  </w:r>
                  <w:proofErr w:type="gramStart"/>
                  <w:r>
                    <w:rPr>
                      <w:b/>
                      <w:i/>
                      <w:sz w:val="24"/>
                    </w:rPr>
                    <w:t>compte</w:t>
                  </w:r>
                  <w:proofErr w:type="gramEnd"/>
                  <w:r>
                    <w:rPr>
                      <w:b/>
                      <w:i/>
                      <w:sz w:val="24"/>
                    </w:rPr>
                    <w:t xml:space="preserve"> tenu de l’attractivité de certains enseignements, il est conseillé de nous solliciter dès réception des documents</w:t>
                  </w:r>
                  <w:r w:rsidR="00CF36AE">
                    <w:rPr>
                      <w:b/>
                      <w:i/>
                      <w:sz w:val="24"/>
                    </w:rPr>
                    <w:t>.</w:t>
                  </w:r>
                </w:p>
                <w:p w:rsidR="00CF36AE" w:rsidRDefault="00CF36AE" w:rsidP="00CF36AE">
                  <w:pPr>
                    <w:jc w:val="both"/>
                  </w:pPr>
                  <w:r>
                    <w:tab/>
                  </w:r>
                  <w:r>
                    <w:tab/>
                    <w:t>Vous trouverez </w:t>
                  </w:r>
                  <w:r w:rsidR="00E458FB">
                    <w:t xml:space="preserve">en page 2, </w:t>
                  </w:r>
                </w:p>
                <w:p w:rsidR="005D4B4B" w:rsidRDefault="00E458FB" w:rsidP="00CF36AE">
                  <w:pPr>
                    <w:jc w:val="both"/>
                  </w:pPr>
                  <w:proofErr w:type="gramStart"/>
                  <w:r>
                    <w:t>le</w:t>
                  </w:r>
                  <w:proofErr w:type="gramEnd"/>
                  <w:r>
                    <w:t xml:space="preserve"> </w:t>
                  </w:r>
                  <w:r w:rsidRPr="00CF36AE">
                    <w:rPr>
                      <w:b/>
                    </w:rPr>
                    <w:t>formulaire de demande de mini-stage</w:t>
                  </w:r>
                  <w:r>
                    <w:t xml:space="preserve"> avec </w:t>
                  </w:r>
                  <w:r w:rsidR="005D4B4B">
                    <w:t>le tableau des options de 2</w:t>
                  </w:r>
                  <w:r w:rsidR="005D4B4B" w:rsidRPr="00CF36AE">
                    <w:rPr>
                      <w:vertAlign w:val="superscript"/>
                    </w:rPr>
                    <w:t>nde</w:t>
                  </w:r>
                  <w:r w:rsidR="005D4B4B">
                    <w:t xml:space="preserve"> et  des enseignements de spécialités de 1</w:t>
                  </w:r>
                  <w:r w:rsidR="005D4B4B" w:rsidRPr="00CF36AE">
                    <w:rPr>
                      <w:vertAlign w:val="superscript"/>
                    </w:rPr>
                    <w:t>ère</w:t>
                  </w:r>
                  <w:r w:rsidR="002A2357">
                    <w:t>, proposés</w:t>
                  </w:r>
                  <w:r w:rsidR="00BE0A40">
                    <w:t xml:space="preserve">  </w:t>
                  </w:r>
                  <w:r w:rsidR="005D4B4B">
                    <w:t>en découverte</w:t>
                  </w:r>
                  <w:r>
                    <w:t>.</w:t>
                  </w:r>
                </w:p>
                <w:p w:rsidR="005D4B4B" w:rsidRDefault="005D4B4B" w:rsidP="005070B4">
                  <w:pPr>
                    <w:ind w:left="708" w:firstLine="12"/>
                    <w:jc w:val="both"/>
                  </w:pPr>
                  <w:r w:rsidRPr="002A2357">
                    <w:rPr>
                      <w:b/>
                    </w:rPr>
                    <w:t>Afin de faire participer vos élèves à un mini-stage dans de bonnes conditions</w:t>
                  </w:r>
                  <w:r>
                    <w:t> :</w:t>
                  </w:r>
                </w:p>
                <w:p w:rsidR="002A2357" w:rsidRDefault="005D4B4B" w:rsidP="005070B4">
                  <w:pPr>
                    <w:pStyle w:val="Paragraphedeliste"/>
                    <w:numPr>
                      <w:ilvl w:val="0"/>
                      <w:numId w:val="4"/>
                    </w:numPr>
                    <w:spacing w:after="0"/>
                    <w:jc w:val="both"/>
                  </w:pPr>
                  <w:r>
                    <w:t>Vous v</w:t>
                  </w:r>
                  <w:r w:rsidR="00E458FB">
                    <w:t>eillerez à renseigner le formulaire</w:t>
                  </w:r>
                  <w:r>
                    <w:t xml:space="preserve"> ci-joint </w:t>
                  </w:r>
                  <w:r w:rsidR="000D3D3C">
                    <w:t>(</w:t>
                  </w:r>
                  <w:r w:rsidR="002A2357">
                    <w:t>mettre une croix dans la case de la séance choisie</w:t>
                  </w:r>
                  <w:r w:rsidR="000D3D3C">
                    <w:t>)</w:t>
                  </w:r>
                  <w:r w:rsidR="002A2357">
                    <w:t xml:space="preserve"> </w:t>
                  </w:r>
                  <w:r>
                    <w:t>et en fair</w:t>
                  </w:r>
                  <w:r w:rsidR="002A2357">
                    <w:t>e retour, par voie électronique </w:t>
                  </w:r>
                  <w:proofErr w:type="gramStart"/>
                  <w:r w:rsidR="002A2357">
                    <w:t xml:space="preserve">:  </w:t>
                  </w:r>
                  <w:proofErr w:type="gramEnd"/>
                  <w:r w:rsidR="00C55E4B">
                    <w:fldChar w:fldCharType="begin"/>
                  </w:r>
                  <w:r w:rsidR="00AA29FD">
                    <w:instrText>HYPERLINK "mailto:Ce.0161095d@ac-poitiers.fr"</w:instrText>
                  </w:r>
                  <w:r w:rsidR="00C55E4B">
                    <w:fldChar w:fldCharType="separate"/>
                  </w:r>
                  <w:r w:rsidR="002A2357" w:rsidRPr="009E3AE0">
                    <w:rPr>
                      <w:rStyle w:val="Lienhypertexte"/>
                    </w:rPr>
                    <w:t>Ce.0161095d@ac-poitiers.fr</w:t>
                  </w:r>
                  <w:r w:rsidR="00C55E4B">
                    <w:fldChar w:fldCharType="end"/>
                  </w:r>
                  <w:r w:rsidR="002A2357">
                    <w:t xml:space="preserve">, en précisant bien en </w:t>
                  </w:r>
                  <w:r w:rsidR="002A2357" w:rsidRPr="00E458FB">
                    <w:t>OBJET :</w:t>
                  </w:r>
                  <w:r w:rsidR="002A2357" w:rsidRPr="002A2357">
                    <w:rPr>
                      <w:u w:val="single"/>
                    </w:rPr>
                    <w:t xml:space="preserve"> </w:t>
                  </w:r>
                  <w:r w:rsidR="00E458FB">
                    <w:rPr>
                      <w:u w:val="single"/>
                    </w:rPr>
                    <w:t xml:space="preserve"> DEMANDE DE </w:t>
                  </w:r>
                  <w:r w:rsidR="002A2357" w:rsidRPr="002A2357">
                    <w:rPr>
                      <w:u w:val="single"/>
                    </w:rPr>
                    <w:t>MINI STAGE</w:t>
                  </w:r>
                </w:p>
                <w:p w:rsidR="005D4B4B" w:rsidRDefault="005D4B4B" w:rsidP="005070B4">
                  <w:pPr>
                    <w:pStyle w:val="Paragraphedeliste"/>
                    <w:jc w:val="both"/>
                  </w:pPr>
                </w:p>
                <w:p w:rsidR="005D4B4B" w:rsidRDefault="002A2357" w:rsidP="005070B4">
                  <w:pPr>
                    <w:ind w:left="360"/>
                    <w:jc w:val="both"/>
                  </w:pPr>
                  <w:r>
                    <w:t xml:space="preserve">2.  </w:t>
                  </w:r>
                  <w:r w:rsidR="005D4B4B">
                    <w:t>Après réception de ce document, une convention de mini stage sera établie et vous sera retournée, contresignée par la même voie. La convention est définitive après signature de toutes les parties.</w:t>
                  </w:r>
                </w:p>
                <w:p w:rsidR="005D4B4B" w:rsidRDefault="005D4B4B" w:rsidP="005070B4">
                  <w:pPr>
                    <w:ind w:left="360"/>
                    <w:jc w:val="both"/>
                  </w:pPr>
                  <w:r>
                    <w:t xml:space="preserve">En raison du nombre important de demandes, nous vous remercions de </w:t>
                  </w:r>
                  <w:r w:rsidR="00E458FB">
                    <w:t>bien vouloir nous retourner vos demandes</w:t>
                  </w:r>
                  <w:r>
                    <w:t xml:space="preserve"> dans les meilleurs délais et de prévenir les familles que les</w:t>
                  </w:r>
                  <w:r w:rsidR="00E458FB">
                    <w:t xml:space="preserve"> demandes éventuelles de report</w:t>
                  </w:r>
                  <w:r>
                    <w:t xml:space="preserve"> de dates seront traité</w:t>
                  </w:r>
                  <w:r w:rsidR="00395530">
                    <w:t>e</w:t>
                  </w:r>
                  <w:r>
                    <w:t>s sous réserve de places disponibles.</w:t>
                  </w:r>
                </w:p>
                <w:p w:rsidR="005D4B4B" w:rsidRDefault="005D4B4B" w:rsidP="009B08B9">
                  <w:pPr>
                    <w:pStyle w:val="Paragraphedeliste"/>
                  </w:pPr>
                </w:p>
                <w:p w:rsidR="005D4B4B" w:rsidRDefault="005D4B4B" w:rsidP="009B08B9">
                  <w:pPr>
                    <w:pStyle w:val="Paragraphedeliste"/>
                  </w:pPr>
                  <w:r>
                    <w:t>Nous restons  à votre disposition pour tout renseignement complémentaire.</w:t>
                  </w:r>
                </w:p>
                <w:p w:rsidR="005D4B4B" w:rsidRDefault="005D4B4B" w:rsidP="009B08B9">
                  <w:pPr>
                    <w:pStyle w:val="Paragraphedeliste"/>
                  </w:pPr>
                </w:p>
                <w:p w:rsidR="005D4B4B" w:rsidRPr="00744E0C" w:rsidRDefault="005D4B4B" w:rsidP="002A2357">
                  <w:pPr>
                    <w:pStyle w:val="Paragraphedeliste"/>
                    <w:spacing w:after="0"/>
                    <w:rPr>
                      <w:sz w:val="20"/>
                    </w:rPr>
                  </w:pPr>
                  <w:r>
                    <w:tab/>
                  </w:r>
                  <w:r>
                    <w:tab/>
                  </w:r>
                  <w:r>
                    <w:tab/>
                  </w:r>
                  <w:r>
                    <w:tab/>
                  </w:r>
                  <w:r>
                    <w:tab/>
                  </w:r>
                  <w:r>
                    <w:tab/>
                  </w:r>
                  <w:r>
                    <w:tab/>
                  </w:r>
                  <w:r w:rsidR="002A2357">
                    <w:rPr>
                      <w:sz w:val="20"/>
                    </w:rPr>
                    <w:t xml:space="preserve">    </w:t>
                  </w:r>
                  <w:r w:rsidR="002A2357">
                    <w:rPr>
                      <w:sz w:val="20"/>
                    </w:rPr>
                    <w:tab/>
                    <w:t>Nathalie PHILIPPE, Proviseure adjointe</w:t>
                  </w:r>
                </w:p>
                <w:p w:rsidR="005D4B4B" w:rsidRDefault="005D4B4B" w:rsidP="0024522A">
                  <w:pPr>
                    <w:pStyle w:val="Paragraphedeliste"/>
                    <w:ind w:left="1416"/>
                  </w:pPr>
                </w:p>
                <w:p w:rsidR="005D4B4B" w:rsidRDefault="005D4B4B" w:rsidP="0024522A">
                  <w:pPr>
                    <w:pStyle w:val="Paragraphedeliste"/>
                    <w:ind w:left="1416"/>
                  </w:pPr>
                </w:p>
                <w:p w:rsidR="005D4B4B" w:rsidRDefault="005D4B4B" w:rsidP="009B08B9">
                  <w:pPr>
                    <w:pStyle w:val="Paragraphedeliste"/>
                    <w:spacing w:after="0"/>
                    <w:ind w:left="2832" w:firstLine="708"/>
                    <w:jc w:val="center"/>
                    <w:rPr>
                      <w:rFonts w:ascii="Comic Sans MS" w:hAnsi="Comic Sans MS"/>
                      <w:b/>
                      <w:i/>
                      <w:sz w:val="28"/>
                    </w:rPr>
                  </w:pPr>
                </w:p>
                <w:p w:rsidR="005D4B4B" w:rsidRDefault="005D4B4B" w:rsidP="009B08B9">
                  <w:pPr>
                    <w:pStyle w:val="Paragraphedeliste"/>
                    <w:spacing w:after="0"/>
                    <w:ind w:left="2832" w:firstLine="708"/>
                    <w:jc w:val="center"/>
                    <w:rPr>
                      <w:rFonts w:ascii="Comic Sans MS" w:hAnsi="Comic Sans MS"/>
                      <w:b/>
                      <w:i/>
                      <w:sz w:val="28"/>
                    </w:rPr>
                  </w:pPr>
                </w:p>
                <w:p w:rsidR="005D4B4B" w:rsidRDefault="005D4B4B" w:rsidP="009B08B9">
                  <w:pPr>
                    <w:pStyle w:val="Paragraphedeliste"/>
                    <w:spacing w:after="0"/>
                    <w:ind w:left="2832" w:firstLine="708"/>
                    <w:jc w:val="center"/>
                    <w:rPr>
                      <w:rFonts w:ascii="Comic Sans MS" w:hAnsi="Comic Sans MS"/>
                      <w:b/>
                      <w:i/>
                      <w:sz w:val="28"/>
                    </w:rPr>
                  </w:pPr>
                </w:p>
                <w:p w:rsidR="005D4B4B" w:rsidRPr="002A2357" w:rsidRDefault="005D4B4B" w:rsidP="009B08B9">
                  <w:pPr>
                    <w:pStyle w:val="Paragraphedeliste"/>
                    <w:spacing w:after="0"/>
                    <w:ind w:left="2832" w:firstLine="708"/>
                    <w:jc w:val="center"/>
                    <w:rPr>
                      <w:rFonts w:ascii="Comic Sans MS" w:hAnsi="Comic Sans MS"/>
                      <w:b/>
                      <w:i/>
                    </w:rPr>
                  </w:pPr>
                </w:p>
              </w:txbxContent>
            </v:textbox>
          </v:shape>
        </w:pict>
      </w:r>
    </w:p>
    <w:p w:rsidR="009E283C" w:rsidRDefault="009E283C" w:rsidP="009E283C"/>
    <w:p w:rsidR="00FA650E" w:rsidRDefault="00FA650E" w:rsidP="009E283C">
      <w:pPr>
        <w:ind w:firstLine="708"/>
      </w:pPr>
    </w:p>
    <w:p w:rsidR="005070B4" w:rsidRDefault="00C55E4B" w:rsidP="005070B4">
      <w:r>
        <w:rPr>
          <w:noProof/>
          <w:lang w:eastAsia="fr-FR"/>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29" type="#_x0000_t72" style="position:absolute;margin-left:14.25pt;margin-top:393.8pt;width:427.5pt;height:144.8pt;z-index:251664384" fillcolor="yellow">
            <v:textbox>
              <w:txbxContent>
                <w:p w:rsidR="005D4B4B" w:rsidRDefault="005D4B4B" w:rsidP="005C525A">
                  <w:pPr>
                    <w:spacing w:after="0"/>
                    <w:ind w:firstLine="708"/>
                    <w:rPr>
                      <w:b/>
                      <w:i/>
                      <w:sz w:val="28"/>
                    </w:rPr>
                  </w:pPr>
                  <w:r w:rsidRPr="00EB5B36">
                    <w:rPr>
                      <w:b/>
                      <w:i/>
                      <w:sz w:val="28"/>
                    </w:rPr>
                    <w:t>Portes Ouvertes</w:t>
                  </w:r>
                </w:p>
                <w:p w:rsidR="005D4B4B" w:rsidRDefault="005D4B4B" w:rsidP="00EB5B36">
                  <w:pPr>
                    <w:spacing w:after="0"/>
                    <w:ind w:left="-567" w:firstLine="567"/>
                    <w:jc w:val="center"/>
                    <w:rPr>
                      <w:b/>
                      <w:i/>
                      <w:sz w:val="28"/>
                    </w:rPr>
                  </w:pPr>
                  <w:proofErr w:type="gramStart"/>
                  <w:r w:rsidRPr="00EB5B36">
                    <w:rPr>
                      <w:b/>
                      <w:i/>
                      <w:sz w:val="28"/>
                    </w:rPr>
                    <w:t>le</w:t>
                  </w:r>
                  <w:proofErr w:type="gramEnd"/>
                  <w:r w:rsidRPr="00EB5B36">
                    <w:rPr>
                      <w:b/>
                      <w:i/>
                      <w:sz w:val="28"/>
                    </w:rPr>
                    <w:t xml:space="preserve"> samedi </w:t>
                  </w:r>
                  <w:r w:rsidR="002A2357">
                    <w:rPr>
                      <w:b/>
                      <w:i/>
                      <w:sz w:val="28"/>
                    </w:rPr>
                    <w:t>27 février  2021</w:t>
                  </w:r>
                </w:p>
                <w:p w:rsidR="005C525A" w:rsidRDefault="005C525A" w:rsidP="00EB5B36">
                  <w:pPr>
                    <w:spacing w:after="0"/>
                    <w:ind w:left="-567" w:firstLine="567"/>
                    <w:jc w:val="center"/>
                    <w:rPr>
                      <w:b/>
                      <w:i/>
                      <w:sz w:val="18"/>
                      <w:szCs w:val="18"/>
                    </w:rPr>
                  </w:pPr>
                  <w:proofErr w:type="gramStart"/>
                  <w:r>
                    <w:rPr>
                      <w:b/>
                      <w:i/>
                      <w:sz w:val="18"/>
                      <w:szCs w:val="18"/>
                    </w:rPr>
                    <w:t>sous</w:t>
                  </w:r>
                  <w:proofErr w:type="gramEnd"/>
                  <w:r>
                    <w:rPr>
                      <w:b/>
                      <w:i/>
                      <w:sz w:val="18"/>
                      <w:szCs w:val="18"/>
                    </w:rPr>
                    <w:t xml:space="preserve"> réserve </w:t>
                  </w:r>
                </w:p>
                <w:p w:rsidR="005C525A" w:rsidRPr="005C525A" w:rsidRDefault="005C525A" w:rsidP="00EB5B36">
                  <w:pPr>
                    <w:spacing w:after="0"/>
                    <w:ind w:left="-567" w:firstLine="567"/>
                    <w:jc w:val="center"/>
                    <w:rPr>
                      <w:b/>
                      <w:i/>
                      <w:sz w:val="18"/>
                      <w:szCs w:val="18"/>
                    </w:rPr>
                  </w:pPr>
                  <w:proofErr w:type="gramStart"/>
                  <w:r>
                    <w:rPr>
                      <w:b/>
                      <w:i/>
                      <w:sz w:val="18"/>
                      <w:szCs w:val="18"/>
                    </w:rPr>
                    <w:t>de</w:t>
                  </w:r>
                  <w:proofErr w:type="gramEnd"/>
                  <w:r>
                    <w:rPr>
                      <w:b/>
                      <w:i/>
                      <w:sz w:val="18"/>
                      <w:szCs w:val="18"/>
                    </w:rPr>
                    <w:t xml:space="preserve"> conditions sanitaires favorables à cette date</w:t>
                  </w:r>
                </w:p>
                <w:p w:rsidR="005C525A" w:rsidRPr="00EB5B36" w:rsidRDefault="005C525A" w:rsidP="00EB5B36">
                  <w:pPr>
                    <w:spacing w:after="0"/>
                    <w:ind w:left="-567" w:firstLine="567"/>
                    <w:jc w:val="center"/>
                    <w:rPr>
                      <w:b/>
                      <w:i/>
                      <w:sz w:val="28"/>
                    </w:rPr>
                  </w:pPr>
                </w:p>
              </w:txbxContent>
            </v:textbox>
          </v:shape>
        </w:pict>
      </w:r>
      <w:r w:rsidR="00FA650E">
        <w:br w:type="page"/>
      </w:r>
    </w:p>
    <w:p w:rsidR="005070B4" w:rsidRDefault="00E0680B" w:rsidP="005070B4">
      <w:pPr>
        <w:rPr>
          <w:b/>
          <w:i/>
          <w:sz w:val="20"/>
        </w:rPr>
      </w:pPr>
      <w:r w:rsidRPr="007C061A">
        <w:rPr>
          <w:b/>
          <w:i/>
          <w:sz w:val="20"/>
        </w:rPr>
        <w:t>Etablissement d’origine</w:t>
      </w:r>
      <w:r w:rsidR="002A2558">
        <w:rPr>
          <w:b/>
          <w:i/>
          <w:sz w:val="20"/>
        </w:rPr>
        <w:t xml:space="preserve"> :         </w:t>
      </w:r>
      <w:r w:rsidR="005070B4">
        <w:rPr>
          <w:b/>
          <w:i/>
          <w:sz w:val="20"/>
        </w:rPr>
        <w:t xml:space="preserve">                                                                                       </w:t>
      </w:r>
      <w:r w:rsidR="005070B4" w:rsidRPr="007C061A">
        <w:rPr>
          <w:b/>
          <w:i/>
          <w:sz w:val="20"/>
        </w:rPr>
        <w:t>Adresse mail</w:t>
      </w:r>
      <w:r w:rsidR="005070B4">
        <w:rPr>
          <w:b/>
          <w:i/>
          <w:sz w:val="20"/>
        </w:rPr>
        <w:t> :</w:t>
      </w:r>
      <w:r w:rsidR="002A2558">
        <w:rPr>
          <w:b/>
          <w:i/>
          <w:sz w:val="20"/>
        </w:rPr>
        <w:t xml:space="preserve">                                                                                                 </w:t>
      </w:r>
      <w:r w:rsidR="005070B4">
        <w:rPr>
          <w:b/>
          <w:i/>
          <w:sz w:val="20"/>
        </w:rPr>
        <w:t xml:space="preserve">       </w:t>
      </w:r>
    </w:p>
    <w:p w:rsidR="00E0680B" w:rsidRPr="005070B4" w:rsidRDefault="00E0680B" w:rsidP="005070B4">
      <w:pPr>
        <w:rPr>
          <w:b/>
          <w:i/>
          <w:sz w:val="20"/>
        </w:rPr>
      </w:pPr>
      <w:r w:rsidRPr="007C061A">
        <w:rPr>
          <w:b/>
          <w:i/>
          <w:sz w:val="20"/>
        </w:rPr>
        <w:t>Adresse</w:t>
      </w:r>
      <w:r w:rsidR="002A2558">
        <w:rPr>
          <w:b/>
          <w:i/>
          <w:sz w:val="20"/>
        </w:rPr>
        <w:t> :</w:t>
      </w:r>
      <w:r w:rsidR="005070B4">
        <w:rPr>
          <w:b/>
          <w:i/>
          <w:sz w:val="20"/>
        </w:rPr>
        <w:t xml:space="preserve">                                                                                                                             </w:t>
      </w:r>
      <w:r w:rsidRPr="007C061A">
        <w:rPr>
          <w:b/>
          <w:i/>
          <w:sz w:val="20"/>
        </w:rPr>
        <w:t>N° téléphone</w:t>
      </w:r>
      <w:r w:rsidR="005070B4">
        <w:rPr>
          <w:b/>
          <w:i/>
          <w:sz w:val="20"/>
        </w:rPr>
        <w:t> :</w:t>
      </w:r>
    </w:p>
    <w:p w:rsidR="00A10B44" w:rsidRPr="00A10B44" w:rsidRDefault="00A10B44" w:rsidP="000F38A7">
      <w:pPr>
        <w:pBdr>
          <w:top w:val="single" w:sz="4" w:space="13" w:color="auto"/>
          <w:left w:val="single" w:sz="4" w:space="4" w:color="auto"/>
          <w:bottom w:val="single" w:sz="4" w:space="1" w:color="auto"/>
          <w:right w:val="single" w:sz="4" w:space="4" w:color="auto"/>
        </w:pBdr>
        <w:spacing w:after="0" w:line="240" w:lineRule="auto"/>
        <w:ind w:firstLine="708"/>
        <w:rPr>
          <w:b/>
        </w:rPr>
      </w:pPr>
      <w:r w:rsidRPr="00A10B44">
        <w:rPr>
          <w:b/>
        </w:rPr>
        <w:t>NOM</w:t>
      </w:r>
      <w:r w:rsidR="002A2558">
        <w:rPr>
          <w:b/>
        </w:rPr>
        <w:t xml:space="preserve"> de l’élève :</w:t>
      </w:r>
      <w:r w:rsidR="002A2558">
        <w:rPr>
          <w:b/>
        </w:rPr>
        <w:tab/>
      </w:r>
      <w:r w:rsidR="002A2558">
        <w:rPr>
          <w:b/>
        </w:rPr>
        <w:tab/>
      </w:r>
      <w:r w:rsidR="002A2558">
        <w:rPr>
          <w:b/>
        </w:rPr>
        <w:tab/>
      </w:r>
      <w:r w:rsidR="002A2558">
        <w:rPr>
          <w:b/>
        </w:rPr>
        <w:tab/>
      </w:r>
      <w:r w:rsidRPr="00A10B44">
        <w:rPr>
          <w:b/>
        </w:rPr>
        <w:t>Prénom :</w:t>
      </w:r>
      <w:r w:rsidRPr="00A10B44">
        <w:rPr>
          <w:b/>
        </w:rPr>
        <w:tab/>
      </w:r>
      <w:r w:rsidRPr="00A10B44">
        <w:rPr>
          <w:b/>
        </w:rPr>
        <w:tab/>
      </w:r>
      <w:r w:rsidRPr="00A10B44">
        <w:rPr>
          <w:b/>
        </w:rPr>
        <w:tab/>
      </w:r>
      <w:r w:rsidRPr="00A10B44">
        <w:rPr>
          <w:b/>
        </w:rPr>
        <w:tab/>
        <w:t>Classe</w:t>
      </w:r>
      <w:r w:rsidR="002A2558">
        <w:rPr>
          <w:b/>
        </w:rPr>
        <w:t> :</w:t>
      </w:r>
    </w:p>
    <w:p w:rsidR="00A10B44" w:rsidRDefault="00A10B44" w:rsidP="000F38A7">
      <w:pPr>
        <w:pBdr>
          <w:top w:val="single" w:sz="4" w:space="13" w:color="auto"/>
          <w:left w:val="single" w:sz="4" w:space="4" w:color="auto"/>
          <w:bottom w:val="single" w:sz="4" w:space="1" w:color="auto"/>
          <w:right w:val="single" w:sz="4" w:space="4" w:color="auto"/>
        </w:pBdr>
        <w:spacing w:after="0" w:line="240" w:lineRule="auto"/>
        <w:ind w:firstLine="708"/>
        <w:rPr>
          <w:b/>
        </w:rPr>
      </w:pPr>
      <w:r w:rsidRPr="00A10B44">
        <w:rPr>
          <w:b/>
        </w:rPr>
        <w:t>Adresse</w:t>
      </w:r>
      <w:r w:rsidR="002A2558">
        <w:rPr>
          <w:b/>
        </w:rPr>
        <w:t> :</w:t>
      </w:r>
    </w:p>
    <w:p w:rsidR="00837F1D" w:rsidRPr="00A10B44" w:rsidRDefault="00837F1D" w:rsidP="000F38A7">
      <w:pPr>
        <w:pBdr>
          <w:top w:val="single" w:sz="4" w:space="13" w:color="auto"/>
          <w:left w:val="single" w:sz="4" w:space="4" w:color="auto"/>
          <w:bottom w:val="single" w:sz="4" w:space="1" w:color="auto"/>
          <w:right w:val="single" w:sz="4" w:space="4" w:color="auto"/>
        </w:pBdr>
        <w:spacing w:after="0" w:line="240" w:lineRule="auto"/>
        <w:ind w:firstLine="708"/>
        <w:rPr>
          <w:b/>
        </w:rPr>
      </w:pPr>
    </w:p>
    <w:p w:rsidR="00A10B44" w:rsidRDefault="00A10B44" w:rsidP="000F38A7">
      <w:pPr>
        <w:pBdr>
          <w:top w:val="single" w:sz="4" w:space="13" w:color="auto"/>
          <w:left w:val="single" w:sz="4" w:space="4" w:color="auto"/>
          <w:bottom w:val="single" w:sz="4" w:space="1" w:color="auto"/>
          <w:right w:val="single" w:sz="4" w:space="4" w:color="auto"/>
        </w:pBdr>
        <w:spacing w:after="0" w:line="240" w:lineRule="auto"/>
        <w:ind w:firstLine="708"/>
        <w:rPr>
          <w:b/>
        </w:rPr>
      </w:pPr>
      <w:r w:rsidRPr="00A10B44">
        <w:rPr>
          <w:b/>
        </w:rPr>
        <w:t>Téléphone</w:t>
      </w:r>
      <w:r w:rsidR="002A2558">
        <w:rPr>
          <w:b/>
        </w:rPr>
        <w:t xml:space="preserve"> :   </w:t>
      </w:r>
      <w:r w:rsidR="007C061A">
        <w:rPr>
          <w:b/>
        </w:rPr>
        <w:t xml:space="preserve">                                                             </w:t>
      </w:r>
      <w:r w:rsidRPr="00A10B44">
        <w:rPr>
          <w:b/>
        </w:rPr>
        <w:t>adresse mail :</w:t>
      </w:r>
    </w:p>
    <w:p w:rsidR="005A3695" w:rsidRDefault="005A3695" w:rsidP="007C061A">
      <w:pPr>
        <w:spacing w:after="0" w:line="240" w:lineRule="auto"/>
        <w:ind w:firstLine="708"/>
        <w:rPr>
          <w:b/>
        </w:rPr>
      </w:pPr>
    </w:p>
    <w:p w:rsidR="005A3695" w:rsidRDefault="005A3695" w:rsidP="005D4B4B">
      <w:pPr>
        <w:spacing w:after="0" w:line="240" w:lineRule="auto"/>
        <w:rPr>
          <w:b/>
        </w:rPr>
      </w:pPr>
      <w:r w:rsidRPr="005A3695">
        <w:rPr>
          <w:b/>
          <w:sz w:val="28"/>
        </w:rPr>
        <w:t>1°</w:t>
      </w:r>
      <w:r>
        <w:rPr>
          <w:rFonts w:cstheme="minorHAnsi"/>
          <w:b/>
          <w:sz w:val="28"/>
        </w:rPr>
        <w:t>]</w:t>
      </w:r>
      <w:r w:rsidRPr="005A3695">
        <w:rPr>
          <w:b/>
          <w:sz w:val="28"/>
        </w:rPr>
        <w:t xml:space="preserve"> </w:t>
      </w:r>
      <w:r w:rsidR="004067E7">
        <w:rPr>
          <w:b/>
        </w:rPr>
        <w:t xml:space="preserve"> </w:t>
      </w:r>
      <w:r>
        <w:rPr>
          <w:b/>
        </w:rPr>
        <w:t>OPTIONS proposées en découverte aux élèves de 3</w:t>
      </w:r>
      <w:r w:rsidRPr="005A3695">
        <w:rPr>
          <w:b/>
          <w:vertAlign w:val="superscript"/>
        </w:rPr>
        <w:t>ème</w:t>
      </w:r>
      <w:r w:rsidR="002A2357">
        <w:rPr>
          <w:b/>
        </w:rPr>
        <w:t> : mettre une croix pour la séance choisie</w:t>
      </w:r>
    </w:p>
    <w:p w:rsidR="005A3695" w:rsidRPr="00A10B44" w:rsidRDefault="005A3695" w:rsidP="007C061A">
      <w:pPr>
        <w:spacing w:after="0" w:line="240" w:lineRule="auto"/>
        <w:ind w:firstLine="708"/>
        <w:rPr>
          <w:b/>
        </w:rPr>
      </w:pPr>
    </w:p>
    <w:tbl>
      <w:tblPr>
        <w:tblStyle w:val="Grilledutableau"/>
        <w:tblW w:w="0" w:type="auto"/>
        <w:tblInd w:w="250" w:type="dxa"/>
        <w:tblLook w:val="04A0"/>
      </w:tblPr>
      <w:tblGrid>
        <w:gridCol w:w="2506"/>
        <w:gridCol w:w="2756"/>
        <w:gridCol w:w="5086"/>
      </w:tblGrid>
      <w:tr w:rsidR="00F524ED" w:rsidTr="00E52D6F">
        <w:tc>
          <w:tcPr>
            <w:tcW w:w="2506" w:type="dxa"/>
          </w:tcPr>
          <w:p w:rsidR="00F524ED" w:rsidRDefault="00F524ED" w:rsidP="00DB4761">
            <w:pPr>
              <w:jc w:val="center"/>
            </w:pPr>
            <w:r>
              <w:t>OPTIONS</w:t>
            </w:r>
          </w:p>
        </w:tc>
        <w:tc>
          <w:tcPr>
            <w:tcW w:w="2756" w:type="dxa"/>
          </w:tcPr>
          <w:p w:rsidR="00F524ED" w:rsidRDefault="00F524ED" w:rsidP="00DB4761">
            <w:pPr>
              <w:jc w:val="center"/>
            </w:pPr>
            <w:r>
              <w:t>DATE</w:t>
            </w:r>
          </w:p>
        </w:tc>
        <w:tc>
          <w:tcPr>
            <w:tcW w:w="5086" w:type="dxa"/>
          </w:tcPr>
          <w:p w:rsidR="00F524ED" w:rsidRDefault="00F524ED" w:rsidP="00DB4761">
            <w:pPr>
              <w:jc w:val="center"/>
            </w:pPr>
            <w:r>
              <w:t>DATE</w:t>
            </w:r>
          </w:p>
        </w:tc>
      </w:tr>
      <w:tr w:rsidR="00F524ED" w:rsidTr="00E52D6F">
        <w:tc>
          <w:tcPr>
            <w:tcW w:w="2506" w:type="dxa"/>
          </w:tcPr>
          <w:p w:rsidR="00753A08" w:rsidRDefault="00753A08" w:rsidP="00DB4761">
            <w:pPr>
              <w:jc w:val="center"/>
              <w:rPr>
                <w:b/>
                <w:color w:val="FF0000"/>
              </w:rPr>
            </w:pPr>
          </w:p>
          <w:p w:rsidR="00F524ED" w:rsidRPr="002A420D" w:rsidRDefault="00F524ED" w:rsidP="00DB4761">
            <w:pPr>
              <w:jc w:val="center"/>
              <w:rPr>
                <w:b/>
                <w:color w:val="FF0000"/>
              </w:rPr>
            </w:pPr>
            <w:r w:rsidRPr="002A420D">
              <w:rPr>
                <w:b/>
                <w:color w:val="FF0000"/>
              </w:rPr>
              <w:t>THEATRE</w:t>
            </w:r>
          </w:p>
        </w:tc>
        <w:tc>
          <w:tcPr>
            <w:tcW w:w="2756" w:type="dxa"/>
          </w:tcPr>
          <w:p w:rsidR="00F524ED" w:rsidRPr="002D6223" w:rsidRDefault="00F524ED" w:rsidP="008144B9">
            <w:pPr>
              <w:jc w:val="center"/>
              <w:rPr>
                <w:b/>
              </w:rPr>
            </w:pPr>
            <w:r w:rsidRPr="002D6223">
              <w:rPr>
                <w:b/>
              </w:rPr>
              <w:t>Jeudi 4 février 2021</w:t>
            </w:r>
          </w:p>
          <w:p w:rsidR="00F524ED" w:rsidRDefault="00F524ED" w:rsidP="008144B9">
            <w:pPr>
              <w:jc w:val="center"/>
            </w:pPr>
            <w:r w:rsidRPr="00F524ED">
              <w:rPr>
                <w:b/>
              </w:rPr>
              <w:t>14h-17h</w:t>
            </w:r>
            <w:r>
              <w:t xml:space="preserve">     </w:t>
            </w:r>
            <w:r w:rsidRPr="001B034F">
              <w:rPr>
                <w:sz w:val="36"/>
              </w:rPr>
              <w:sym w:font="Wingdings" w:char="F072"/>
            </w:r>
            <w:r>
              <w:t xml:space="preserve">     </w:t>
            </w:r>
          </w:p>
          <w:p w:rsidR="00F524ED" w:rsidRDefault="00F524ED" w:rsidP="008144B9">
            <w:pPr>
              <w:jc w:val="center"/>
            </w:pPr>
            <w:r>
              <w:t>Mme Condé/ Amphithéâtre</w:t>
            </w:r>
          </w:p>
        </w:tc>
        <w:tc>
          <w:tcPr>
            <w:tcW w:w="5086" w:type="dxa"/>
          </w:tcPr>
          <w:p w:rsidR="00F524ED" w:rsidRPr="002D6223" w:rsidRDefault="00F524ED" w:rsidP="008144B9">
            <w:pPr>
              <w:jc w:val="center"/>
              <w:rPr>
                <w:b/>
              </w:rPr>
            </w:pPr>
            <w:r w:rsidRPr="002D6223">
              <w:rPr>
                <w:b/>
              </w:rPr>
              <w:t>Vendredi 5 février 2021</w:t>
            </w:r>
          </w:p>
          <w:p w:rsidR="00F524ED" w:rsidRDefault="00F524ED" w:rsidP="008144B9">
            <w:pPr>
              <w:jc w:val="center"/>
            </w:pPr>
            <w:r w:rsidRPr="00F524ED">
              <w:rPr>
                <w:b/>
              </w:rPr>
              <w:t>9h15-12h10</w:t>
            </w:r>
            <w:r>
              <w:t xml:space="preserve">    </w:t>
            </w:r>
            <w:r w:rsidRPr="001B034F">
              <w:rPr>
                <w:sz w:val="36"/>
              </w:rPr>
              <w:sym w:font="Wingdings" w:char="F072"/>
            </w:r>
          </w:p>
          <w:p w:rsidR="00F524ED" w:rsidRDefault="00F524ED" w:rsidP="008144B9">
            <w:pPr>
              <w:jc w:val="center"/>
            </w:pPr>
            <w:r>
              <w:t xml:space="preserve">Mme Rey </w:t>
            </w:r>
            <w:proofErr w:type="spellStart"/>
            <w:r>
              <w:t>Galtier</w:t>
            </w:r>
            <w:proofErr w:type="spellEnd"/>
            <w:r>
              <w:t>/ Amphithéâtre</w:t>
            </w:r>
          </w:p>
        </w:tc>
      </w:tr>
      <w:tr w:rsidR="00F524ED" w:rsidTr="00E52D6F">
        <w:tc>
          <w:tcPr>
            <w:tcW w:w="2506" w:type="dxa"/>
          </w:tcPr>
          <w:p w:rsidR="00753A08" w:rsidRDefault="00753A08" w:rsidP="00DB4761">
            <w:pPr>
              <w:jc w:val="center"/>
              <w:rPr>
                <w:b/>
                <w:color w:val="FF0000"/>
              </w:rPr>
            </w:pPr>
          </w:p>
          <w:p w:rsidR="00F524ED" w:rsidRPr="002A420D" w:rsidRDefault="00F524ED" w:rsidP="00DB4761">
            <w:pPr>
              <w:jc w:val="center"/>
              <w:rPr>
                <w:b/>
                <w:color w:val="FF0000"/>
              </w:rPr>
            </w:pPr>
            <w:r w:rsidRPr="002A420D">
              <w:rPr>
                <w:b/>
                <w:color w:val="FF0000"/>
              </w:rPr>
              <w:t>CINEMA</w:t>
            </w:r>
          </w:p>
        </w:tc>
        <w:tc>
          <w:tcPr>
            <w:tcW w:w="2756" w:type="dxa"/>
          </w:tcPr>
          <w:p w:rsidR="00F524ED" w:rsidRPr="002D6223" w:rsidRDefault="00F524ED" w:rsidP="008144B9">
            <w:pPr>
              <w:jc w:val="center"/>
              <w:rPr>
                <w:b/>
              </w:rPr>
            </w:pPr>
            <w:r w:rsidRPr="002D6223">
              <w:rPr>
                <w:b/>
              </w:rPr>
              <w:t>Mercredi 27 janvier</w:t>
            </w:r>
            <w:r>
              <w:rPr>
                <w:b/>
              </w:rPr>
              <w:t xml:space="preserve"> 2021</w:t>
            </w:r>
          </w:p>
          <w:p w:rsidR="00F524ED" w:rsidRDefault="00F524ED" w:rsidP="008144B9">
            <w:pPr>
              <w:jc w:val="center"/>
            </w:pPr>
            <w:r w:rsidRPr="00753A08">
              <w:rPr>
                <w:b/>
              </w:rPr>
              <w:t>10h20-12h10</w:t>
            </w:r>
            <w:r>
              <w:t xml:space="preserve">  </w:t>
            </w:r>
            <w:r w:rsidRPr="001B034F">
              <w:rPr>
                <w:sz w:val="36"/>
              </w:rPr>
              <w:sym w:font="Wingdings" w:char="F072"/>
            </w:r>
          </w:p>
          <w:p w:rsidR="00F524ED" w:rsidRDefault="00F524ED" w:rsidP="008144B9">
            <w:pPr>
              <w:jc w:val="center"/>
            </w:pPr>
            <w:r>
              <w:t>M. Duhoux  s.239</w:t>
            </w:r>
          </w:p>
        </w:tc>
        <w:tc>
          <w:tcPr>
            <w:tcW w:w="5086" w:type="dxa"/>
          </w:tcPr>
          <w:p w:rsidR="00F524ED" w:rsidRPr="002D6223" w:rsidRDefault="00F524ED" w:rsidP="008144B9">
            <w:pPr>
              <w:jc w:val="center"/>
              <w:rPr>
                <w:b/>
              </w:rPr>
            </w:pPr>
            <w:r w:rsidRPr="002D6223">
              <w:rPr>
                <w:b/>
              </w:rPr>
              <w:t>Mercredi 3 février</w:t>
            </w:r>
            <w:r>
              <w:rPr>
                <w:b/>
              </w:rPr>
              <w:t xml:space="preserve"> 2021</w:t>
            </w:r>
          </w:p>
          <w:p w:rsidR="00F524ED" w:rsidRDefault="00F524ED" w:rsidP="008144B9">
            <w:pPr>
              <w:jc w:val="center"/>
            </w:pPr>
            <w:r w:rsidRPr="00F524ED">
              <w:rPr>
                <w:b/>
              </w:rPr>
              <w:t>10h20-12h10</w:t>
            </w:r>
            <w:r>
              <w:t xml:space="preserve">  </w:t>
            </w:r>
            <w:r w:rsidRPr="001B034F">
              <w:rPr>
                <w:sz w:val="36"/>
              </w:rPr>
              <w:sym w:font="Wingdings" w:char="F072"/>
            </w:r>
            <w:r>
              <w:rPr>
                <w:sz w:val="36"/>
              </w:rPr>
              <w:t xml:space="preserve"> </w:t>
            </w:r>
            <w:r w:rsidRPr="00F524ED">
              <w:rPr>
                <w:b/>
              </w:rPr>
              <w:t>13h-15h</w:t>
            </w:r>
            <w:r>
              <w:t xml:space="preserve">  </w:t>
            </w:r>
            <w:r w:rsidRPr="001B034F">
              <w:rPr>
                <w:sz w:val="36"/>
              </w:rPr>
              <w:sym w:font="Wingdings" w:char="F072"/>
            </w:r>
            <w:r>
              <w:rPr>
                <w:sz w:val="36"/>
              </w:rPr>
              <w:t xml:space="preserve">  </w:t>
            </w:r>
            <w:r w:rsidRPr="00F524ED">
              <w:rPr>
                <w:b/>
              </w:rPr>
              <w:t>15-17h</w:t>
            </w:r>
            <w:r>
              <w:t xml:space="preserve">  </w:t>
            </w:r>
            <w:r w:rsidRPr="001B034F">
              <w:rPr>
                <w:sz w:val="36"/>
              </w:rPr>
              <w:sym w:font="Wingdings" w:char="F072"/>
            </w:r>
          </w:p>
          <w:p w:rsidR="00F524ED" w:rsidRDefault="00F524ED" w:rsidP="008144B9">
            <w:pPr>
              <w:jc w:val="center"/>
            </w:pPr>
            <w:r>
              <w:t>M. Duhoux  s.239      /     M. Dupont-Foulon s.239</w:t>
            </w:r>
          </w:p>
        </w:tc>
      </w:tr>
      <w:tr w:rsidR="00F524ED" w:rsidTr="00E52D6F">
        <w:tc>
          <w:tcPr>
            <w:tcW w:w="2506" w:type="dxa"/>
          </w:tcPr>
          <w:p w:rsidR="00753A08" w:rsidRDefault="00753A08" w:rsidP="00DB4761">
            <w:pPr>
              <w:jc w:val="center"/>
              <w:rPr>
                <w:b/>
                <w:color w:val="FF0000"/>
              </w:rPr>
            </w:pPr>
          </w:p>
          <w:p w:rsidR="00F524ED" w:rsidRPr="002A420D" w:rsidRDefault="00F524ED" w:rsidP="00DB4761">
            <w:pPr>
              <w:jc w:val="center"/>
              <w:rPr>
                <w:b/>
                <w:color w:val="FF0000"/>
              </w:rPr>
            </w:pPr>
            <w:r w:rsidRPr="002A420D">
              <w:rPr>
                <w:b/>
                <w:color w:val="FF0000"/>
              </w:rPr>
              <w:t>LATIN</w:t>
            </w:r>
          </w:p>
        </w:tc>
        <w:tc>
          <w:tcPr>
            <w:tcW w:w="2756" w:type="dxa"/>
          </w:tcPr>
          <w:p w:rsidR="00F524ED" w:rsidRPr="002D6223" w:rsidRDefault="00F524ED" w:rsidP="008144B9">
            <w:pPr>
              <w:jc w:val="center"/>
              <w:rPr>
                <w:b/>
              </w:rPr>
            </w:pPr>
            <w:r w:rsidRPr="002D6223">
              <w:rPr>
                <w:b/>
              </w:rPr>
              <w:t xml:space="preserve">Jeudi </w:t>
            </w:r>
            <w:r w:rsidR="00753A08">
              <w:rPr>
                <w:b/>
              </w:rPr>
              <w:t xml:space="preserve">28 janvier </w:t>
            </w:r>
            <w:r w:rsidRPr="002D6223">
              <w:rPr>
                <w:b/>
              </w:rPr>
              <w:t>2021</w:t>
            </w:r>
          </w:p>
          <w:p w:rsidR="00F524ED" w:rsidRDefault="00F524ED" w:rsidP="008144B9">
            <w:pPr>
              <w:jc w:val="center"/>
            </w:pPr>
            <w:r w:rsidRPr="00F524ED">
              <w:rPr>
                <w:b/>
              </w:rPr>
              <w:t>13h-15h</w:t>
            </w:r>
            <w:r>
              <w:t xml:space="preserve">         </w:t>
            </w:r>
            <w:r w:rsidRPr="001B034F">
              <w:rPr>
                <w:sz w:val="36"/>
              </w:rPr>
              <w:sym w:font="Wingdings" w:char="F072"/>
            </w:r>
          </w:p>
          <w:p w:rsidR="00F524ED" w:rsidRDefault="00F524ED" w:rsidP="008144B9">
            <w:pPr>
              <w:jc w:val="center"/>
            </w:pPr>
            <w:r>
              <w:t>Mme Girardin Chancy s.237</w:t>
            </w:r>
          </w:p>
        </w:tc>
        <w:tc>
          <w:tcPr>
            <w:tcW w:w="5086" w:type="dxa"/>
          </w:tcPr>
          <w:p w:rsidR="00753A08" w:rsidRPr="002D6223" w:rsidRDefault="00753A08" w:rsidP="00753A08">
            <w:pPr>
              <w:jc w:val="center"/>
              <w:rPr>
                <w:b/>
              </w:rPr>
            </w:pPr>
            <w:r w:rsidRPr="002D6223">
              <w:rPr>
                <w:b/>
              </w:rPr>
              <w:t>Jeudi 4 février 2021</w:t>
            </w:r>
          </w:p>
          <w:p w:rsidR="00753A08" w:rsidRDefault="00753A08" w:rsidP="00753A08">
            <w:pPr>
              <w:jc w:val="center"/>
            </w:pPr>
            <w:r w:rsidRPr="00F524ED">
              <w:rPr>
                <w:b/>
              </w:rPr>
              <w:t>13h-15h</w:t>
            </w:r>
            <w:r>
              <w:t xml:space="preserve">         </w:t>
            </w:r>
            <w:r w:rsidRPr="001B034F">
              <w:rPr>
                <w:sz w:val="36"/>
              </w:rPr>
              <w:sym w:font="Wingdings" w:char="F072"/>
            </w:r>
          </w:p>
          <w:p w:rsidR="00F524ED" w:rsidRDefault="00753A08" w:rsidP="00753A08">
            <w:pPr>
              <w:jc w:val="center"/>
            </w:pPr>
            <w:r>
              <w:t>Mme Girardin Chancy s.237</w:t>
            </w:r>
          </w:p>
        </w:tc>
      </w:tr>
      <w:tr w:rsidR="00F524ED" w:rsidTr="00E52D6F">
        <w:tc>
          <w:tcPr>
            <w:tcW w:w="2506" w:type="dxa"/>
          </w:tcPr>
          <w:p w:rsidR="00753A08" w:rsidRDefault="00753A08" w:rsidP="00DB4761">
            <w:pPr>
              <w:jc w:val="center"/>
              <w:rPr>
                <w:b/>
                <w:color w:val="FF0000"/>
              </w:rPr>
            </w:pPr>
          </w:p>
          <w:p w:rsidR="00F524ED" w:rsidRPr="002A420D" w:rsidRDefault="00F524ED" w:rsidP="00DB4761">
            <w:pPr>
              <w:jc w:val="center"/>
              <w:rPr>
                <w:b/>
                <w:color w:val="FF0000"/>
              </w:rPr>
            </w:pPr>
            <w:r w:rsidRPr="002A420D">
              <w:rPr>
                <w:b/>
                <w:color w:val="FF0000"/>
              </w:rPr>
              <w:t>ITALIEN</w:t>
            </w:r>
          </w:p>
        </w:tc>
        <w:tc>
          <w:tcPr>
            <w:tcW w:w="2756" w:type="dxa"/>
          </w:tcPr>
          <w:p w:rsidR="00F524ED" w:rsidRPr="002D6223" w:rsidRDefault="00F524ED" w:rsidP="008144B9">
            <w:pPr>
              <w:jc w:val="center"/>
              <w:rPr>
                <w:b/>
              </w:rPr>
            </w:pPr>
            <w:r w:rsidRPr="002D6223">
              <w:rPr>
                <w:b/>
              </w:rPr>
              <w:t>Lundi 25 janvier 2021</w:t>
            </w:r>
          </w:p>
          <w:p w:rsidR="00F524ED" w:rsidRDefault="00F524ED" w:rsidP="008144B9">
            <w:pPr>
              <w:jc w:val="center"/>
            </w:pPr>
            <w:r w:rsidRPr="00F524ED">
              <w:rPr>
                <w:b/>
              </w:rPr>
              <w:t>8h15-10h10</w:t>
            </w:r>
            <w:r>
              <w:t xml:space="preserve">   </w:t>
            </w:r>
            <w:r w:rsidRPr="001B034F">
              <w:rPr>
                <w:sz w:val="36"/>
              </w:rPr>
              <w:sym w:font="Wingdings" w:char="F072"/>
            </w:r>
          </w:p>
          <w:p w:rsidR="00F524ED" w:rsidRDefault="00F524ED" w:rsidP="008144B9">
            <w:pPr>
              <w:jc w:val="center"/>
            </w:pPr>
            <w:r>
              <w:t xml:space="preserve">Mme </w:t>
            </w:r>
            <w:proofErr w:type="spellStart"/>
            <w:r>
              <w:t>Soulat</w:t>
            </w:r>
            <w:proofErr w:type="spellEnd"/>
            <w:r>
              <w:t xml:space="preserve">  s. 128b</w:t>
            </w:r>
          </w:p>
        </w:tc>
        <w:tc>
          <w:tcPr>
            <w:tcW w:w="5086" w:type="dxa"/>
          </w:tcPr>
          <w:p w:rsidR="00F524ED" w:rsidRPr="002D6223" w:rsidRDefault="00F524ED" w:rsidP="008144B9">
            <w:pPr>
              <w:jc w:val="center"/>
              <w:rPr>
                <w:b/>
              </w:rPr>
            </w:pPr>
            <w:r w:rsidRPr="002D6223">
              <w:rPr>
                <w:b/>
              </w:rPr>
              <w:t>Lundi 1</w:t>
            </w:r>
            <w:r w:rsidRPr="002D6223">
              <w:rPr>
                <w:b/>
                <w:vertAlign w:val="superscript"/>
              </w:rPr>
              <w:t>er</w:t>
            </w:r>
            <w:r w:rsidRPr="002D6223">
              <w:rPr>
                <w:b/>
              </w:rPr>
              <w:t xml:space="preserve"> février 2021</w:t>
            </w:r>
          </w:p>
          <w:p w:rsidR="00F524ED" w:rsidRDefault="00F524ED" w:rsidP="008144B9">
            <w:pPr>
              <w:jc w:val="center"/>
            </w:pPr>
            <w:r w:rsidRPr="00F524ED">
              <w:rPr>
                <w:b/>
              </w:rPr>
              <w:t>8h15-10h10</w:t>
            </w:r>
            <w:r>
              <w:t xml:space="preserve">    </w:t>
            </w:r>
            <w:r w:rsidRPr="001B034F">
              <w:rPr>
                <w:sz w:val="36"/>
              </w:rPr>
              <w:sym w:font="Wingdings" w:char="F072"/>
            </w:r>
          </w:p>
          <w:p w:rsidR="00F524ED" w:rsidRDefault="00F524ED" w:rsidP="008144B9">
            <w:pPr>
              <w:jc w:val="center"/>
            </w:pPr>
            <w:r>
              <w:t xml:space="preserve">Mme </w:t>
            </w:r>
            <w:proofErr w:type="spellStart"/>
            <w:r>
              <w:t>Soulat</w:t>
            </w:r>
            <w:proofErr w:type="spellEnd"/>
            <w:r>
              <w:t xml:space="preserve">  s. 128b</w:t>
            </w:r>
          </w:p>
          <w:p w:rsidR="00F524ED" w:rsidRDefault="00F524ED" w:rsidP="008144B9">
            <w:pPr>
              <w:jc w:val="center"/>
            </w:pPr>
          </w:p>
        </w:tc>
      </w:tr>
    </w:tbl>
    <w:p w:rsidR="000D3D3C" w:rsidRDefault="000D3D3C" w:rsidP="002D6223">
      <w:pPr>
        <w:rPr>
          <w:b/>
          <w:sz w:val="28"/>
        </w:rPr>
      </w:pPr>
    </w:p>
    <w:p w:rsidR="001B034F" w:rsidRPr="004067E7" w:rsidRDefault="005A3695" w:rsidP="002D6223">
      <w:pPr>
        <w:rPr>
          <w:rFonts w:cstheme="minorHAnsi"/>
          <w:b/>
        </w:rPr>
      </w:pPr>
      <w:r>
        <w:rPr>
          <w:b/>
          <w:sz w:val="28"/>
        </w:rPr>
        <w:t>2</w:t>
      </w:r>
      <w:r w:rsidRPr="005A3695">
        <w:rPr>
          <w:b/>
          <w:sz w:val="28"/>
        </w:rPr>
        <w:t>°</w:t>
      </w:r>
      <w:r>
        <w:rPr>
          <w:rFonts w:cstheme="minorHAnsi"/>
          <w:b/>
          <w:sz w:val="28"/>
        </w:rPr>
        <w:t>]</w:t>
      </w:r>
      <w:r w:rsidRPr="005A3695">
        <w:rPr>
          <w:rFonts w:ascii="Comic Sans MS" w:hAnsi="Comic Sans MS"/>
          <w:b/>
          <w:i/>
          <w:sz w:val="32"/>
        </w:rPr>
        <w:t xml:space="preserve"> </w:t>
      </w:r>
      <w:r w:rsidR="004067E7">
        <w:rPr>
          <w:rFonts w:cstheme="minorHAnsi"/>
          <w:b/>
        </w:rPr>
        <w:t>ENSEIGNEMENTS DE SPECIALITES proposé</w:t>
      </w:r>
      <w:r w:rsidRPr="005A3695">
        <w:rPr>
          <w:rFonts w:cstheme="minorHAnsi"/>
          <w:b/>
        </w:rPr>
        <w:t>s en découverte aux</w:t>
      </w:r>
      <w:r w:rsidR="001B034F" w:rsidRPr="005A3695">
        <w:rPr>
          <w:rFonts w:cstheme="minorHAnsi"/>
          <w:b/>
        </w:rPr>
        <w:t xml:space="preserve"> élèves de</w:t>
      </w:r>
      <w:r w:rsidRPr="005A3695">
        <w:rPr>
          <w:rFonts w:cstheme="minorHAnsi"/>
          <w:b/>
        </w:rPr>
        <w:t xml:space="preserve"> </w:t>
      </w:r>
      <w:r w:rsidR="001B034F" w:rsidRPr="005A3695">
        <w:rPr>
          <w:rFonts w:cstheme="minorHAnsi"/>
          <w:b/>
        </w:rPr>
        <w:t>2</w:t>
      </w:r>
      <w:r w:rsidR="001B034F" w:rsidRPr="005A3695">
        <w:rPr>
          <w:rFonts w:cstheme="minorHAnsi"/>
          <w:b/>
          <w:vertAlign w:val="superscript"/>
        </w:rPr>
        <w:t>nde</w:t>
      </w:r>
      <w:r w:rsidR="001B034F" w:rsidRPr="005A3695">
        <w:rPr>
          <w:rFonts w:cstheme="minorHAnsi"/>
          <w:b/>
        </w:rPr>
        <w:t xml:space="preserve"> </w:t>
      </w:r>
      <w:r>
        <w:rPr>
          <w:rFonts w:cstheme="minorHAnsi"/>
          <w:b/>
        </w:rPr>
        <w:t>(tous secteurs)</w:t>
      </w:r>
    </w:p>
    <w:tbl>
      <w:tblPr>
        <w:tblStyle w:val="Grilledutableau"/>
        <w:tblW w:w="10363" w:type="dxa"/>
        <w:jc w:val="center"/>
        <w:tblInd w:w="1249" w:type="dxa"/>
        <w:tblLook w:val="04A0"/>
      </w:tblPr>
      <w:tblGrid>
        <w:gridCol w:w="3422"/>
        <w:gridCol w:w="3062"/>
        <w:gridCol w:w="3879"/>
      </w:tblGrid>
      <w:tr w:rsidR="00E52D6F" w:rsidTr="00E52D6F">
        <w:trPr>
          <w:jc w:val="center"/>
        </w:trPr>
        <w:tc>
          <w:tcPr>
            <w:tcW w:w="3422" w:type="dxa"/>
          </w:tcPr>
          <w:p w:rsidR="002A420D" w:rsidRPr="002A420D" w:rsidRDefault="002A420D" w:rsidP="002A420D">
            <w:pPr>
              <w:pStyle w:val="Paragraphedeliste"/>
              <w:ind w:left="0"/>
              <w:jc w:val="center"/>
            </w:pPr>
            <w:r w:rsidRPr="002A420D">
              <w:t>SPECIALITES</w:t>
            </w:r>
          </w:p>
        </w:tc>
        <w:tc>
          <w:tcPr>
            <w:tcW w:w="3062" w:type="dxa"/>
          </w:tcPr>
          <w:p w:rsidR="002A420D" w:rsidRPr="002A420D" w:rsidRDefault="002A420D" w:rsidP="002A420D">
            <w:pPr>
              <w:pStyle w:val="Paragraphedeliste"/>
              <w:ind w:left="0"/>
              <w:jc w:val="center"/>
            </w:pPr>
            <w:r w:rsidRPr="002A420D">
              <w:t>DATE</w:t>
            </w:r>
          </w:p>
        </w:tc>
        <w:tc>
          <w:tcPr>
            <w:tcW w:w="3879" w:type="dxa"/>
          </w:tcPr>
          <w:p w:rsidR="002A420D" w:rsidRPr="002A420D" w:rsidRDefault="002A420D" w:rsidP="002A420D">
            <w:pPr>
              <w:pStyle w:val="Paragraphedeliste"/>
              <w:ind w:left="0"/>
              <w:jc w:val="center"/>
            </w:pPr>
            <w:r w:rsidRPr="002A420D">
              <w:t>DATE</w:t>
            </w:r>
          </w:p>
        </w:tc>
      </w:tr>
      <w:tr w:rsidR="00E52D6F" w:rsidTr="00E52D6F">
        <w:trPr>
          <w:jc w:val="center"/>
        </w:trPr>
        <w:tc>
          <w:tcPr>
            <w:tcW w:w="3422" w:type="dxa"/>
          </w:tcPr>
          <w:p w:rsidR="00753A08" w:rsidRDefault="00753A08" w:rsidP="002A420D">
            <w:pPr>
              <w:pStyle w:val="Paragraphedeliste"/>
              <w:ind w:left="0"/>
              <w:jc w:val="center"/>
              <w:rPr>
                <w:b/>
                <w:color w:val="FF0000"/>
              </w:rPr>
            </w:pPr>
          </w:p>
          <w:p w:rsidR="002A420D" w:rsidRPr="002A420D" w:rsidRDefault="002A420D" w:rsidP="002A420D">
            <w:pPr>
              <w:pStyle w:val="Paragraphedeliste"/>
              <w:ind w:left="0"/>
              <w:jc w:val="center"/>
              <w:rPr>
                <w:b/>
                <w:color w:val="FF0000"/>
              </w:rPr>
            </w:pPr>
            <w:r w:rsidRPr="002A420D">
              <w:rPr>
                <w:b/>
                <w:color w:val="FF0000"/>
              </w:rPr>
              <w:t>ART CAV</w:t>
            </w:r>
          </w:p>
        </w:tc>
        <w:tc>
          <w:tcPr>
            <w:tcW w:w="3062" w:type="dxa"/>
          </w:tcPr>
          <w:p w:rsidR="002A420D" w:rsidRPr="002A420D" w:rsidRDefault="002A420D" w:rsidP="002A420D">
            <w:pPr>
              <w:pStyle w:val="Paragraphedeliste"/>
              <w:ind w:left="0"/>
              <w:jc w:val="center"/>
              <w:rPr>
                <w:b/>
              </w:rPr>
            </w:pPr>
            <w:r w:rsidRPr="002A420D">
              <w:rPr>
                <w:b/>
              </w:rPr>
              <w:t>Lundi 1</w:t>
            </w:r>
            <w:r w:rsidRPr="002A420D">
              <w:rPr>
                <w:b/>
                <w:vertAlign w:val="superscript"/>
              </w:rPr>
              <w:t>er</w:t>
            </w:r>
            <w:r w:rsidRPr="002A420D">
              <w:rPr>
                <w:b/>
              </w:rPr>
              <w:t xml:space="preserve"> février 2021</w:t>
            </w:r>
          </w:p>
          <w:p w:rsidR="002A420D" w:rsidRPr="002A420D" w:rsidRDefault="002A420D" w:rsidP="002A420D">
            <w:pPr>
              <w:pStyle w:val="Paragraphedeliste"/>
              <w:ind w:left="0"/>
              <w:jc w:val="center"/>
            </w:pPr>
            <w:r w:rsidRPr="002A420D">
              <w:t xml:space="preserve"> </w:t>
            </w:r>
            <w:r w:rsidRPr="00753A08">
              <w:rPr>
                <w:b/>
              </w:rPr>
              <w:t>8h15-10h10</w:t>
            </w:r>
            <w:r w:rsidR="002A2357">
              <w:t xml:space="preserve"> </w:t>
            </w:r>
            <w:r w:rsidR="002A2357" w:rsidRPr="001B034F">
              <w:rPr>
                <w:sz w:val="36"/>
              </w:rPr>
              <w:sym w:font="Wingdings" w:char="F072"/>
            </w:r>
            <w:r w:rsidR="002A2357">
              <w:t xml:space="preserve"> </w:t>
            </w:r>
          </w:p>
          <w:p w:rsidR="002A420D" w:rsidRPr="002A420D" w:rsidRDefault="002A420D" w:rsidP="002A420D">
            <w:pPr>
              <w:pStyle w:val="Paragraphedeliste"/>
              <w:ind w:left="0"/>
              <w:jc w:val="center"/>
            </w:pPr>
            <w:r w:rsidRPr="002A420D">
              <w:t>M. Juillac</w:t>
            </w:r>
            <w:r w:rsidR="00856301">
              <w:t xml:space="preserve"> s. 239</w:t>
            </w:r>
          </w:p>
        </w:tc>
        <w:tc>
          <w:tcPr>
            <w:tcW w:w="3879" w:type="dxa"/>
          </w:tcPr>
          <w:p w:rsidR="002A420D" w:rsidRPr="002A420D" w:rsidRDefault="002A420D" w:rsidP="002A420D">
            <w:pPr>
              <w:pStyle w:val="Paragraphedeliste"/>
              <w:ind w:left="0"/>
              <w:jc w:val="center"/>
              <w:rPr>
                <w:b/>
              </w:rPr>
            </w:pPr>
            <w:r w:rsidRPr="002A420D">
              <w:rPr>
                <w:b/>
              </w:rPr>
              <w:t>Jeudi 4 février  2021</w:t>
            </w:r>
          </w:p>
          <w:p w:rsidR="002A420D" w:rsidRPr="002A420D" w:rsidRDefault="002A420D" w:rsidP="002A420D">
            <w:pPr>
              <w:pStyle w:val="Paragraphedeliste"/>
              <w:ind w:left="0"/>
              <w:jc w:val="center"/>
            </w:pPr>
            <w:r w:rsidRPr="00753A08">
              <w:rPr>
                <w:b/>
              </w:rPr>
              <w:t>10h20-12h10</w:t>
            </w:r>
            <w:r w:rsidR="002A2357">
              <w:t xml:space="preserve">  </w:t>
            </w:r>
            <w:r w:rsidR="002A2357" w:rsidRPr="001B034F">
              <w:rPr>
                <w:sz w:val="36"/>
              </w:rPr>
              <w:sym w:font="Wingdings" w:char="F072"/>
            </w:r>
          </w:p>
          <w:p w:rsidR="002A420D" w:rsidRPr="002A420D" w:rsidRDefault="002A420D" w:rsidP="002A420D">
            <w:pPr>
              <w:pStyle w:val="Paragraphedeliste"/>
              <w:ind w:left="0"/>
              <w:jc w:val="center"/>
            </w:pPr>
            <w:r w:rsidRPr="002A420D">
              <w:t>M. Bussières</w:t>
            </w:r>
            <w:r w:rsidR="00582648">
              <w:t xml:space="preserve"> s. 245</w:t>
            </w:r>
          </w:p>
        </w:tc>
      </w:tr>
      <w:tr w:rsidR="00E52D6F" w:rsidTr="00E52D6F">
        <w:trPr>
          <w:jc w:val="center"/>
        </w:trPr>
        <w:tc>
          <w:tcPr>
            <w:tcW w:w="3422" w:type="dxa"/>
          </w:tcPr>
          <w:p w:rsidR="00753A08" w:rsidRDefault="00753A08" w:rsidP="002A420D">
            <w:pPr>
              <w:pStyle w:val="Paragraphedeliste"/>
              <w:ind w:left="0"/>
              <w:jc w:val="center"/>
              <w:rPr>
                <w:b/>
                <w:color w:val="FF0000"/>
              </w:rPr>
            </w:pPr>
          </w:p>
          <w:p w:rsidR="002A420D" w:rsidRPr="002A420D" w:rsidRDefault="002A420D" w:rsidP="002A420D">
            <w:pPr>
              <w:pStyle w:val="Paragraphedeliste"/>
              <w:ind w:left="0"/>
              <w:jc w:val="center"/>
              <w:rPr>
                <w:b/>
                <w:color w:val="FF0000"/>
              </w:rPr>
            </w:pPr>
            <w:r w:rsidRPr="002A420D">
              <w:rPr>
                <w:b/>
                <w:color w:val="FF0000"/>
              </w:rPr>
              <w:t>ART THEATRE</w:t>
            </w:r>
          </w:p>
        </w:tc>
        <w:tc>
          <w:tcPr>
            <w:tcW w:w="3062" w:type="dxa"/>
          </w:tcPr>
          <w:p w:rsidR="002A420D" w:rsidRPr="002A420D" w:rsidRDefault="002A420D" w:rsidP="002A420D">
            <w:pPr>
              <w:pStyle w:val="Paragraphedeliste"/>
              <w:ind w:left="0"/>
              <w:jc w:val="center"/>
              <w:rPr>
                <w:b/>
              </w:rPr>
            </w:pPr>
            <w:r w:rsidRPr="002A420D">
              <w:rPr>
                <w:b/>
              </w:rPr>
              <w:t>Jeudi 4 février 2021</w:t>
            </w:r>
          </w:p>
          <w:p w:rsidR="002A420D" w:rsidRPr="002A420D" w:rsidRDefault="002A420D" w:rsidP="002A420D">
            <w:pPr>
              <w:pStyle w:val="Paragraphedeliste"/>
              <w:ind w:left="0"/>
              <w:jc w:val="center"/>
            </w:pPr>
            <w:r w:rsidRPr="00753A08">
              <w:rPr>
                <w:b/>
              </w:rPr>
              <w:t>10h20-13h</w:t>
            </w:r>
            <w:r w:rsidR="002A2357">
              <w:t xml:space="preserve">   </w:t>
            </w:r>
            <w:r w:rsidR="002A2357" w:rsidRPr="001B034F">
              <w:rPr>
                <w:sz w:val="36"/>
              </w:rPr>
              <w:sym w:font="Wingdings" w:char="F072"/>
            </w:r>
          </w:p>
          <w:p w:rsidR="002A420D" w:rsidRPr="002A420D" w:rsidRDefault="002A420D" w:rsidP="002A420D">
            <w:pPr>
              <w:pStyle w:val="Paragraphedeliste"/>
              <w:ind w:left="0"/>
              <w:jc w:val="center"/>
            </w:pPr>
            <w:r w:rsidRPr="002A420D">
              <w:t>Mme Condé / Amphithéâtre</w:t>
            </w:r>
          </w:p>
        </w:tc>
        <w:tc>
          <w:tcPr>
            <w:tcW w:w="3879" w:type="dxa"/>
          </w:tcPr>
          <w:p w:rsidR="002A420D" w:rsidRDefault="002A420D" w:rsidP="002A420D">
            <w:pPr>
              <w:pStyle w:val="Paragraphedeliste"/>
              <w:ind w:left="0"/>
              <w:jc w:val="center"/>
              <w:rPr>
                <w:sz w:val="18"/>
              </w:rPr>
            </w:pPr>
          </w:p>
        </w:tc>
      </w:tr>
      <w:tr w:rsidR="00E52D6F" w:rsidTr="00E52D6F">
        <w:trPr>
          <w:trHeight w:val="970"/>
          <w:jc w:val="center"/>
        </w:trPr>
        <w:tc>
          <w:tcPr>
            <w:tcW w:w="3422" w:type="dxa"/>
          </w:tcPr>
          <w:p w:rsidR="00753A08" w:rsidRDefault="00753A08" w:rsidP="002A420D">
            <w:pPr>
              <w:pStyle w:val="Paragraphedeliste"/>
              <w:ind w:left="0"/>
              <w:jc w:val="center"/>
              <w:rPr>
                <w:b/>
                <w:color w:val="FF0000"/>
              </w:rPr>
            </w:pPr>
          </w:p>
          <w:p w:rsidR="002A420D" w:rsidRPr="002A420D" w:rsidRDefault="002A420D" w:rsidP="002A420D">
            <w:pPr>
              <w:pStyle w:val="Paragraphedeliste"/>
              <w:ind w:left="0"/>
              <w:jc w:val="center"/>
              <w:rPr>
                <w:b/>
                <w:color w:val="FF0000"/>
              </w:rPr>
            </w:pPr>
            <w:r w:rsidRPr="002A420D">
              <w:rPr>
                <w:b/>
                <w:color w:val="FF0000"/>
              </w:rPr>
              <w:t>LATIN</w:t>
            </w:r>
          </w:p>
        </w:tc>
        <w:tc>
          <w:tcPr>
            <w:tcW w:w="3062" w:type="dxa"/>
          </w:tcPr>
          <w:p w:rsidR="002A420D" w:rsidRPr="002A420D" w:rsidRDefault="002A420D" w:rsidP="002A420D">
            <w:pPr>
              <w:pStyle w:val="Paragraphedeliste"/>
              <w:ind w:left="0"/>
              <w:jc w:val="center"/>
              <w:rPr>
                <w:b/>
              </w:rPr>
            </w:pPr>
            <w:r w:rsidRPr="002A420D">
              <w:rPr>
                <w:b/>
              </w:rPr>
              <w:t>Jeudi 4 février 2021</w:t>
            </w:r>
          </w:p>
          <w:p w:rsidR="002A420D" w:rsidRPr="002A420D" w:rsidRDefault="002A420D" w:rsidP="002A420D">
            <w:pPr>
              <w:pStyle w:val="Paragraphedeliste"/>
              <w:ind w:left="0"/>
              <w:jc w:val="center"/>
            </w:pPr>
            <w:r w:rsidRPr="002A420D">
              <w:t xml:space="preserve"> </w:t>
            </w:r>
            <w:r w:rsidRPr="00753A08">
              <w:rPr>
                <w:b/>
              </w:rPr>
              <w:t>13h15h</w:t>
            </w:r>
            <w:r w:rsidR="002A2357">
              <w:t xml:space="preserve">       </w:t>
            </w:r>
            <w:r w:rsidR="002A2357" w:rsidRPr="001B034F">
              <w:rPr>
                <w:sz w:val="36"/>
              </w:rPr>
              <w:sym w:font="Wingdings" w:char="F072"/>
            </w:r>
          </w:p>
          <w:p w:rsidR="002A420D" w:rsidRPr="002A420D" w:rsidRDefault="002A420D" w:rsidP="002A420D">
            <w:pPr>
              <w:pStyle w:val="Paragraphedeliste"/>
              <w:ind w:left="0"/>
              <w:jc w:val="center"/>
            </w:pPr>
            <w:r w:rsidRPr="002A420D">
              <w:t>Mme Girardin Chancy s.237</w:t>
            </w:r>
          </w:p>
          <w:p w:rsidR="002A420D" w:rsidRPr="002A420D" w:rsidRDefault="002A420D" w:rsidP="002A420D">
            <w:pPr>
              <w:pStyle w:val="Paragraphedeliste"/>
              <w:ind w:left="0"/>
              <w:jc w:val="center"/>
            </w:pPr>
          </w:p>
        </w:tc>
        <w:tc>
          <w:tcPr>
            <w:tcW w:w="3879" w:type="dxa"/>
          </w:tcPr>
          <w:p w:rsidR="002A420D" w:rsidRDefault="002A420D" w:rsidP="002A420D">
            <w:pPr>
              <w:pStyle w:val="Paragraphedeliste"/>
              <w:ind w:left="0"/>
              <w:jc w:val="center"/>
              <w:rPr>
                <w:sz w:val="18"/>
              </w:rPr>
            </w:pPr>
          </w:p>
        </w:tc>
      </w:tr>
      <w:tr w:rsidR="00E52D6F" w:rsidTr="00E52D6F">
        <w:trPr>
          <w:trHeight w:val="970"/>
          <w:jc w:val="center"/>
        </w:trPr>
        <w:tc>
          <w:tcPr>
            <w:tcW w:w="3422" w:type="dxa"/>
          </w:tcPr>
          <w:p w:rsidR="00753A08" w:rsidRPr="002A420D" w:rsidRDefault="00753A08" w:rsidP="002A420D">
            <w:pPr>
              <w:pStyle w:val="Paragraphedeliste"/>
              <w:ind w:left="0"/>
              <w:jc w:val="center"/>
              <w:rPr>
                <w:b/>
                <w:color w:val="FF0000"/>
              </w:rPr>
            </w:pPr>
            <w:proofErr w:type="spellStart"/>
            <w:r>
              <w:rPr>
                <w:b/>
                <w:color w:val="FF0000"/>
              </w:rPr>
              <w:t>LangueLittératureCultureEtrangère</w:t>
            </w:r>
            <w:proofErr w:type="spellEnd"/>
            <w:r>
              <w:rPr>
                <w:b/>
                <w:color w:val="FF0000"/>
              </w:rPr>
              <w:t xml:space="preserve"> en ESPAGNOL</w:t>
            </w:r>
          </w:p>
        </w:tc>
        <w:tc>
          <w:tcPr>
            <w:tcW w:w="3062" w:type="dxa"/>
          </w:tcPr>
          <w:p w:rsidR="002A2558" w:rsidRPr="002A420D" w:rsidRDefault="002A2558" w:rsidP="002A2558">
            <w:pPr>
              <w:pStyle w:val="Paragraphedeliste"/>
              <w:ind w:left="0"/>
              <w:jc w:val="center"/>
              <w:rPr>
                <w:b/>
              </w:rPr>
            </w:pPr>
            <w:r w:rsidRPr="002A420D">
              <w:rPr>
                <w:b/>
              </w:rPr>
              <w:t>Lundi 1</w:t>
            </w:r>
            <w:r w:rsidRPr="002A420D">
              <w:rPr>
                <w:b/>
                <w:vertAlign w:val="superscript"/>
              </w:rPr>
              <w:t>er</w:t>
            </w:r>
            <w:r w:rsidRPr="002A420D">
              <w:rPr>
                <w:b/>
              </w:rPr>
              <w:t xml:space="preserve"> février 2021</w:t>
            </w:r>
          </w:p>
          <w:p w:rsidR="002A2558" w:rsidRDefault="002A2558" w:rsidP="002A2558">
            <w:pPr>
              <w:pStyle w:val="Paragraphedeliste"/>
              <w:ind w:left="0"/>
              <w:jc w:val="center"/>
            </w:pPr>
            <w:r w:rsidRPr="002A420D">
              <w:t xml:space="preserve"> </w:t>
            </w:r>
            <w:r>
              <w:rPr>
                <w:b/>
              </w:rPr>
              <w:t>16h-17h30</w:t>
            </w:r>
            <w:r>
              <w:t xml:space="preserve"> </w:t>
            </w:r>
            <w:r w:rsidRPr="001B034F">
              <w:rPr>
                <w:sz w:val="36"/>
              </w:rPr>
              <w:sym w:font="Wingdings" w:char="F072"/>
            </w:r>
            <w:r>
              <w:t xml:space="preserve"> </w:t>
            </w:r>
          </w:p>
          <w:p w:rsidR="00856301" w:rsidRPr="002A420D" w:rsidRDefault="00856301" w:rsidP="002A2558">
            <w:pPr>
              <w:pStyle w:val="Paragraphedeliste"/>
              <w:ind w:left="0"/>
              <w:jc w:val="center"/>
            </w:pPr>
            <w:r>
              <w:t>Salle 14</w:t>
            </w:r>
          </w:p>
          <w:p w:rsidR="00753A08" w:rsidRPr="002A420D" w:rsidRDefault="00753A08" w:rsidP="002A2558">
            <w:pPr>
              <w:pStyle w:val="Paragraphedeliste"/>
              <w:ind w:left="0"/>
              <w:jc w:val="center"/>
              <w:rPr>
                <w:b/>
              </w:rPr>
            </w:pPr>
          </w:p>
        </w:tc>
        <w:tc>
          <w:tcPr>
            <w:tcW w:w="3879" w:type="dxa"/>
          </w:tcPr>
          <w:p w:rsidR="00753A08" w:rsidRDefault="00753A08" w:rsidP="002A420D">
            <w:pPr>
              <w:pStyle w:val="Paragraphedeliste"/>
              <w:ind w:left="0"/>
              <w:jc w:val="center"/>
              <w:rPr>
                <w:sz w:val="18"/>
              </w:rPr>
            </w:pPr>
          </w:p>
        </w:tc>
      </w:tr>
    </w:tbl>
    <w:p w:rsidR="001863E8" w:rsidRPr="008A24C8" w:rsidRDefault="001863E8" w:rsidP="002A420D">
      <w:pPr>
        <w:pStyle w:val="Paragraphedeliste"/>
        <w:ind w:left="1068"/>
        <w:jc w:val="center"/>
        <w:rPr>
          <w:sz w:val="18"/>
        </w:rPr>
      </w:pPr>
    </w:p>
    <w:p w:rsidR="005070B4" w:rsidRDefault="005070B4" w:rsidP="008A24C8">
      <w:pPr>
        <w:pStyle w:val="Paragraphedeliste"/>
        <w:spacing w:after="0"/>
        <w:ind w:left="1068"/>
        <w:rPr>
          <w:rFonts w:ascii="Arial Narrow" w:hAnsi="Arial Narrow"/>
          <w:b/>
          <w:color w:val="000000"/>
          <w:sz w:val="20"/>
          <w:szCs w:val="18"/>
        </w:rPr>
      </w:pPr>
    </w:p>
    <w:p w:rsidR="008A24C8" w:rsidRDefault="008A24C8" w:rsidP="008A24C8">
      <w:pPr>
        <w:pStyle w:val="Paragraphedeliste"/>
        <w:spacing w:after="0"/>
        <w:ind w:left="1068"/>
        <w:rPr>
          <w:rFonts w:ascii="Arial Narrow" w:hAnsi="Arial Narrow"/>
          <w:b/>
          <w:color w:val="000000"/>
          <w:sz w:val="20"/>
          <w:szCs w:val="18"/>
        </w:rPr>
      </w:pPr>
      <w:r w:rsidRPr="00CE0501">
        <w:rPr>
          <w:rFonts w:ascii="Arial Narrow" w:hAnsi="Arial Narrow"/>
          <w:b/>
          <w:color w:val="000000"/>
          <w:sz w:val="20"/>
          <w:szCs w:val="18"/>
        </w:rPr>
        <w:t>L’élève</w:t>
      </w:r>
      <w:r w:rsidRPr="00CE0501">
        <w:rPr>
          <w:rFonts w:ascii="Arial Narrow" w:hAnsi="Arial Narrow"/>
          <w:b/>
          <w:color w:val="000000"/>
          <w:sz w:val="20"/>
          <w:szCs w:val="18"/>
        </w:rPr>
        <w:tab/>
      </w:r>
      <w:r w:rsidRPr="00CE0501">
        <w:rPr>
          <w:rFonts w:ascii="Arial Narrow" w:hAnsi="Arial Narrow"/>
          <w:b/>
          <w:color w:val="000000"/>
          <w:sz w:val="20"/>
          <w:szCs w:val="18"/>
        </w:rPr>
        <w:tab/>
        <w:t xml:space="preserve">prendra </w:t>
      </w:r>
      <w:r w:rsidRPr="00CE0501">
        <w:rPr>
          <w:rFonts w:ascii="Arial Narrow" w:hAnsi="Arial Narrow"/>
          <w:b/>
          <w:color w:val="000000"/>
          <w:sz w:val="20"/>
          <w:szCs w:val="18"/>
        </w:rPr>
        <w:sym w:font="Wingdings" w:char="F06F"/>
      </w:r>
      <w:r w:rsidRPr="00CE0501">
        <w:rPr>
          <w:rFonts w:ascii="Arial Narrow" w:hAnsi="Arial Narrow"/>
          <w:b/>
          <w:color w:val="000000"/>
          <w:sz w:val="20"/>
          <w:szCs w:val="18"/>
        </w:rPr>
        <w:tab/>
      </w:r>
      <w:r w:rsidRPr="00CE0501">
        <w:rPr>
          <w:rFonts w:ascii="Arial Narrow" w:hAnsi="Arial Narrow"/>
          <w:b/>
          <w:color w:val="000000"/>
          <w:sz w:val="20"/>
          <w:szCs w:val="18"/>
        </w:rPr>
        <w:tab/>
        <w:t xml:space="preserve">ne prendra pas </w:t>
      </w:r>
      <w:r w:rsidRPr="00CE0501">
        <w:rPr>
          <w:rFonts w:ascii="Arial Narrow" w:hAnsi="Arial Narrow"/>
          <w:b/>
          <w:color w:val="000000"/>
          <w:sz w:val="20"/>
          <w:szCs w:val="18"/>
        </w:rPr>
        <w:sym w:font="Wingdings" w:char="F06F"/>
      </w:r>
      <w:r w:rsidRPr="00CE0501">
        <w:rPr>
          <w:rFonts w:ascii="Arial Narrow" w:hAnsi="Arial Narrow"/>
          <w:b/>
          <w:color w:val="000000"/>
          <w:sz w:val="20"/>
          <w:szCs w:val="18"/>
        </w:rPr>
        <w:tab/>
      </w:r>
      <w:r w:rsidRPr="00CE0501">
        <w:rPr>
          <w:rFonts w:ascii="Arial Narrow" w:hAnsi="Arial Narrow"/>
          <w:b/>
          <w:color w:val="000000"/>
          <w:sz w:val="20"/>
          <w:szCs w:val="18"/>
        </w:rPr>
        <w:tab/>
        <w:t>le repas de midi au lycée</w:t>
      </w:r>
    </w:p>
    <w:p w:rsidR="005070B4" w:rsidRPr="00CE0501" w:rsidRDefault="005070B4" w:rsidP="008A24C8">
      <w:pPr>
        <w:pStyle w:val="Paragraphedeliste"/>
        <w:spacing w:after="0"/>
        <w:ind w:left="1068"/>
        <w:rPr>
          <w:rFonts w:ascii="Arial Narrow" w:hAnsi="Arial Narrow"/>
          <w:b/>
          <w:color w:val="000000"/>
          <w:sz w:val="20"/>
          <w:szCs w:val="18"/>
        </w:rPr>
      </w:pPr>
    </w:p>
    <w:p w:rsidR="008A24C8" w:rsidRPr="00087965" w:rsidRDefault="008A24C8" w:rsidP="008A24C8">
      <w:pPr>
        <w:spacing w:after="0"/>
        <w:jc w:val="both"/>
        <w:rPr>
          <w:rFonts w:ascii="Arial Narrow" w:hAnsi="Arial Narrow"/>
          <w:b/>
          <w:color w:val="000000"/>
          <w:sz w:val="20"/>
          <w:szCs w:val="18"/>
        </w:rPr>
      </w:pPr>
      <w:r w:rsidRPr="00087965">
        <w:rPr>
          <w:rFonts w:ascii="Arial Narrow" w:hAnsi="Arial Narrow"/>
          <w:b/>
          <w:color w:val="000000"/>
          <w:sz w:val="20"/>
          <w:szCs w:val="18"/>
        </w:rPr>
        <w:t>Si l'élève est demi-pensionnaire ou interne l'établissement établira un bon de commande auprès du LISA.</w:t>
      </w:r>
      <w:r w:rsidR="00562809">
        <w:rPr>
          <w:rFonts w:ascii="Arial Narrow" w:hAnsi="Arial Narrow"/>
          <w:b/>
          <w:color w:val="000000"/>
          <w:sz w:val="20"/>
          <w:szCs w:val="18"/>
        </w:rPr>
        <w:t xml:space="preserve"> </w:t>
      </w:r>
      <w:r w:rsidRPr="00087965">
        <w:rPr>
          <w:rFonts w:ascii="Arial Narrow" w:hAnsi="Arial Narrow"/>
          <w:b/>
          <w:color w:val="000000"/>
          <w:sz w:val="20"/>
          <w:szCs w:val="18"/>
        </w:rPr>
        <w:t>Si l'élève est externe il se m</w:t>
      </w:r>
      <w:r w:rsidR="00562809">
        <w:rPr>
          <w:rFonts w:ascii="Arial Narrow" w:hAnsi="Arial Narrow"/>
          <w:b/>
          <w:color w:val="000000"/>
          <w:sz w:val="20"/>
          <w:szCs w:val="18"/>
        </w:rPr>
        <w:t xml:space="preserve">unira </w:t>
      </w:r>
      <w:r w:rsidR="004067E7">
        <w:rPr>
          <w:rFonts w:ascii="Arial Narrow" w:hAnsi="Arial Narrow"/>
          <w:b/>
          <w:color w:val="000000"/>
          <w:sz w:val="20"/>
          <w:szCs w:val="18"/>
        </w:rPr>
        <w:t xml:space="preserve">de la somme de 4,90 euros (chèque ou espèces, </w:t>
      </w:r>
      <w:r w:rsidR="004067E7" w:rsidRPr="004067E7">
        <w:rPr>
          <w:rFonts w:ascii="Arial Narrow" w:hAnsi="Arial Narrow"/>
          <w:b/>
          <w:i/>
          <w:color w:val="000000"/>
          <w:sz w:val="16"/>
          <w:szCs w:val="18"/>
        </w:rPr>
        <w:t>dans la 2</w:t>
      </w:r>
      <w:r w:rsidR="004067E7" w:rsidRPr="004067E7">
        <w:rPr>
          <w:rFonts w:ascii="Arial Narrow" w:hAnsi="Arial Narrow"/>
          <w:b/>
          <w:i/>
          <w:color w:val="000000"/>
          <w:sz w:val="16"/>
          <w:szCs w:val="18"/>
          <w:vertAlign w:val="superscript"/>
        </w:rPr>
        <w:t>ème</w:t>
      </w:r>
      <w:r w:rsidR="004067E7" w:rsidRPr="004067E7">
        <w:rPr>
          <w:rFonts w:ascii="Arial Narrow" w:hAnsi="Arial Narrow"/>
          <w:b/>
          <w:i/>
          <w:color w:val="000000"/>
          <w:sz w:val="16"/>
          <w:szCs w:val="18"/>
        </w:rPr>
        <w:t xml:space="preserve"> hypothèse, merci de faire l’appoint</w:t>
      </w:r>
      <w:r w:rsidR="004067E7">
        <w:rPr>
          <w:rFonts w:ascii="Arial Narrow" w:hAnsi="Arial Narrow"/>
          <w:b/>
          <w:color w:val="000000"/>
          <w:sz w:val="20"/>
          <w:szCs w:val="18"/>
        </w:rPr>
        <w:t>).</w:t>
      </w:r>
      <w:r w:rsidR="00562809">
        <w:rPr>
          <w:rFonts w:ascii="Arial Narrow" w:hAnsi="Arial Narrow"/>
          <w:b/>
          <w:color w:val="000000"/>
          <w:sz w:val="20"/>
          <w:szCs w:val="18"/>
        </w:rPr>
        <w:t xml:space="preserve">   </w:t>
      </w:r>
      <w:r w:rsidR="00562809">
        <w:rPr>
          <w:rFonts w:ascii="Arial Narrow" w:hAnsi="Arial Narrow"/>
          <w:b/>
          <w:color w:val="000000"/>
          <w:sz w:val="20"/>
          <w:szCs w:val="18"/>
        </w:rPr>
        <w:tab/>
      </w:r>
      <w:r w:rsidR="00562809">
        <w:rPr>
          <w:rFonts w:ascii="Arial Narrow" w:hAnsi="Arial Narrow"/>
          <w:b/>
          <w:color w:val="000000"/>
          <w:sz w:val="20"/>
          <w:szCs w:val="18"/>
        </w:rPr>
        <w:tab/>
      </w:r>
    </w:p>
    <w:sectPr w:rsidR="008A24C8" w:rsidRPr="00087965" w:rsidSect="005070B4">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720" w:left="720"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F1E" w:rsidRDefault="00430F1E" w:rsidP="00EA3D8F">
      <w:pPr>
        <w:spacing w:after="0" w:line="240" w:lineRule="auto"/>
      </w:pPr>
      <w:r>
        <w:separator/>
      </w:r>
    </w:p>
  </w:endnote>
  <w:endnote w:type="continuationSeparator" w:id="0">
    <w:p w:rsidR="00430F1E" w:rsidRDefault="00430F1E" w:rsidP="00EA3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B4B" w:rsidRDefault="005D4B4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B4B" w:rsidRDefault="005D4B4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B4B" w:rsidRDefault="005D4B4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F1E" w:rsidRDefault="00430F1E" w:rsidP="00EA3D8F">
      <w:pPr>
        <w:spacing w:after="0" w:line="240" w:lineRule="auto"/>
      </w:pPr>
      <w:r>
        <w:separator/>
      </w:r>
    </w:p>
  </w:footnote>
  <w:footnote w:type="continuationSeparator" w:id="0">
    <w:p w:rsidR="00430F1E" w:rsidRDefault="00430F1E" w:rsidP="00EA3D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B4B" w:rsidRDefault="005D4B4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B4B" w:rsidRDefault="005D4B4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B4B" w:rsidRDefault="005D4B4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20DA8"/>
    <w:multiLevelType w:val="hybridMultilevel"/>
    <w:tmpl w:val="8D3CA240"/>
    <w:lvl w:ilvl="0" w:tplc="32427582">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549946E9"/>
    <w:multiLevelType w:val="hybridMultilevel"/>
    <w:tmpl w:val="7A5A4E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9A43C7E"/>
    <w:multiLevelType w:val="hybridMultilevel"/>
    <w:tmpl w:val="9C2818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B5D739A"/>
    <w:multiLevelType w:val="hybridMultilevel"/>
    <w:tmpl w:val="4A0C1E2A"/>
    <w:lvl w:ilvl="0" w:tplc="003686BC">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9E283C"/>
    <w:rsid w:val="00017B5E"/>
    <w:rsid w:val="00087965"/>
    <w:rsid w:val="000D3D3C"/>
    <w:rsid w:val="000D4B8F"/>
    <w:rsid w:val="000F38A7"/>
    <w:rsid w:val="001438DE"/>
    <w:rsid w:val="001643FB"/>
    <w:rsid w:val="00177665"/>
    <w:rsid w:val="00184487"/>
    <w:rsid w:val="001863E8"/>
    <w:rsid w:val="001966CB"/>
    <w:rsid w:val="001B034F"/>
    <w:rsid w:val="001B4A17"/>
    <w:rsid w:val="001D627D"/>
    <w:rsid w:val="00204A43"/>
    <w:rsid w:val="00236F9F"/>
    <w:rsid w:val="002448E4"/>
    <w:rsid w:val="0024522A"/>
    <w:rsid w:val="00290EBF"/>
    <w:rsid w:val="002916AB"/>
    <w:rsid w:val="002A2357"/>
    <w:rsid w:val="002A2558"/>
    <w:rsid w:val="002A39B5"/>
    <w:rsid w:val="002A420D"/>
    <w:rsid w:val="002D6223"/>
    <w:rsid w:val="002F645F"/>
    <w:rsid w:val="00311D48"/>
    <w:rsid w:val="00395530"/>
    <w:rsid w:val="003C7334"/>
    <w:rsid w:val="004067E7"/>
    <w:rsid w:val="00430F1E"/>
    <w:rsid w:val="0043478A"/>
    <w:rsid w:val="00472F0A"/>
    <w:rsid w:val="004C315D"/>
    <w:rsid w:val="004E4F60"/>
    <w:rsid w:val="004F583D"/>
    <w:rsid w:val="005070B4"/>
    <w:rsid w:val="00537A42"/>
    <w:rsid w:val="00562809"/>
    <w:rsid w:val="00582648"/>
    <w:rsid w:val="005A3695"/>
    <w:rsid w:val="005A3F2B"/>
    <w:rsid w:val="005C525A"/>
    <w:rsid w:val="005D4B4B"/>
    <w:rsid w:val="006247EE"/>
    <w:rsid w:val="00634155"/>
    <w:rsid w:val="00634E1F"/>
    <w:rsid w:val="00636D9C"/>
    <w:rsid w:val="006A4D07"/>
    <w:rsid w:val="006B572F"/>
    <w:rsid w:val="006D6DBE"/>
    <w:rsid w:val="00744E0C"/>
    <w:rsid w:val="00753A08"/>
    <w:rsid w:val="007B26E9"/>
    <w:rsid w:val="007C061A"/>
    <w:rsid w:val="007F1DC5"/>
    <w:rsid w:val="007F61FC"/>
    <w:rsid w:val="0080016B"/>
    <w:rsid w:val="00805108"/>
    <w:rsid w:val="008144B9"/>
    <w:rsid w:val="00837F1D"/>
    <w:rsid w:val="00856301"/>
    <w:rsid w:val="008603B1"/>
    <w:rsid w:val="008A242D"/>
    <w:rsid w:val="008A24C8"/>
    <w:rsid w:val="008B3F59"/>
    <w:rsid w:val="008F76ED"/>
    <w:rsid w:val="0091718C"/>
    <w:rsid w:val="009A3A6B"/>
    <w:rsid w:val="009B08B9"/>
    <w:rsid w:val="009B0C88"/>
    <w:rsid w:val="009B5A14"/>
    <w:rsid w:val="009E283C"/>
    <w:rsid w:val="00A10B44"/>
    <w:rsid w:val="00AA29FD"/>
    <w:rsid w:val="00B32726"/>
    <w:rsid w:val="00BA309E"/>
    <w:rsid w:val="00BC1A54"/>
    <w:rsid w:val="00BC477A"/>
    <w:rsid w:val="00BC5924"/>
    <w:rsid w:val="00BC6DAD"/>
    <w:rsid w:val="00BE0A40"/>
    <w:rsid w:val="00BE318B"/>
    <w:rsid w:val="00BE7A92"/>
    <w:rsid w:val="00C243BA"/>
    <w:rsid w:val="00C55E4B"/>
    <w:rsid w:val="00CA30D8"/>
    <w:rsid w:val="00CC466B"/>
    <w:rsid w:val="00CE0501"/>
    <w:rsid w:val="00CF36AE"/>
    <w:rsid w:val="00D1299D"/>
    <w:rsid w:val="00D601FF"/>
    <w:rsid w:val="00D70152"/>
    <w:rsid w:val="00D75189"/>
    <w:rsid w:val="00DB4761"/>
    <w:rsid w:val="00E0680B"/>
    <w:rsid w:val="00E458FB"/>
    <w:rsid w:val="00E52D6F"/>
    <w:rsid w:val="00EA3D8F"/>
    <w:rsid w:val="00EB5B36"/>
    <w:rsid w:val="00ED01F6"/>
    <w:rsid w:val="00F05CD1"/>
    <w:rsid w:val="00F273B9"/>
    <w:rsid w:val="00F524ED"/>
    <w:rsid w:val="00F76AE8"/>
    <w:rsid w:val="00FA00E9"/>
    <w:rsid w:val="00FA5D78"/>
    <w:rsid w:val="00FA650E"/>
    <w:rsid w:val="00FC76A0"/>
    <w:rsid w:val="00FD7E4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8E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28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283C"/>
    <w:rPr>
      <w:rFonts w:ascii="Tahoma" w:hAnsi="Tahoma" w:cs="Tahoma"/>
      <w:sz w:val="16"/>
      <w:szCs w:val="16"/>
    </w:rPr>
  </w:style>
  <w:style w:type="character" w:styleId="Lienhypertexte">
    <w:name w:val="Hyperlink"/>
    <w:basedOn w:val="Policepardfaut"/>
    <w:uiPriority w:val="99"/>
    <w:unhideWhenUsed/>
    <w:rsid w:val="009E283C"/>
    <w:rPr>
      <w:color w:val="0000FF" w:themeColor="hyperlink"/>
      <w:u w:val="single"/>
    </w:rPr>
  </w:style>
  <w:style w:type="table" w:styleId="Grilledutableau">
    <w:name w:val="Table Grid"/>
    <w:basedOn w:val="TableauNormal"/>
    <w:uiPriority w:val="59"/>
    <w:rsid w:val="00BC5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4522A"/>
    <w:pPr>
      <w:ind w:left="720"/>
      <w:contextualSpacing/>
    </w:pPr>
  </w:style>
  <w:style w:type="paragraph" w:styleId="En-tte">
    <w:name w:val="header"/>
    <w:basedOn w:val="Normal"/>
    <w:link w:val="En-tteCar"/>
    <w:uiPriority w:val="99"/>
    <w:semiHidden/>
    <w:unhideWhenUsed/>
    <w:rsid w:val="00EA3D8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A3D8F"/>
  </w:style>
  <w:style w:type="paragraph" w:styleId="Pieddepage">
    <w:name w:val="footer"/>
    <w:basedOn w:val="Normal"/>
    <w:link w:val="PieddepageCar"/>
    <w:uiPriority w:val="99"/>
    <w:semiHidden/>
    <w:unhideWhenUsed/>
    <w:rsid w:val="00EA3D8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A3D8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0161095d@ac-poitiers.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ing.com/images/search?q=sigle+attention&amp;id=A2485F4A240F64B7B4FFE25934B05D7E8842B66A&amp;FORM=IQFRB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576C8C-C795-4703-8F6B-E13E945F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1808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montet</dc:creator>
  <cp:lastModifiedBy>user</cp:lastModifiedBy>
  <cp:revision>2</cp:revision>
  <cp:lastPrinted>2021-01-06T09:50:00Z</cp:lastPrinted>
  <dcterms:created xsi:type="dcterms:W3CDTF">2021-01-05T17:22:00Z</dcterms:created>
  <dcterms:modified xsi:type="dcterms:W3CDTF">2021-01-05T17:22:00Z</dcterms:modified>
</cp:coreProperties>
</file>