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94" w:rsidRPr="00EA0894" w:rsidRDefault="00FD5D6C" w:rsidP="00EA089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u w:val="single"/>
          <w:lang w:eastAsia="fr-FR"/>
        </w:rPr>
      </w:pPr>
      <w:r>
        <w:rPr>
          <w:rFonts w:eastAsia="Times New Roman" w:cs="Times New Roman"/>
          <w:b/>
          <w:u w:val="single"/>
          <w:lang w:eastAsia="fr-FR"/>
        </w:rPr>
        <w:t>B</w:t>
      </w:r>
      <w:r w:rsidR="00EA0894" w:rsidRPr="00EA0894">
        <w:rPr>
          <w:rFonts w:eastAsia="Times New Roman" w:cs="Times New Roman"/>
          <w:b/>
          <w:u w:val="single"/>
          <w:lang w:eastAsia="fr-FR"/>
        </w:rPr>
        <w:t>ourse de collège  2020-2021</w:t>
      </w:r>
    </w:p>
    <w:p w:rsidR="00EA0894" w:rsidRPr="00461E0C" w:rsidRDefault="00EA0894" w:rsidP="00461E0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fr-FR"/>
        </w:rPr>
      </w:pPr>
      <w:r w:rsidRPr="00EB69D0">
        <w:rPr>
          <w:rFonts w:eastAsia="Times New Roman" w:cs="Times New Roman"/>
          <w:lang w:eastAsia="fr-FR"/>
        </w:rPr>
        <w:t>La campagne des demandes de bourse de collège pour l’année scolaire 2020-2021 est ouverte jusqu'au </w:t>
      </w:r>
      <w:r w:rsidRPr="00EB69D0">
        <w:rPr>
          <w:rFonts w:eastAsia="Times New Roman" w:cs="Times New Roman"/>
          <w:b/>
          <w:bCs/>
          <w:lang w:eastAsia="fr-FR"/>
        </w:rPr>
        <w:t>15 octobre 2020</w:t>
      </w:r>
      <w:r w:rsidR="00FD5D6C">
        <w:rPr>
          <w:rFonts w:eastAsia="Times New Roman" w:cs="Times New Roman"/>
          <w:b/>
          <w:bCs/>
          <w:lang w:eastAsia="fr-FR"/>
        </w:rPr>
        <w:t xml:space="preserve">. </w:t>
      </w:r>
      <w:r w:rsidR="00FD5D6C" w:rsidRPr="00FD5D6C">
        <w:rPr>
          <w:rFonts w:eastAsia="Times New Roman" w:cs="Times New Roman"/>
          <w:bCs/>
          <w:lang w:eastAsia="fr-FR"/>
        </w:rPr>
        <w:t xml:space="preserve">Informations </w:t>
      </w:r>
      <w:r w:rsidR="00461E0C" w:rsidRPr="00FD5D6C">
        <w:rPr>
          <w:rFonts w:eastAsia="Times New Roman" w:cs="Times New Roman"/>
          <w:bCs/>
          <w:lang w:eastAsia="fr-FR"/>
        </w:rPr>
        <w:t>sur le site</w:t>
      </w:r>
      <w:r w:rsidR="00461E0C">
        <w:rPr>
          <w:rFonts w:eastAsia="Times New Roman" w:cs="Times New Roman"/>
          <w:b/>
          <w:bCs/>
          <w:lang w:eastAsia="fr-FR"/>
        </w:rPr>
        <w:t xml:space="preserve"> </w:t>
      </w:r>
      <w:hyperlink r:id="rId6" w:history="1">
        <w:r w:rsidRPr="00EB69D0">
          <w:rPr>
            <w:rStyle w:val="Lienhypertexte"/>
          </w:rPr>
          <w:t>https://www.education.gouv.fr/les-aides-financieres-au-college-4970</w:t>
        </w:r>
      </w:hyperlink>
    </w:p>
    <w:p w:rsidR="00EA0894" w:rsidRDefault="00EA0894" w:rsidP="00461E0C">
      <w:pPr>
        <w:spacing w:before="100" w:beforeAutospacing="1" w:after="100" w:afterAutospacing="1" w:line="240" w:lineRule="auto"/>
        <w:jc w:val="both"/>
      </w:pPr>
      <w:r w:rsidRPr="00EB69D0">
        <w:t>Vous y trouverez également le barème de bourses  et le simulateur à jour pour les familles.</w:t>
      </w:r>
    </w:p>
    <w:p w:rsidR="00B97362" w:rsidRDefault="00EA0894" w:rsidP="00461E0C">
      <w:pPr>
        <w:spacing w:before="100" w:beforeAutospacing="1" w:after="100" w:afterAutospacing="1" w:line="240" w:lineRule="auto"/>
        <w:jc w:val="both"/>
      </w:pPr>
      <w:r w:rsidRPr="00C320FD">
        <w:rPr>
          <w:u w:val="single"/>
        </w:rPr>
        <w:t>Faire sa demande de bourse de collège</w:t>
      </w:r>
      <w:r w:rsidRPr="00EB69D0">
        <w:t> :</w:t>
      </w:r>
    </w:p>
    <w:p w:rsidR="00EA0894" w:rsidRPr="00EA0894" w:rsidRDefault="00EA0894" w:rsidP="00461E0C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EB69D0">
        <w:t xml:space="preserve">En ligne sur le </w:t>
      </w:r>
      <w:hyperlink r:id="rId7" w:history="1">
        <w:r w:rsidRPr="00B97362">
          <w:rPr>
            <w:rStyle w:val="enavant"/>
            <w:u w:val="single"/>
          </w:rPr>
          <w:t>portail Scolarité-Services</w:t>
        </w:r>
      </w:hyperlink>
      <w:r w:rsidRPr="00EB69D0">
        <w:t xml:space="preserve"> (à privilégier). </w:t>
      </w:r>
      <w:r w:rsidRPr="00EA0894">
        <w:t xml:space="preserve">Avec votre compte Education Nationale (ATEN) fourni par le collège. Il s’agit du même code pour vous connecter sur </w:t>
      </w:r>
      <w:proofErr w:type="spellStart"/>
      <w:r w:rsidRPr="00EA0894">
        <w:t>Icart</w:t>
      </w:r>
      <w:proofErr w:type="spellEnd"/>
      <w:r w:rsidRPr="00EA0894">
        <w:t xml:space="preserve">. En cas d’oubli de ce code, veuillez contacter le collège. </w:t>
      </w:r>
    </w:p>
    <w:p w:rsidR="00EA0894" w:rsidRPr="00EB69D0" w:rsidRDefault="00EA0894" w:rsidP="00461E0C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B69D0">
        <w:rPr>
          <w:rFonts w:asciiTheme="minorHAnsi" w:hAnsiTheme="minorHAnsi"/>
          <w:sz w:val="22"/>
          <w:szCs w:val="22"/>
        </w:rPr>
        <w:t xml:space="preserve">Pour vous aidez, voici le lien du tutoriel en ligne : </w:t>
      </w:r>
      <w:hyperlink r:id="rId8" w:history="1">
        <w:r w:rsidRPr="00EB69D0">
          <w:rPr>
            <w:rStyle w:val="Lienhypertexte"/>
            <w:rFonts w:asciiTheme="minorHAnsi" w:hAnsiTheme="minorHAnsi"/>
            <w:sz w:val="22"/>
            <w:szCs w:val="22"/>
          </w:rPr>
          <w:t>https://youtu.be/UR5lY6t48Ds</w:t>
        </w:r>
      </w:hyperlink>
    </w:p>
    <w:p w:rsidR="00EA0894" w:rsidRPr="00EA0894" w:rsidRDefault="00EA0894" w:rsidP="00461E0C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B69D0">
        <w:rPr>
          <w:rFonts w:asciiTheme="minorHAnsi" w:hAnsiTheme="minorHAnsi"/>
          <w:sz w:val="22"/>
          <w:szCs w:val="22"/>
        </w:rPr>
        <w:t xml:space="preserve">Conseil pour votre première connexion avec le compte ATEN : </w:t>
      </w:r>
      <w:hyperlink r:id="rId9" w:history="1">
        <w:r w:rsidRPr="00EB69D0">
          <w:rPr>
            <w:rStyle w:val="Lienhypertexte"/>
            <w:rFonts w:asciiTheme="minorHAnsi" w:hAnsiTheme="minorHAnsi"/>
            <w:sz w:val="22"/>
            <w:szCs w:val="22"/>
          </w:rPr>
          <w:t>http://www.education.gouv.fr/cid117994/scolarite-services-aide-a-la-premiere-connexion-des-parents.html</w:t>
        </w:r>
      </w:hyperlink>
    </w:p>
    <w:p w:rsidR="00EA0894" w:rsidRPr="00EB69D0" w:rsidRDefault="00EA0894" w:rsidP="00461E0C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B69D0">
        <w:rPr>
          <w:rFonts w:asciiTheme="minorHAnsi" w:hAnsiTheme="minorHAnsi"/>
          <w:sz w:val="22"/>
          <w:szCs w:val="22"/>
        </w:rPr>
        <w:t xml:space="preserve">Un accompagnement au collège est possible pour vous aidez à </w:t>
      </w:r>
      <w:r>
        <w:rPr>
          <w:rFonts w:asciiTheme="minorHAnsi" w:hAnsiTheme="minorHAnsi"/>
          <w:sz w:val="22"/>
          <w:szCs w:val="22"/>
        </w:rPr>
        <w:t xml:space="preserve"> effectuer vos démarches</w:t>
      </w:r>
    </w:p>
    <w:p w:rsidR="00EA0894" w:rsidRPr="00B97362" w:rsidRDefault="00EA0894" w:rsidP="00461E0C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B97362">
        <w:rPr>
          <w:rFonts w:asciiTheme="minorHAnsi" w:hAnsiTheme="minorHAnsi"/>
          <w:b/>
          <w:sz w:val="22"/>
          <w:szCs w:val="22"/>
          <w:u w:val="single"/>
        </w:rPr>
        <w:t>OU</w:t>
      </w:r>
    </w:p>
    <w:p w:rsidR="00EA0894" w:rsidRPr="00B97362" w:rsidRDefault="00EA0894" w:rsidP="00461E0C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 w:rsidRPr="00B97362">
        <w:rPr>
          <w:rFonts w:cs="Arial"/>
          <w:b/>
          <w:bCs/>
        </w:rPr>
        <w:t>Demande de dossier papier auprès du secrétariat</w:t>
      </w:r>
      <w:r w:rsidR="00B97362" w:rsidRPr="00B97362">
        <w:rPr>
          <w:rFonts w:cs="Arial"/>
          <w:b/>
          <w:bCs/>
        </w:rPr>
        <w:t xml:space="preserve"> : </w:t>
      </w:r>
      <w:r w:rsidRPr="00B97362">
        <w:rPr>
          <w:rFonts w:cs="Arial"/>
          <w:smallCaps/>
        </w:rPr>
        <w:t>A RETOURNER AU SECRETARIAT DU COLLEGE POUR LE VENDREDI 25 SEPTEMBRE</w:t>
      </w:r>
    </w:p>
    <w:p w:rsidR="00234DDB" w:rsidRDefault="00234DDB"/>
    <w:sectPr w:rsidR="00234DDB" w:rsidSect="0023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1A6"/>
    <w:multiLevelType w:val="hybridMultilevel"/>
    <w:tmpl w:val="C2BE6D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0FCE"/>
    <w:multiLevelType w:val="hybridMultilevel"/>
    <w:tmpl w:val="12B4DD5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A81E22"/>
    <w:multiLevelType w:val="hybridMultilevel"/>
    <w:tmpl w:val="4D3EB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A6623"/>
    <w:multiLevelType w:val="hybridMultilevel"/>
    <w:tmpl w:val="A010F168"/>
    <w:lvl w:ilvl="0" w:tplc="7E7832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E02E4D"/>
    <w:multiLevelType w:val="hybridMultilevel"/>
    <w:tmpl w:val="B3D0A112"/>
    <w:lvl w:ilvl="0" w:tplc="DFD805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EA0894"/>
    <w:rsid w:val="00234DDB"/>
    <w:rsid w:val="00461E0C"/>
    <w:rsid w:val="00B97362"/>
    <w:rsid w:val="00CC790D"/>
    <w:rsid w:val="00EA0894"/>
    <w:rsid w:val="00FD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94"/>
  </w:style>
  <w:style w:type="paragraph" w:styleId="Titre1">
    <w:name w:val="heading 1"/>
    <w:basedOn w:val="Normal"/>
    <w:next w:val="Normal"/>
    <w:link w:val="Titre1Car"/>
    <w:uiPriority w:val="9"/>
    <w:qFormat/>
    <w:rsid w:val="00EA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A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A0894"/>
    <w:rPr>
      <w:color w:val="0000FF"/>
      <w:u w:val="single"/>
    </w:rPr>
  </w:style>
  <w:style w:type="character" w:customStyle="1" w:styleId="enavant">
    <w:name w:val="en_avant"/>
    <w:basedOn w:val="Policepardfaut"/>
    <w:rsid w:val="00EA0894"/>
  </w:style>
  <w:style w:type="paragraph" w:styleId="Paragraphedeliste">
    <w:name w:val="List Paragraph"/>
    <w:basedOn w:val="Normal"/>
    <w:uiPriority w:val="34"/>
    <w:qFormat/>
    <w:rsid w:val="00EA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R5lY6t48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cation.gouv.fr/cid140661/accedez-au-portail-scolarite-services-de-votre-academ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cation.gouv.fr/les-aides-financieres-au-college-49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ation.gouv.fr/cid117994/scolarite-services-aide-a-la-premiere-connexion-des-parent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92B04-9D50-47B3-8C93-DF175B7C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4</cp:revision>
  <dcterms:created xsi:type="dcterms:W3CDTF">2020-09-10T08:01:00Z</dcterms:created>
  <dcterms:modified xsi:type="dcterms:W3CDTF">2020-09-10T08:49:00Z</dcterms:modified>
</cp:coreProperties>
</file>