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371" w:val="left"/>
          <w:tab w:leader="none" w:pos="7984" w:val="left"/>
        </w:tabs>
        <w:spacing w:after="0" w:before="0"/>
        <w:contextualSpacing w:val="false"/>
        <w:rPr>
          <w:sz w:val="28"/>
          <w:szCs w:val="28"/>
        </w:rPr>
      </w:pPr>
      <w:r>
        <w:rPr>
          <w:sz w:val="28"/>
          <w:szCs w:val="28"/>
        </w:rPr>
        <w:t>Acti</w:t>
        <w:tab/>
      </w:r>
      <w:r>
        <w:pict>
          <v:rect fillcolor="#FFFFFF" strokecolor="#000000" strokeweight="0pt" style="position:absolute;width:393.1pt;height:561.65pt;margin-top:-56.2pt;margin-left:-58.3pt">
            <v:textbox inset="7.2pt,3.6pt,7.2pt,3.6pt">
              <w:txbxContent>
                <w:p>
                  <w:pPr>
                    <w:pStyle w:val="style39"/>
                    <w:spacing w:after="0" w:before="0"/>
                    <w:contextualSpacing w:val="false"/>
                    <w:jc w:val="center"/>
                    <w:rPr>
                      <w:sz w:val="32"/>
                      <w:szCs w:val="32"/>
                      <w:shd w:fill="C0C0C0" w:val="clear"/>
                    </w:rPr>
                  </w:pPr>
                  <w:r>
                    <w:rPr>
                      <w:sz w:val="32"/>
                      <w:szCs w:val="32"/>
                      <w:shd w:fill="C0C0C0" w:val="clear"/>
                    </w:rPr>
                    <w:t>ASSOCIATION SPORTIVE</w:t>
                  </w:r>
                </w:p>
                <w:p>
                  <w:pPr>
                    <w:pStyle w:val="style39"/>
                    <w:spacing w:after="0" w:before="0"/>
                    <w:contextualSpacing w:val="false"/>
                    <w:jc w:val="center"/>
                    <w:rPr>
                      <w:sz w:val="32"/>
                      <w:szCs w:val="32"/>
                      <w:shd w:fill="C0C0C0" w:val="clear"/>
                    </w:rPr>
                  </w:pPr>
                  <w:r>
                    <w:rPr>
                      <w:sz w:val="32"/>
                      <w:szCs w:val="32"/>
                      <w:shd w:fill="C0C0C0" w:val="clear"/>
                    </w:rPr>
                    <w:t xml:space="preserve"> </w:t>
                  </w:r>
                  <w:r>
                    <w:rPr>
                      <w:sz w:val="32"/>
                      <w:szCs w:val="32"/>
                      <w:shd w:fill="C0C0C0" w:val="clear"/>
                    </w:rPr>
                    <w:t>DU COLLEGE Arsène Lambert de Lencloître</w:t>
                  </w:r>
                </w:p>
                <w:p>
                  <w:pPr>
                    <w:pStyle w:val="style39"/>
                    <w:spacing w:after="0" w:before="0"/>
                    <w:contextualSpacing w:val="false"/>
                    <w:rPr>
                      <w:rFonts w:ascii="Times New Roman" w:cs="Times New Roman" w:hAnsi="Times New Roman"/>
                      <w:b/>
                      <w:sz w:val="28"/>
                      <w:szCs w:val="28"/>
                      <w:u w:val="double"/>
                    </w:rPr>
                  </w:pPr>
                  <w:r>
                    <w:rPr>
                      <w:rFonts w:ascii="Times New Roman" w:cs="Times New Roman" w:hAnsi="Times New Roman"/>
                      <w:b/>
                      <w:sz w:val="28"/>
                      <w:szCs w:val="28"/>
                      <w:u w:val="double"/>
                    </w:rPr>
                    <w:t>ACTIVITES ET HORAIRES : année scolaire 2020 /21</w:t>
                  </w:r>
                </w:p>
                <w:p>
                  <w:pPr>
                    <w:pStyle w:val="style39"/>
                    <w:spacing w:after="0" w:before="0"/>
                    <w:contextualSpacing w:val="false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style0"/>
                    <w:spacing w:after="0" w:before="0"/>
                    <w:contextualSpacing w:val="false"/>
                    <w:rPr>
                      <w:b w:val="false"/>
                      <w:bCs w:val="false"/>
                      <w:i w:val="false"/>
                      <w:iCs w:val="false"/>
                      <w:sz w:val="22"/>
                      <w:szCs w:val="22"/>
                      <w:u w:val="none"/>
                    </w:rPr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sz w:val="22"/>
                      <w:szCs w:val="22"/>
                      <w:u w:val="none"/>
                    </w:rPr>
                    <w:t xml:space="preserve">L'association sportive propose à tous les collégiens un parcours sportif et/ou artistique planifié sur l'année. Le but est d'offrir aux enfants une pratique sportive supplémentaire à l'EPS et complémentaire à celle de club pour ceux qui en ont une. Cette pratique est encadrée par un des 4 professeurs EPS du collège. </w:t>
                  </w:r>
                </w:p>
                <w:p>
                  <w:pPr>
                    <w:pStyle w:val="style0"/>
                    <w:widowControl w:val="false"/>
                    <w:spacing w:after="0" w:before="0" w:line="100" w:lineRule="atLeast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Mode d'emploi : votre enfant s'engage dans un groupe ou une équipe </w:t>
                    <w:tab/>
                    <w:tab/>
                    <w:tab/>
                    <w:tab/>
                    <w:t>(Gym</w:t>
                  </w:r>
                  <w:r>
                    <w:rPr>
                      <w:sz w:val="22"/>
                      <w:szCs w:val="22"/>
                    </w:rPr>
                    <w:t>nastique</w:t>
                  </w:r>
                  <w:r>
                    <w:rPr>
                      <w:sz w:val="22"/>
                      <w:szCs w:val="22"/>
                    </w:rPr>
                    <w:t xml:space="preserve">,  Badminton, </w:t>
                  </w:r>
                  <w:r>
                    <w:rPr>
                      <w:sz w:val="22"/>
                      <w:szCs w:val="22"/>
                    </w:rPr>
                    <w:t>Danse, Activité de pleine nature</w:t>
                  </w:r>
                  <w:r>
                    <w:rPr>
                      <w:sz w:val="22"/>
                      <w:szCs w:val="22"/>
                    </w:rPr>
                    <w:t xml:space="preserve"> ). </w:t>
                  </w:r>
                </w:p>
                <w:p>
                  <w:pPr>
                    <w:pStyle w:val="style0"/>
                    <w:widowControl w:val="false"/>
                    <w:spacing w:after="0" w:before="0" w:line="100" w:lineRule="atLeast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  <w:t>+ Il s'entraine 1 fois par semaine entre 12h25 et 13h20</w:t>
                  </w:r>
                </w:p>
                <w:p>
                  <w:pPr>
                    <w:pStyle w:val="style0"/>
                    <w:widowControl w:val="false"/>
                    <w:spacing w:after="0" w:before="0" w:line="100" w:lineRule="atLeast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  <w:t>+ Il participe aux 2 ou 3 rencontres UNSS dans cette activité (mercredi)</w:t>
                  </w:r>
                </w:p>
                <w:p>
                  <w:pPr>
                    <w:pStyle w:val="style39"/>
                    <w:widowControl w:val="false"/>
                    <w:spacing w:after="0" w:before="0" w:line="100" w:lineRule="atLeast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  <w:t>+ Il participe, en plus, à 3 "rencontres découvertes" minimum (plus s'il le souhaite) parmi les rendez sportifs proposés également des mercredis.</w:t>
                  </w:r>
                </w:p>
                <w:p>
                  <w:pPr>
                    <w:pStyle w:val="style39"/>
                    <w:spacing w:after="0" w:before="0"/>
                    <w:contextualSpacing w:val="false"/>
                    <w:rPr>
                      <w:b/>
                      <w:sz w:val="10"/>
                      <w:szCs w:val="10"/>
                      <w:u w:val="double"/>
                    </w:rPr>
                  </w:pPr>
                  <w:r>
                    <w:rPr>
                      <w:b/>
                      <w:sz w:val="10"/>
                      <w:szCs w:val="10"/>
                      <w:u w:val="double"/>
                    </w:rPr>
                  </w:r>
                </w:p>
                <w:p>
                  <w:pPr>
                    <w:pStyle w:val="style39"/>
                    <w:spacing w:after="0" w:before="0"/>
                    <w:contextualSpacing w:val="false"/>
                    <w:jc w:val="center"/>
                    <w:rPr>
                      <w:b/>
                      <w:sz w:val="28"/>
                      <w:szCs w:val="28"/>
                      <w:u w:val="double"/>
                    </w:rPr>
                  </w:pPr>
                  <w:r>
                    <w:rPr>
                      <w:b/>
                      <w:sz w:val="28"/>
                      <w:szCs w:val="28"/>
                      <w:u w:val="double"/>
                    </w:rPr>
                    <w:t>INSCRIPTIONS</w:t>
                  </w:r>
                </w:p>
                <w:p>
                  <w:pPr>
                    <w:pStyle w:val="style39"/>
                    <w:spacing w:after="0" w:before="0"/>
                    <w:contextualSpacing w:val="false"/>
                    <w:rPr/>
                  </w:pPr>
                  <w:r>
                    <w:rPr/>
                    <w:t>Pour s’inscrire fournir un dossier complet comprenant :</w:t>
                  </w:r>
                </w:p>
                <w:p>
                  <w:pPr>
                    <w:pStyle w:val="style39"/>
                    <w:spacing w:after="0" w:before="0" w:line="100" w:lineRule="atLeast"/>
                    <w:contextualSpacing w:val="false"/>
                    <w:rPr/>
                  </w:pPr>
                  <w:r>
                    <w:rPr/>
                    <w:t>- l’autorisation parentale avec fiche de renseignements  + partie assurance signée</w:t>
                  </w:r>
                </w:p>
                <w:p>
                  <w:pPr>
                    <w:pStyle w:val="style39"/>
                    <w:spacing w:after="0" w:before="0" w:line="100" w:lineRule="atLeast"/>
                    <w:contextualSpacing w:val="false"/>
                    <w:rPr/>
                  </w:pPr>
                  <w:r>
                    <w:rPr/>
                    <w:t xml:space="preserve">- La cotisation  fixée cette année à </w:t>
                  </w:r>
                  <w:r>
                    <w:rPr>
                      <w:b/>
                      <w:sz w:val="36"/>
                      <w:szCs w:val="36"/>
                    </w:rPr>
                    <w:t>1</w:t>
                  </w:r>
                  <w:r>
                    <w:rPr>
                      <w:b/>
                      <w:sz w:val="36"/>
                      <w:szCs w:val="36"/>
                    </w:rPr>
                    <w:t>5</w:t>
                  </w:r>
                  <w:r>
                    <w:rPr>
                      <w:b/>
                      <w:sz w:val="36"/>
                      <w:szCs w:val="36"/>
                    </w:rPr>
                    <w:t xml:space="preserve"> €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/>
                    <w:t xml:space="preserve">(pour un ou plusieurs parcours) </w:t>
                  </w:r>
                </w:p>
                <w:p>
                  <w:pPr>
                    <w:pStyle w:val="style39"/>
                    <w:spacing w:after="0" w:before="0"/>
                    <w:contextualSpacing w:val="false"/>
                    <w:rPr/>
                  </w:pPr>
                  <w:r>
                    <w:rPr/>
                    <w:t>(</w:t>
                  </w:r>
                  <w:r>
                    <w:rPr>
                      <w:b/>
                    </w:rPr>
                    <w:t>Chèque à l’ordre de l’association sportive du collège A.Lambert</w:t>
                  </w:r>
                  <w:r>
                    <w:rPr/>
                    <w:t>)</w:t>
                  </w:r>
                </w:p>
                <w:p>
                  <w:pPr>
                    <w:pStyle w:val="style39"/>
                    <w:spacing w:after="0" w:before="0"/>
                    <w:contextualSpacing w:val="false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Élèves de 3</w:t>
                  </w:r>
                  <w:r>
                    <w:rPr>
                      <w:b/>
                      <w:sz w:val="28"/>
                      <w:szCs w:val="28"/>
                      <w:u w:val="single"/>
                      <w:vertAlign w:val="superscript"/>
                    </w:rPr>
                    <w:t>ème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seulement :</w:t>
                  </w:r>
                </w:p>
                <w:p>
                  <w:pPr>
                    <w:pStyle w:val="style39"/>
                    <w:spacing w:after="0" w:before="0"/>
                    <w:contextualSpacing w:val="false"/>
                    <w:rPr/>
                  </w:pPr>
                  <w:r>
                    <w:rPr/>
                    <w:t>Les élèves de 3</w:t>
                  </w:r>
                  <w:r>
                    <w:rPr>
                      <w:vertAlign w:val="superscript"/>
                    </w:rPr>
                    <w:t>ème</w:t>
                  </w:r>
                  <w:r>
                    <w:rPr/>
                    <w:t xml:space="preserve"> peuvent effectuer leur paiement à l’aide de leur « chéquier déclic » en donnant  </w:t>
                  </w:r>
                  <w:r>
                    <w:rPr/>
                    <w:t>2</w:t>
                  </w:r>
                  <w:r>
                    <w:rPr/>
                    <w:t xml:space="preserve"> « coupons sport » d’une valeur totale de </w:t>
                  </w:r>
                  <w:r>
                    <w:rPr/>
                    <w:t>2</w:t>
                  </w:r>
                  <w:r>
                    <w:rPr/>
                    <w:t>0 euros.</w:t>
                  </w:r>
                </w:p>
                <w:p>
                  <w:pPr>
                    <w:pStyle w:val="style39"/>
                    <w:spacing w:after="0" w:before="0"/>
                    <w:contextualSpacing w:val="false"/>
                    <w:rPr>
                      <w:i/>
                      <w:u w:val="single"/>
                    </w:rPr>
                  </w:pPr>
                  <w:r>
                    <w:rPr/>
                    <w:t xml:space="preserve">Ce chéquier est à demander au conseil départemental : </w:t>
                  </w:r>
                  <w:r>
                    <w:rPr>
                      <w:i/>
                      <w:u w:val="single"/>
                    </w:rPr>
                    <w:t>declic.lavienne86.fr</w:t>
                  </w:r>
                </w:p>
                <w:p>
                  <w:pPr>
                    <w:pStyle w:val="style39"/>
                    <w:spacing w:after="0" w:before="0"/>
                    <w:contextualSpacing w:val="false"/>
                    <w:rPr/>
                  </w:pPr>
                  <w:r>
                    <w:rPr/>
                    <w:t>En attendant les chèques déclic, nous demandons un chèque de 1</w:t>
                  </w:r>
                  <w:r>
                    <w:rPr/>
                    <w:t>5</w:t>
                  </w:r>
                  <w:r>
                    <w:rPr/>
                    <w:t xml:space="preserve"> euros qui ne sera pas encaissé et vous sera restitué en échange des coupons. </w:t>
                  </w:r>
                </w:p>
                <w:p>
                  <w:pPr>
                    <w:pStyle w:val="style39"/>
                    <w:spacing w:after="0" w:before="0"/>
                    <w:contextualSpacing w:val="false"/>
                    <w:rPr>
                      <w:i/>
                      <w:u w:val="single"/>
                    </w:rPr>
                  </w:pPr>
                  <w:r>
                    <w:rPr/>
                    <w:t xml:space="preserve"> </w:t>
                  </w:r>
                  <w:r>
                    <w:rPr>
                      <w:i/>
                      <w:u w:val="single"/>
                    </w:rPr>
                    <w:t>Où et quand ?</w:t>
                  </w:r>
                </w:p>
                <w:p>
                  <w:pPr>
                    <w:pStyle w:val="style35"/>
                    <w:numPr>
                      <w:ilvl w:val="0"/>
                      <w:numId w:val="1"/>
                    </w:numPr>
                    <w:spacing w:after="0" w:before="0"/>
                    <w:contextualSpacing/>
                    <w:rPr/>
                  </w:pPr>
                  <w:r>
                    <w:rPr/>
                    <w:t>Lors de l’assemblée générale de l’AS  de début d’année</w:t>
                  </w:r>
                </w:p>
                <w:p>
                  <w:pPr>
                    <w:pStyle w:val="style35"/>
                    <w:numPr>
                      <w:ilvl w:val="0"/>
                      <w:numId w:val="1"/>
                    </w:numPr>
                    <w:spacing w:after="0" w:before="0"/>
                    <w:contextualSpacing/>
                    <w:rPr/>
                  </w:pPr>
                  <w:r>
                    <w:rPr/>
                    <w:t>Auprès de votre professeur d’EPS</w:t>
                  </w:r>
                </w:p>
                <w:p>
                  <w:pPr>
                    <w:pStyle w:val="style35"/>
                    <w:numPr>
                      <w:ilvl w:val="0"/>
                      <w:numId w:val="1"/>
                    </w:numPr>
                    <w:spacing w:after="0" w:before="0"/>
                    <w:contextualSpacing/>
                    <w:rPr/>
                  </w:pPr>
                  <w:r>
                    <w:rPr/>
                    <w:t>Aux heures d’entraînement</w:t>
                  </w:r>
                </w:p>
                <w:p>
                  <w:pPr>
                    <w:pStyle w:val="style35"/>
                    <w:spacing w:after="0" w:before="0"/>
                    <w:contextualSpacing/>
                    <w:rPr/>
                  </w:pPr>
                  <w:r>
                    <w:rPr/>
                  </w:r>
                </w:p>
                <w:p>
                  <w:pPr>
                    <w:pStyle w:val="style39"/>
                    <w:spacing w:after="0" w:before="0"/>
                    <w:contextualSpacing w:val="false"/>
                    <w:rPr>
                      <w:b/>
                      <w:sz w:val="28"/>
                      <w:szCs w:val="28"/>
                      <w:u w:val="double"/>
                    </w:rPr>
                  </w:pPr>
                  <w:r>
                    <w:rPr>
                      <w:b/>
                      <w:sz w:val="28"/>
                      <w:szCs w:val="28"/>
                      <w:u w:val="double"/>
                    </w:rPr>
                    <w:t>ASSURANCE</w:t>
                  </w:r>
                </w:p>
                <w:p>
                  <w:pPr>
                    <w:pStyle w:val="style39"/>
                    <w:spacing w:after="0" w:before="0"/>
                    <w:contextualSpacing w:val="fals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Lors de l’inscription à l’AS, votre enfant est couvert, en cas d’accident, par le contrat collectif que nous avons souscrit auprès de la MAIF ; Toutefois, si vous souhaitez une couverture des risques plus étendue, il est possible de souscrire une assurance complémentaire « I.A Sport + » d'une valeur de 11, 12euros .</w:t>
                  </w:r>
                </w:p>
                <w:p>
                  <w:pPr>
                    <w:pStyle w:val="style39"/>
                    <w:spacing w:after="0" w:before="0"/>
                    <w:contextualSpacing w:val="false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397.8pt;height:561.65pt;margin-top:-56.2pt;margin-left:357.1pt">
            <v:textbox inset="4.25pt,3.6pt,4.25pt,4.25pt">
              <w:txbxContent>
                <w:p>
                  <w:pPr>
                    <w:pStyle w:val="style39"/>
                    <w:spacing w:after="0" w:before="0"/>
                    <w:ind w:hanging="0" w:left="0" w:right="40"/>
                    <w:contextualSpacing w:val="false"/>
                    <w:rPr>
                      <w:b/>
                      <w:sz w:val="28"/>
                      <w:szCs w:val="28"/>
                      <w:u w:val="double"/>
                    </w:rPr>
                  </w:pPr>
                  <w:r>
                    <w:rPr>
                      <w:b/>
                      <w:sz w:val="28"/>
                      <w:szCs w:val="28"/>
                      <w:u w:val="double"/>
                    </w:rPr>
                    <w:t>FICHE DE RENSEIGNEMENTS</w:t>
                  </w:r>
                </w:p>
                <w:p>
                  <w:pPr>
                    <w:pStyle w:val="style39"/>
                    <w:spacing w:after="0" w:before="0"/>
                    <w:ind w:hanging="0" w:left="0" w:right="40"/>
                    <w:contextualSpacing w:val="false"/>
                    <w:rPr/>
                  </w:pPr>
                  <w:r>
                    <w:rPr/>
                    <w:t>NOM :……………………………………………………………………………………</w:t>
                  </w:r>
                </w:p>
                <w:p>
                  <w:pPr>
                    <w:pStyle w:val="style39"/>
                    <w:spacing w:after="0" w:before="0"/>
                    <w:ind w:hanging="0" w:left="0" w:right="40"/>
                    <w:contextualSpacing w:val="false"/>
                    <w:rPr/>
                  </w:pPr>
                  <w:r>
                    <w:rPr/>
                    <w:t>PRENOM :……………………………………………………………………………..</w:t>
                  </w:r>
                </w:p>
                <w:p>
                  <w:pPr>
                    <w:pStyle w:val="style39"/>
                    <w:spacing w:after="0" w:before="0"/>
                    <w:ind w:hanging="0" w:left="0" w:right="40"/>
                    <w:contextualSpacing w:val="false"/>
                    <w:rPr/>
                  </w:pPr>
                  <w:r>
                    <w:rPr/>
                    <w:t>DATE DE NAISSANCE :…………………........…......Classe :……………………………</w:t>
                  </w:r>
                </w:p>
                <w:p>
                  <w:pPr>
                    <w:pStyle w:val="style39"/>
                    <w:spacing w:after="0" w:before="0"/>
                    <w:ind w:hanging="0" w:left="0" w:right="40"/>
                    <w:contextualSpacing w:val="false"/>
                    <w:rPr/>
                  </w:pPr>
                  <w:r>
                    <w:rPr/>
                    <w:t>Tel domicile: ............................................Tel portable:...............................................</w:t>
                  </w:r>
                </w:p>
                <w:p>
                  <w:pPr>
                    <w:pStyle w:val="style39"/>
                    <w:spacing w:after="0" w:before="0"/>
                    <w:ind w:hanging="0" w:left="0" w:right="40"/>
                    <w:contextualSpacing w:val="false"/>
                    <w:rPr/>
                  </w:pPr>
                  <w:r>
                    <w:rPr/>
                    <w:t>Téléphones et personnes à contacter en cas  d'urgence</w:t>
                  </w:r>
                </w:p>
                <w:p>
                  <w:pPr>
                    <w:pStyle w:val="style39"/>
                    <w:spacing w:after="0" w:before="0"/>
                    <w:ind w:hanging="0" w:left="0" w:right="40"/>
                    <w:contextualSpacing w:val="false"/>
                    <w:rPr/>
                  </w:pPr>
                  <w:r>
                    <w:rPr/>
                    <w:t>....................................................................................................................................</w:t>
                  </w:r>
                </w:p>
                <w:p>
                  <w:pPr>
                    <w:pStyle w:val="style39"/>
                    <w:spacing w:after="0" w:before="0"/>
                    <w:ind w:hanging="0" w:left="0" w:right="40"/>
                    <w:contextualSpacing w:val="false"/>
                    <w:rPr>
                      <w:b/>
                      <w:sz w:val="28"/>
                      <w:szCs w:val="28"/>
                      <w:u w:val="double"/>
                    </w:rPr>
                  </w:pPr>
                  <w:r>
                    <w:rPr>
                      <w:b/>
                      <w:sz w:val="28"/>
                      <w:szCs w:val="28"/>
                      <w:u w:val="double"/>
                    </w:rPr>
                    <w:t>AUTORISATION PARENTALE</w:t>
                  </w:r>
                </w:p>
                <w:p>
                  <w:pPr>
                    <w:pStyle w:val="style39"/>
                    <w:spacing w:after="0" w:before="0"/>
                    <w:ind w:hanging="0" w:left="0" w:right="40"/>
                    <w:contextualSpacing w:val="false"/>
                    <w:rPr>
                      <w:b/>
                      <w:sz w:val="12"/>
                      <w:szCs w:val="12"/>
                      <w:u w:val="double"/>
                    </w:rPr>
                  </w:pPr>
                  <w:r>
                    <w:rPr>
                      <w:b/>
                      <w:sz w:val="12"/>
                      <w:szCs w:val="12"/>
                      <w:u w:val="double"/>
                    </w:rPr>
                  </w:r>
                </w:p>
                <w:p>
                  <w:pPr>
                    <w:pStyle w:val="style39"/>
                    <w:spacing w:after="0" w:before="0"/>
                    <w:ind w:hanging="0" w:left="0" w:right="40"/>
                    <w:contextualSpacing w:val="false"/>
                    <w:rPr/>
                  </w:pPr>
                  <w:r>
                    <w:rPr/>
                    <w:t>Je soussigné(e ) M. Mme ………………………………...... père, mère, responsable légal (1)</w:t>
                  </w:r>
                </w:p>
                <w:p>
                  <w:pPr>
                    <w:pStyle w:val="style35"/>
                    <w:numPr>
                      <w:ilvl w:val="0"/>
                      <w:numId w:val="2"/>
                    </w:numPr>
                    <w:spacing w:after="0" w:before="0"/>
                    <w:ind w:hanging="360" w:left="720" w:right="40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autorise l'élève:...............................................................................</w:t>
                  </w:r>
                </w:p>
                <w:p>
                  <w:pPr>
                    <w:pStyle w:val="style35"/>
                    <w:spacing w:after="0" w:before="0"/>
                    <w:ind w:hanging="0" w:left="757" w:right="40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à participer aux activités sportives de l'association sportive du collège A. Lambert de Lencloître.</w:t>
                  </w:r>
                </w:p>
                <w:p>
                  <w:pPr>
                    <w:pStyle w:val="style35"/>
                    <w:spacing w:after="0" w:before="0"/>
                    <w:ind w:hanging="0" w:left="757" w:right="40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à effectuer les sorties organisées dans le cadre des compétitions sportives les mercredis après-midi.</w:t>
                  </w:r>
                </w:p>
                <w:p>
                  <w:pPr>
                    <w:pStyle w:val="style35"/>
                    <w:numPr>
                      <w:ilvl w:val="0"/>
                      <w:numId w:val="2"/>
                    </w:numPr>
                    <w:spacing w:after="0" w:before="0"/>
                    <w:ind w:hanging="360" w:left="720" w:right="40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autorise le professeur responsable ou l'accompagnateur à faire pratiquer en cas d'urgence et de nécessité, une intervention médicale ou chirurgicale.</w:t>
                  </w:r>
                </w:p>
                <w:p>
                  <w:pPr>
                    <w:pStyle w:val="style35"/>
                    <w:numPr>
                      <w:ilvl w:val="0"/>
                      <w:numId w:val="2"/>
                    </w:numPr>
                    <w:spacing w:after="0" w:before="0"/>
                    <w:ind w:hanging="360" w:left="720" w:right="40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autorise l'association sportive du collège A. Lambert de Lencloître à reproduire et à diffuser les photos et/ou vidéos où mon fils, ma fille (1) apparaît, et ce, sans contre partie financière pour:</w:t>
                  </w:r>
                </w:p>
                <w:p>
                  <w:pPr>
                    <w:pStyle w:val="style35"/>
                    <w:spacing w:after="0" w:before="0"/>
                    <w:ind w:hanging="0" w:left="757" w:right="40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affichage des reportages photos au sein du collège et dans le gymnase,</w:t>
                  </w:r>
                </w:p>
                <w:p>
                  <w:pPr>
                    <w:pStyle w:val="style35"/>
                    <w:spacing w:after="0" w:before="0"/>
                    <w:ind w:hanging="0" w:left="757" w:right="40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-diffusion interne dans le collège</w:t>
                  </w:r>
                </w:p>
                <w:p>
                  <w:pPr>
                    <w:pStyle w:val="style39"/>
                    <w:spacing w:after="0" w:before="0"/>
                    <w:ind w:hanging="0" w:left="0" w:right="40"/>
                    <w:contextualSpacing w:val="false"/>
                    <w:rPr/>
                  </w:pPr>
                  <w:r>
                    <w:rPr/>
                    <w:t>Par la présente autorisation, je déclare que mon enfant est apte à la pratique des activités physiques et sportives dans le cadre de l'UNSS en initiation et compétition (certificat médical non obligatoire)</w:t>
                  </w:r>
                </w:p>
                <w:p>
                  <w:pPr>
                    <w:pStyle w:val="style35"/>
                    <w:spacing w:after="0" w:before="0"/>
                    <w:ind w:hanging="0" w:left="757" w:right="40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Fait à................................................................le ................................</w:t>
                  </w:r>
                </w:p>
                <w:p>
                  <w:pPr>
                    <w:pStyle w:val="style39"/>
                    <w:spacing w:after="0" w:before="0"/>
                    <w:ind w:hanging="0" w:left="0" w:right="40"/>
                    <w:contextualSpacing w:val="false"/>
                    <w:rPr>
                      <w:sz w:val="24"/>
                      <w:szCs w:val="24"/>
                    </w:rPr>
                  </w:pPr>
                  <w:r>
                    <w:rPr/>
                    <w:t>(1) rayer les mentions inutiles.</w:t>
                    <w:tab/>
                    <w:tab/>
                    <w:tab/>
                    <w:tab/>
                    <w:tab/>
                  </w:r>
                  <w:r>
                    <w:rPr>
                      <w:sz w:val="24"/>
                      <w:szCs w:val="24"/>
                    </w:rPr>
                    <w:t xml:space="preserve"> Signature</w:t>
                  </w:r>
                </w:p>
                <w:p>
                  <w:pPr>
                    <w:pStyle w:val="style39"/>
                    <w:spacing w:after="0" w:before="0"/>
                    <w:contextualSpacing w:val="false"/>
                    <w:rPr/>
                  </w:pPr>
                  <w:r>
                    <w:rPr/>
                  </w:r>
                </w:p>
                <w:p>
                  <w:pPr>
                    <w:pStyle w:val="style39"/>
                    <w:spacing w:after="0" w:before="0"/>
                    <w:contextualSpacing w:val="false"/>
                    <w:rPr>
                      <w:b/>
                      <w:sz w:val="28"/>
                      <w:szCs w:val="28"/>
                      <w:u w:val="double"/>
                    </w:rPr>
                  </w:pPr>
                  <w:r>
                    <w:rPr>
                      <w:b/>
                      <w:sz w:val="28"/>
                      <w:szCs w:val="28"/>
                      <w:u w:val="double"/>
                    </w:rPr>
                    <w:t>ASSURANCE</w:t>
                  </w:r>
                </w:p>
                <w:p>
                  <w:pPr>
                    <w:pStyle w:val="style39"/>
                    <w:jc w:val="both"/>
                    <w:rPr>
                      <w:rFonts w:cs="Calibri"/>
                      <w:u w:val="single"/>
                    </w:rPr>
                  </w:pPr>
                  <w:r>
                    <w:rPr>
                      <w:rFonts w:ascii="Arial" w:cs="Arial" w:hAnsi="Arial"/>
                    </w:rPr>
                    <w:t>"</w:t>
                  </w:r>
                  <w:r>
                    <w:rPr>
                      <w:rFonts w:cs="Calibri"/>
                    </w:rPr>
                    <w:t>J’ai pris connaissance des garanties proposées par l’assureur de l’association sportive pour la couverture des dommages corporels de mon enfant dans le cadre des activités de l’AS"</w:t>
                    <w:tab/>
                    <w:tab/>
                    <w:tab/>
                    <w:tab/>
                    <w:tab/>
                  </w:r>
                  <w:r>
                    <w:rPr>
                      <w:rFonts w:cs="Calibri"/>
                      <w:u w:val="single"/>
                    </w:rPr>
                    <w:t>Signature</w:t>
                  </w:r>
                </w:p>
                <w:p>
                  <w:pPr>
                    <w:pStyle w:val="style39"/>
                    <w:spacing w:after="0" w:before="0"/>
                    <w:ind w:hanging="0" w:left="0" w:right="40"/>
                    <w:contextualSpacing w:val="false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1906" w:orient="landscape" w:w="16838"/>
      <w:pgMar w:bottom="1417" w:footer="0" w:gutter="0" w:header="0" w:left="1417" w:right="253" w:top="1417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-"/>
      <w:lvlJc w:val="left"/>
      <w:pPr>
        <w:ind w:hanging="360" w:left="720"/>
      </w:pPr>
      <w:rPr>
        <w:rFonts w:ascii="Calibri" w:cs="Calibri" w:hAnsi="Calibri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character">
    <w:name w:val="Texte de bulles C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En-tête Car"/>
    <w:basedOn w:val="style15"/>
    <w:next w:val="style17"/>
    <w:rPr/>
  </w:style>
  <w:style w:styleId="style18" w:type="character">
    <w:name w:val="Pied de page Car"/>
    <w:basedOn w:val="style15"/>
    <w:next w:val="style18"/>
    <w:rPr/>
  </w:style>
  <w:style w:styleId="style19" w:type="character">
    <w:name w:val="ListLabel 1"/>
    <w:next w:val="style19"/>
    <w:rPr>
      <w:rFonts w:cs="Calibri"/>
    </w:rPr>
  </w:style>
  <w:style w:styleId="style20" w:type="character">
    <w:name w:val="ListLabel 2"/>
    <w:next w:val="style20"/>
    <w:rPr>
      <w:rFonts w:cs="Courier New"/>
    </w:rPr>
  </w:style>
  <w:style w:styleId="style21" w:type="character">
    <w:name w:val="ListLabel 3"/>
    <w:next w:val="style21"/>
    <w:rPr>
      <w:rFonts w:cs="Calibri"/>
    </w:rPr>
  </w:style>
  <w:style w:styleId="style22" w:type="character">
    <w:name w:val="ListLabel 4"/>
    <w:next w:val="style22"/>
    <w:rPr>
      <w:rFonts w:cs="Courier New"/>
    </w:rPr>
  </w:style>
  <w:style w:styleId="style23" w:type="character">
    <w:name w:val="ListLabel 5"/>
    <w:next w:val="style23"/>
    <w:rPr>
      <w:rFonts w:cs="Wingdings"/>
    </w:rPr>
  </w:style>
  <w:style w:styleId="style24" w:type="character">
    <w:name w:val="ListLabel 6"/>
    <w:next w:val="style24"/>
    <w:rPr>
      <w:rFonts w:cs="Symbol"/>
    </w:rPr>
  </w:style>
  <w:style w:styleId="style25" w:type="character">
    <w:name w:val="ListLabel 7"/>
    <w:next w:val="style25"/>
    <w:rPr>
      <w:rFonts w:cs="Calibri"/>
    </w:rPr>
  </w:style>
  <w:style w:styleId="style26" w:type="character">
    <w:name w:val="ListLabel 8"/>
    <w:next w:val="style26"/>
    <w:rPr>
      <w:rFonts w:cs="Courier New"/>
    </w:rPr>
  </w:style>
  <w:style w:styleId="style27" w:type="character">
    <w:name w:val="ListLabel 9"/>
    <w:next w:val="style27"/>
    <w:rPr>
      <w:rFonts w:cs="Wingdings"/>
    </w:rPr>
  </w:style>
  <w:style w:styleId="style28" w:type="character">
    <w:name w:val="ListLabel 10"/>
    <w:next w:val="style28"/>
    <w:rPr>
      <w:rFonts w:cs="Symbol"/>
    </w:rPr>
  </w:style>
  <w:style w:styleId="style29" w:type="paragraph">
    <w:name w:val="Titre"/>
    <w:basedOn w:val="style0"/>
    <w:next w:val="style3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0" w:type="paragraph">
    <w:name w:val="Corps de texte"/>
    <w:basedOn w:val="style0"/>
    <w:next w:val="style30"/>
    <w:pPr>
      <w:spacing w:after="120" w:before="0"/>
      <w:contextualSpacing w:val="false"/>
    </w:pPr>
    <w:rPr/>
  </w:style>
  <w:style w:styleId="style31" w:type="paragraph">
    <w:name w:val="Liste"/>
    <w:basedOn w:val="style30"/>
    <w:next w:val="style31"/>
    <w:pPr/>
    <w:rPr>
      <w:rFonts w:cs="Mangal"/>
    </w:rPr>
  </w:style>
  <w:style w:styleId="style32" w:type="paragraph">
    <w:name w:val="Légende"/>
    <w:basedOn w:val="style0"/>
    <w:next w:val="style3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3" w:type="paragraph">
    <w:name w:val="Index"/>
    <w:basedOn w:val="style0"/>
    <w:next w:val="style33"/>
    <w:pPr>
      <w:suppressLineNumbers/>
    </w:pPr>
    <w:rPr>
      <w:rFonts w:cs="Mangal"/>
    </w:rPr>
  </w:style>
  <w:style w:styleId="style34" w:type="paragraph">
    <w:name w:val="Normal (Web)"/>
    <w:basedOn w:val="style0"/>
    <w:next w:val="style34"/>
    <w:pPr>
      <w:spacing w:after="142" w:before="280" w:line="288" w:lineRule="auto"/>
      <w:contextualSpacing w:val="false"/>
    </w:pPr>
    <w:rPr>
      <w:rFonts w:ascii="Times New Roman" w:cs="Times New Roman" w:eastAsia="Times New Roman" w:hAnsi="Times New Roman"/>
      <w:sz w:val="24"/>
      <w:szCs w:val="24"/>
      <w:lang w:eastAsia="fr-FR"/>
    </w:rPr>
  </w:style>
  <w:style w:styleId="style35" w:type="paragraph">
    <w:name w:val="List Paragraph"/>
    <w:basedOn w:val="style0"/>
    <w:next w:val="style35"/>
    <w:pPr>
      <w:spacing w:after="200" w:before="0"/>
      <w:ind w:hanging="0" w:left="720" w:right="0"/>
      <w:contextualSpacing/>
    </w:pPr>
    <w:rPr/>
  </w:style>
  <w:style w:styleId="style36" w:type="paragraph">
    <w:name w:val="Balloon Text"/>
    <w:basedOn w:val="style0"/>
    <w:next w:val="style36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7" w:type="paragraph">
    <w:name w:val="En-tête"/>
    <w:basedOn w:val="style0"/>
    <w:next w:val="style37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8" w:type="paragraph">
    <w:name w:val="Pied de page"/>
    <w:basedOn w:val="style0"/>
    <w:next w:val="style38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9" w:type="paragraph">
    <w:name w:val="Contenu de cadre"/>
    <w:basedOn w:val="style0"/>
    <w:next w:val="style3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Application>LibreOffice/4.1.5.3$Windows_x86 LibreOffice_project/1c1366bba2ba2b554cd2ca4d87c06da81c05d24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2019-06-29T09:16:00Z</dcterms:created>
  <dc:creator>xavier PELLEQUER</dc:creator>
  <cp:lastModifiedBy>xavier PELLEQUER</cp:lastModifiedBy>
  <cp:lastPrinted>2019-09-12T13:51:01Z</cp:lastPrinted>
  <dcterms:modified xsi:type="dcterms:W3CDTF">2019-09-11T11:49:00Z</dcterms:modified>
  <cp:revision>4</cp:revision>
</cp:coreProperties>
</file>