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795" w:rsidRPr="00610178" w:rsidRDefault="00447795" w:rsidP="008E1B2F">
      <w:pPr>
        <w:rPr>
          <w:b/>
        </w:rPr>
      </w:pPr>
      <w:r w:rsidRPr="00610178">
        <w:rPr>
          <w:b/>
        </w:rPr>
        <w:t xml:space="preserve">Madame, Monsieur, </w:t>
      </w:r>
    </w:p>
    <w:p w:rsidR="001A653D" w:rsidRDefault="001A653D" w:rsidP="008E1B2F"/>
    <w:p w:rsidR="00447795" w:rsidRDefault="00447795" w:rsidP="008E1B2F">
      <w:r>
        <w:t>Votre enfant est inscrit pour participer au cross départemental UNSS, qui aura li</w:t>
      </w:r>
      <w:r w:rsidR="000B6EA5">
        <w:t xml:space="preserve">eu au </w:t>
      </w:r>
      <w:proofErr w:type="spellStart"/>
      <w:r w:rsidR="000B6EA5">
        <w:t>Cébron</w:t>
      </w:r>
      <w:proofErr w:type="spellEnd"/>
      <w:r w:rsidR="000B6EA5">
        <w:t>, le 28 Novembre 2018</w:t>
      </w:r>
      <w:r>
        <w:t>. Tous les collèges et lycée</w:t>
      </w:r>
      <w:r w:rsidR="001A653D">
        <w:t>s</w:t>
      </w:r>
      <w:r>
        <w:t xml:space="preserve"> du département seront représentés…et le collège Jean Vilar fera bonne </w:t>
      </w:r>
      <w:r w:rsidR="000B6EA5">
        <w:t>figure avec 55</w:t>
      </w:r>
      <w:r w:rsidR="001A653D">
        <w:t xml:space="preserve"> enfants inscrits</w:t>
      </w:r>
      <w:r w:rsidR="000B6EA5">
        <w:t>, ce qui est un record</w:t>
      </w:r>
      <w:r w:rsidR="001A653D">
        <w:t> !!</w:t>
      </w:r>
      <w:r w:rsidR="000B6EA5">
        <w:t xml:space="preserve"> Allez Jean Vilar !!</w:t>
      </w:r>
    </w:p>
    <w:p w:rsidR="00610178" w:rsidRDefault="00610178" w:rsidP="0061586C"/>
    <w:p w:rsidR="0061586C" w:rsidRDefault="00447795" w:rsidP="0061586C">
      <w:r w:rsidRPr="0061586C">
        <w:t>Nou</w:t>
      </w:r>
      <w:r w:rsidR="000B6EA5">
        <w:t xml:space="preserve">s nous rendrons en </w:t>
      </w:r>
      <w:r w:rsidR="000B6EA5" w:rsidRPr="00610178">
        <w:rPr>
          <w:b/>
        </w:rPr>
        <w:t xml:space="preserve">bus au </w:t>
      </w:r>
      <w:proofErr w:type="spellStart"/>
      <w:r w:rsidR="000B6EA5" w:rsidRPr="00610178">
        <w:rPr>
          <w:b/>
        </w:rPr>
        <w:t>Cébron</w:t>
      </w:r>
      <w:proofErr w:type="spellEnd"/>
      <w:r w:rsidRPr="00610178">
        <w:rPr>
          <w:b/>
        </w:rPr>
        <w:t> </w:t>
      </w:r>
      <w:r w:rsidRPr="0061586C">
        <w:t xml:space="preserve">; </w:t>
      </w:r>
      <w:r w:rsidR="00D120B6" w:rsidRPr="0061586C">
        <w:rPr>
          <w:b/>
        </w:rPr>
        <w:t>le départ est fixé à</w:t>
      </w:r>
      <w:r w:rsidR="000B6EA5">
        <w:rPr>
          <w:b/>
        </w:rPr>
        <w:t xml:space="preserve"> 11h30</w:t>
      </w:r>
      <w:r w:rsidR="00D120B6" w:rsidRPr="0061586C">
        <w:rPr>
          <w:b/>
        </w:rPr>
        <w:t xml:space="preserve"> </w:t>
      </w:r>
      <w:r w:rsidRPr="0061586C">
        <w:t xml:space="preserve">: les élèves </w:t>
      </w:r>
      <w:r w:rsidRPr="0061586C">
        <w:rPr>
          <w:b/>
        </w:rPr>
        <w:t>a</w:t>
      </w:r>
      <w:r w:rsidR="000B6EA5">
        <w:rPr>
          <w:b/>
        </w:rPr>
        <w:t>rrêteront</w:t>
      </w:r>
      <w:r w:rsidR="006F364F">
        <w:rPr>
          <w:b/>
        </w:rPr>
        <w:t xml:space="preserve"> les cours dès </w:t>
      </w:r>
      <w:r w:rsidR="0061586C" w:rsidRPr="0061586C">
        <w:rPr>
          <w:b/>
        </w:rPr>
        <w:t>11h</w:t>
      </w:r>
      <w:r w:rsidR="000B6EA5">
        <w:t xml:space="preserve">, pour pique-niquer. </w:t>
      </w:r>
      <w:r w:rsidR="0061586C">
        <w:rPr>
          <w:b/>
        </w:rPr>
        <w:t>Un pique-nique est fourni</w:t>
      </w:r>
      <w:r w:rsidR="0061586C" w:rsidRPr="0061586C">
        <w:t xml:space="preserve"> par le collège pour les DP</w:t>
      </w:r>
      <w:r w:rsidR="0061586C">
        <w:t>5</w:t>
      </w:r>
      <w:r w:rsidR="0061586C" w:rsidRPr="0061586C">
        <w:t xml:space="preserve"> uniquement</w:t>
      </w:r>
      <w:r w:rsidR="0061586C">
        <w:t>.</w:t>
      </w:r>
      <w:r w:rsidR="000B6EA5">
        <w:t xml:space="preserve"> Les élèves DP4 doivent apporter le repas. </w:t>
      </w:r>
    </w:p>
    <w:p w:rsidR="000B6EA5" w:rsidRDefault="000B6EA5" w:rsidP="0061586C"/>
    <w:p w:rsidR="00447795" w:rsidRDefault="0061586C" w:rsidP="008E1B2F">
      <w:r w:rsidRPr="0061586C">
        <w:rPr>
          <w:b/>
        </w:rPr>
        <w:t>L’heure</w:t>
      </w:r>
      <w:r>
        <w:rPr>
          <w:b/>
        </w:rPr>
        <w:t xml:space="preserve"> </w:t>
      </w:r>
      <w:r w:rsidR="00447795" w:rsidRPr="0061586C">
        <w:rPr>
          <w:b/>
        </w:rPr>
        <w:t>de retour est difficile à prévoir</w:t>
      </w:r>
      <w:r>
        <w:rPr>
          <w:b/>
        </w:rPr>
        <w:t xml:space="preserve"> avec exactitude : </w:t>
      </w:r>
      <w:r w:rsidR="000B6EA5">
        <w:rPr>
          <w:b/>
        </w:rPr>
        <w:t>elle sera aux alentours de 18h00</w:t>
      </w:r>
      <w:r w:rsidR="00447795">
        <w:t>. Les élèves ayant un portable seront autorisés à vous appeler pour vous prévenir ¼ d’heure avant notre arrivée. Nous pouvons prêter notre portable aux autres pour qu’ils puissent vous prévenir (à condition qu’ils connaissent votre numéro !!...).</w:t>
      </w:r>
    </w:p>
    <w:p w:rsidR="001A653D" w:rsidRDefault="001A653D" w:rsidP="008E1B2F"/>
    <w:p w:rsidR="00447795" w:rsidRDefault="00447795" w:rsidP="008E1B2F">
      <w:r w:rsidRPr="00610178">
        <w:rPr>
          <w:b/>
          <w:u w:val="single"/>
        </w:rPr>
        <w:t>Tenue à prévoir</w:t>
      </w:r>
      <w:r>
        <w:t xml:space="preserve"> : </w:t>
      </w:r>
      <w:r w:rsidRPr="000B6EA5">
        <w:rPr>
          <w:b/>
        </w:rPr>
        <w:t>pointes de</w:t>
      </w:r>
      <w:r w:rsidR="001A653D" w:rsidRPr="000B6EA5">
        <w:rPr>
          <w:b/>
        </w:rPr>
        <w:t xml:space="preserve"> cross ou crampons</w:t>
      </w:r>
      <w:r w:rsidR="001A653D">
        <w:t xml:space="preserve"> (sans doute</w:t>
      </w:r>
      <w:r>
        <w:t xml:space="preserve"> des amis en ont-ils à prêter si vous n’en avez pas), ou </w:t>
      </w:r>
      <w:r w:rsidR="001A653D">
        <w:t xml:space="preserve">à défaut </w:t>
      </w:r>
      <w:r>
        <w:t>baskets, mais le terrain sera sans doute boueux et glissant ;</w:t>
      </w:r>
      <w:r w:rsidR="001A653D">
        <w:t xml:space="preserve"> tenue pour courir, </w:t>
      </w:r>
      <w:r w:rsidR="000B6EA5">
        <w:rPr>
          <w:b/>
        </w:rPr>
        <w:t>avec tee-</w:t>
      </w:r>
      <w:r w:rsidR="000B6EA5" w:rsidRPr="000B6EA5">
        <w:rPr>
          <w:b/>
        </w:rPr>
        <w:t>shirt</w:t>
      </w:r>
      <w:r w:rsidR="000B6EA5">
        <w:t xml:space="preserve"> </w:t>
      </w:r>
      <w:r w:rsidR="000B6EA5" w:rsidRPr="000B6EA5">
        <w:rPr>
          <w:b/>
        </w:rPr>
        <w:t>du collège</w:t>
      </w:r>
      <w:r w:rsidR="000B6EA5">
        <w:rPr>
          <w:b/>
        </w:rPr>
        <w:t xml:space="preserve">, </w:t>
      </w:r>
      <w:r w:rsidR="001A653D">
        <w:t xml:space="preserve">un vêtement </w:t>
      </w:r>
      <w:r>
        <w:t>pour se co</w:t>
      </w:r>
      <w:r w:rsidR="001A653D">
        <w:t>uvrir avant et après la course, et une tenue de rechange.</w:t>
      </w:r>
    </w:p>
    <w:p w:rsidR="00271019" w:rsidRDefault="00610178" w:rsidP="008E1B2F">
      <w:r>
        <w:t>AUCUN OBJET PRECIEUX, NI ARGENT </w:t>
      </w:r>
    </w:p>
    <w:p w:rsidR="00610178" w:rsidRDefault="00610178" w:rsidP="008E1B2F">
      <w:pPr>
        <w:rPr>
          <w:b/>
        </w:rPr>
      </w:pPr>
    </w:p>
    <w:p w:rsidR="00610178" w:rsidRPr="00610178" w:rsidRDefault="00610178" w:rsidP="008E1B2F">
      <w:pPr>
        <w:rPr>
          <w:b/>
        </w:rPr>
      </w:pPr>
      <w:r w:rsidRPr="00610178">
        <w:rPr>
          <w:b/>
        </w:rPr>
        <w:t xml:space="preserve">Horaires et distance des courses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1276"/>
        <w:gridCol w:w="5216"/>
      </w:tblGrid>
      <w:tr w:rsidR="00610178" w:rsidTr="00F812DB">
        <w:tc>
          <w:tcPr>
            <w:tcW w:w="1413" w:type="dxa"/>
          </w:tcPr>
          <w:p w:rsidR="00610178" w:rsidRDefault="00610178" w:rsidP="008E1B2F">
            <w:r>
              <w:t xml:space="preserve">Catégorie : </w:t>
            </w:r>
          </w:p>
        </w:tc>
        <w:tc>
          <w:tcPr>
            <w:tcW w:w="2551" w:type="dxa"/>
          </w:tcPr>
          <w:p w:rsidR="00610178" w:rsidRDefault="00610178" w:rsidP="008E1B2F">
            <w:proofErr w:type="spellStart"/>
            <w:r>
              <w:rPr>
                <w:lang w:val="nl-NL"/>
              </w:rPr>
              <w:t>Heure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départ</w:t>
            </w:r>
            <w:proofErr w:type="spellEnd"/>
            <w:r>
              <w:rPr>
                <w:lang w:val="nl-NL"/>
              </w:rPr>
              <w:t xml:space="preserve"> course :</w:t>
            </w:r>
          </w:p>
        </w:tc>
        <w:tc>
          <w:tcPr>
            <w:tcW w:w="1276" w:type="dxa"/>
          </w:tcPr>
          <w:p w:rsidR="00610178" w:rsidRDefault="00610178" w:rsidP="008E1B2F">
            <w:r>
              <w:t xml:space="preserve">Distance : </w:t>
            </w:r>
          </w:p>
        </w:tc>
        <w:tc>
          <w:tcPr>
            <w:tcW w:w="5216" w:type="dxa"/>
          </w:tcPr>
          <w:p w:rsidR="00610178" w:rsidRDefault="00610178" w:rsidP="008E1B2F">
            <w:r>
              <w:t xml:space="preserve">Parcours : </w:t>
            </w:r>
          </w:p>
          <w:p w:rsidR="00610178" w:rsidRDefault="00610178" w:rsidP="008E1B2F">
            <w:r>
              <w:t>A consulter sur le site du collège ou au gymnase</w:t>
            </w:r>
          </w:p>
        </w:tc>
      </w:tr>
      <w:tr w:rsidR="00610178" w:rsidTr="00F812DB">
        <w:tc>
          <w:tcPr>
            <w:tcW w:w="1413" w:type="dxa"/>
          </w:tcPr>
          <w:p w:rsidR="00610178" w:rsidRDefault="00610178" w:rsidP="008E1B2F">
            <w:r w:rsidRPr="00EC5DB2">
              <w:rPr>
                <w:lang w:val="nl-NL"/>
              </w:rPr>
              <w:t>BEN JF</w:t>
            </w:r>
          </w:p>
        </w:tc>
        <w:tc>
          <w:tcPr>
            <w:tcW w:w="2551" w:type="dxa"/>
          </w:tcPr>
          <w:p w:rsidR="00610178" w:rsidRDefault="00610178" w:rsidP="008E1B2F">
            <w:r w:rsidRPr="00EC5DB2">
              <w:rPr>
                <w:b/>
                <w:sz w:val="22"/>
                <w:lang w:val="nl-NL"/>
              </w:rPr>
              <w:t xml:space="preserve">14 H </w:t>
            </w:r>
            <w:r>
              <w:rPr>
                <w:b/>
                <w:sz w:val="22"/>
                <w:lang w:val="nl-NL"/>
              </w:rPr>
              <w:t>1</w:t>
            </w:r>
            <w:r w:rsidRPr="00EC5DB2">
              <w:rPr>
                <w:b/>
                <w:sz w:val="22"/>
                <w:lang w:val="nl-NL"/>
              </w:rPr>
              <w:t>0</w:t>
            </w:r>
            <w:r w:rsidRPr="00EC5DB2">
              <w:rPr>
                <w:lang w:val="nl-NL"/>
              </w:rPr>
              <w:t xml:space="preserve">  </w:t>
            </w:r>
          </w:p>
        </w:tc>
        <w:tc>
          <w:tcPr>
            <w:tcW w:w="1276" w:type="dxa"/>
          </w:tcPr>
          <w:p w:rsidR="00610178" w:rsidRDefault="00610178" w:rsidP="008E1B2F">
            <w:r w:rsidRPr="00B74BC0">
              <w:rPr>
                <w:rFonts w:ascii="Footlight MT Light" w:hAnsi="Footlight MT Light"/>
                <w:bCs/>
                <w:szCs w:val="22"/>
              </w:rPr>
              <w:t>1 800 M</w:t>
            </w:r>
          </w:p>
        </w:tc>
        <w:tc>
          <w:tcPr>
            <w:tcW w:w="5216" w:type="dxa"/>
          </w:tcPr>
          <w:p w:rsidR="00610178" w:rsidRDefault="00610178" w:rsidP="008E1B2F">
            <w:r w:rsidRPr="00B74BC0">
              <w:rPr>
                <w:rFonts w:ascii="Footlight MT Light" w:hAnsi="Footlight MT Light"/>
                <w:bCs/>
                <w:szCs w:val="22"/>
              </w:rPr>
              <w:t>2 petites boucles </w:t>
            </w:r>
          </w:p>
        </w:tc>
      </w:tr>
      <w:tr w:rsidR="00610178" w:rsidTr="00F812DB">
        <w:tc>
          <w:tcPr>
            <w:tcW w:w="1413" w:type="dxa"/>
          </w:tcPr>
          <w:p w:rsidR="00610178" w:rsidRDefault="00610178" w:rsidP="008E1B2F">
            <w:r w:rsidRPr="00EC5DB2">
              <w:t>BEN JG</w:t>
            </w:r>
          </w:p>
        </w:tc>
        <w:tc>
          <w:tcPr>
            <w:tcW w:w="2551" w:type="dxa"/>
          </w:tcPr>
          <w:p w:rsidR="00610178" w:rsidRDefault="00610178" w:rsidP="008E1B2F">
            <w:r w:rsidRPr="00EC5DB2">
              <w:rPr>
                <w:b/>
                <w:sz w:val="22"/>
              </w:rPr>
              <w:t xml:space="preserve">14 H </w:t>
            </w:r>
            <w:r>
              <w:rPr>
                <w:b/>
                <w:sz w:val="22"/>
              </w:rPr>
              <w:t>2</w:t>
            </w:r>
            <w:r w:rsidRPr="00EC5DB2">
              <w:rPr>
                <w:b/>
                <w:sz w:val="22"/>
              </w:rPr>
              <w:t>5</w:t>
            </w:r>
            <w:r w:rsidRPr="00EC5DB2">
              <w:t xml:space="preserve">  </w:t>
            </w:r>
          </w:p>
        </w:tc>
        <w:tc>
          <w:tcPr>
            <w:tcW w:w="1276" w:type="dxa"/>
          </w:tcPr>
          <w:p w:rsidR="00610178" w:rsidRDefault="00610178" w:rsidP="008E1B2F">
            <w:r w:rsidRPr="00B74BC0">
              <w:rPr>
                <w:rFonts w:ascii="Footlight MT Light" w:hAnsi="Footlight MT Light"/>
                <w:bCs/>
                <w:szCs w:val="22"/>
              </w:rPr>
              <w:t>1 800 M</w:t>
            </w:r>
          </w:p>
        </w:tc>
        <w:tc>
          <w:tcPr>
            <w:tcW w:w="5216" w:type="dxa"/>
          </w:tcPr>
          <w:p w:rsidR="00610178" w:rsidRDefault="00610178" w:rsidP="008E1B2F">
            <w:r w:rsidRPr="00B74BC0">
              <w:rPr>
                <w:rFonts w:ascii="Footlight MT Light" w:hAnsi="Footlight MT Light"/>
                <w:bCs/>
                <w:szCs w:val="22"/>
              </w:rPr>
              <w:t>2 petites boucles </w:t>
            </w:r>
          </w:p>
        </w:tc>
      </w:tr>
      <w:tr w:rsidR="00610178" w:rsidTr="00F812DB">
        <w:tc>
          <w:tcPr>
            <w:tcW w:w="1413" w:type="dxa"/>
          </w:tcPr>
          <w:p w:rsidR="00610178" w:rsidRDefault="00610178" w:rsidP="008E1B2F">
            <w:r w:rsidRPr="00EC5DB2">
              <w:t>MIN JF</w:t>
            </w:r>
            <w:r>
              <w:t> </w:t>
            </w:r>
          </w:p>
        </w:tc>
        <w:tc>
          <w:tcPr>
            <w:tcW w:w="2551" w:type="dxa"/>
          </w:tcPr>
          <w:p w:rsidR="00610178" w:rsidRDefault="00610178" w:rsidP="008E1B2F">
            <w:r w:rsidRPr="00EC5DB2">
              <w:rPr>
                <w:b/>
                <w:sz w:val="22"/>
              </w:rPr>
              <w:t>15 H 20</w:t>
            </w:r>
            <w:r w:rsidRPr="00EC5DB2">
              <w:t xml:space="preserve">  </w:t>
            </w:r>
          </w:p>
        </w:tc>
        <w:tc>
          <w:tcPr>
            <w:tcW w:w="1276" w:type="dxa"/>
          </w:tcPr>
          <w:p w:rsidR="00610178" w:rsidRDefault="00610178" w:rsidP="008E1B2F">
            <w:smartTag w:uri="urn:schemas-microsoft-com:office:smarttags" w:element="metricconverter">
              <w:smartTagPr>
                <w:attr w:name="ProductID" w:val="2ﾠ400 M"/>
              </w:smartTagPr>
              <w:r w:rsidRPr="00B74BC0">
                <w:rPr>
                  <w:rFonts w:ascii="Footlight MT Light" w:hAnsi="Footlight MT Light"/>
                  <w:bCs/>
                  <w:szCs w:val="22"/>
                </w:rPr>
                <w:t>2 400 M</w:t>
              </w:r>
            </w:smartTag>
          </w:p>
        </w:tc>
        <w:tc>
          <w:tcPr>
            <w:tcW w:w="5216" w:type="dxa"/>
          </w:tcPr>
          <w:p w:rsidR="00610178" w:rsidRDefault="00610178" w:rsidP="008E1B2F">
            <w:r w:rsidRPr="00B74BC0">
              <w:rPr>
                <w:rFonts w:ascii="Footlight MT Light" w:hAnsi="Footlight MT Light"/>
                <w:bCs/>
                <w:szCs w:val="22"/>
              </w:rPr>
              <w:t>1 petite et 1 grande boucle </w:t>
            </w:r>
          </w:p>
        </w:tc>
      </w:tr>
      <w:tr w:rsidR="00610178" w:rsidTr="00F812DB">
        <w:tc>
          <w:tcPr>
            <w:tcW w:w="1413" w:type="dxa"/>
          </w:tcPr>
          <w:p w:rsidR="00610178" w:rsidRDefault="00610178" w:rsidP="008E1B2F">
            <w:r w:rsidRPr="00EC5DB2">
              <w:t>MIN JG</w:t>
            </w:r>
            <w:r>
              <w:t> </w:t>
            </w:r>
          </w:p>
        </w:tc>
        <w:tc>
          <w:tcPr>
            <w:tcW w:w="2551" w:type="dxa"/>
          </w:tcPr>
          <w:p w:rsidR="00610178" w:rsidRDefault="00610178" w:rsidP="008E1B2F">
            <w:r w:rsidRPr="00EC5DB2">
              <w:rPr>
                <w:b/>
                <w:sz w:val="22"/>
              </w:rPr>
              <w:t>15 H 40</w:t>
            </w:r>
            <w:r w:rsidRPr="00EC5DB2">
              <w:t xml:space="preserve">  </w:t>
            </w:r>
          </w:p>
        </w:tc>
        <w:tc>
          <w:tcPr>
            <w:tcW w:w="1276" w:type="dxa"/>
          </w:tcPr>
          <w:p w:rsidR="00610178" w:rsidRDefault="00610178" w:rsidP="008E1B2F">
            <w:smartTag w:uri="urn:schemas-microsoft-com:office:smarttags" w:element="metricconverter">
              <w:smartTagPr>
                <w:attr w:name="ProductID" w:val="3ﾠ000 M"/>
              </w:smartTagPr>
              <w:r w:rsidRPr="00B74BC0">
                <w:rPr>
                  <w:rFonts w:ascii="Footlight MT Light" w:hAnsi="Footlight MT Light"/>
                  <w:bCs/>
                  <w:szCs w:val="22"/>
                </w:rPr>
                <w:t>3 000 M</w:t>
              </w:r>
            </w:smartTag>
          </w:p>
        </w:tc>
        <w:tc>
          <w:tcPr>
            <w:tcW w:w="5216" w:type="dxa"/>
          </w:tcPr>
          <w:p w:rsidR="00610178" w:rsidRDefault="00610178" w:rsidP="008E1B2F">
            <w:r w:rsidRPr="00B74BC0">
              <w:rPr>
                <w:rFonts w:ascii="Footlight MT Light" w:hAnsi="Footlight MT Light"/>
                <w:bCs/>
                <w:szCs w:val="22"/>
              </w:rPr>
              <w:t>2 grandes boucles </w:t>
            </w:r>
          </w:p>
        </w:tc>
      </w:tr>
    </w:tbl>
    <w:p w:rsidR="00447795" w:rsidRDefault="00447795" w:rsidP="008E1B2F"/>
    <w:p w:rsidR="00610178" w:rsidRPr="00F812DB" w:rsidRDefault="00610178" w:rsidP="008E1B2F">
      <w:pPr>
        <w:rPr>
          <w:b/>
        </w:rPr>
      </w:pPr>
      <w:r w:rsidRPr="00610178">
        <w:rPr>
          <w:b/>
        </w:rPr>
        <w:t>Les parents sont les bienvenus</w:t>
      </w:r>
      <w:r>
        <w:t xml:space="preserve"> pour venir encourager Jean Vilar</w:t>
      </w:r>
      <w:r w:rsidRPr="00F812DB">
        <w:rPr>
          <w:b/>
        </w:rPr>
        <w:t xml:space="preserve">. Si vous désirez ramener votre enfant, il faut impérativement prévenir un des professeurs d’EPS du collège. </w:t>
      </w:r>
    </w:p>
    <w:p w:rsidR="001A653D" w:rsidRDefault="001A653D" w:rsidP="001A653D">
      <w:pPr>
        <w:jc w:val="right"/>
      </w:pPr>
      <w:r>
        <w:t xml:space="preserve">Cordialement et sportivement, </w:t>
      </w:r>
    </w:p>
    <w:p w:rsidR="001A653D" w:rsidRDefault="001A653D" w:rsidP="001A653D">
      <w:pPr>
        <w:jc w:val="right"/>
      </w:pPr>
      <w:r>
        <w:t>L’équipe des professeurs d’EPS</w:t>
      </w:r>
    </w:p>
    <w:p w:rsidR="00447795" w:rsidRDefault="00447795" w:rsidP="008E1B2F">
      <w:r>
        <w:t xml:space="preserve"> </w:t>
      </w:r>
    </w:p>
    <w:p w:rsidR="000B6EA5" w:rsidRDefault="000B6EA5" w:rsidP="008E1B2F"/>
    <w:p w:rsidR="000B6EA5" w:rsidRDefault="000B6EA5" w:rsidP="008E1B2F"/>
    <w:p w:rsidR="0061586C" w:rsidRPr="008E1B2F" w:rsidRDefault="000B6EA5" w:rsidP="0061586C">
      <w:bookmarkStart w:id="0" w:name="_GoBack"/>
      <w:bookmarkEnd w:id="0"/>
      <w:r>
        <w:t xml:space="preserve"> </w:t>
      </w:r>
    </w:p>
    <w:sectPr w:rsidR="0061586C" w:rsidRPr="008E1B2F" w:rsidSect="0061586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72439"/>
    <w:multiLevelType w:val="hybridMultilevel"/>
    <w:tmpl w:val="C7A46464"/>
    <w:lvl w:ilvl="0" w:tplc="C34E15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10FB1"/>
    <w:multiLevelType w:val="hybridMultilevel"/>
    <w:tmpl w:val="FC9EEE2E"/>
    <w:lvl w:ilvl="0" w:tplc="C8527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52672"/>
    <w:multiLevelType w:val="hybridMultilevel"/>
    <w:tmpl w:val="C4B87C7A"/>
    <w:lvl w:ilvl="0" w:tplc="C34E15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25B40"/>
    <w:multiLevelType w:val="hybridMultilevel"/>
    <w:tmpl w:val="FA02AD5E"/>
    <w:lvl w:ilvl="0" w:tplc="C34E15E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9B"/>
    <w:rsid w:val="000276B3"/>
    <w:rsid w:val="000675F1"/>
    <w:rsid w:val="000B6EA5"/>
    <w:rsid w:val="001A653D"/>
    <w:rsid w:val="00271019"/>
    <w:rsid w:val="00447795"/>
    <w:rsid w:val="0052307D"/>
    <w:rsid w:val="00533052"/>
    <w:rsid w:val="0054659B"/>
    <w:rsid w:val="005638C4"/>
    <w:rsid w:val="00610178"/>
    <w:rsid w:val="0061586C"/>
    <w:rsid w:val="00650F66"/>
    <w:rsid w:val="006F364F"/>
    <w:rsid w:val="00762300"/>
    <w:rsid w:val="008E1B2F"/>
    <w:rsid w:val="00B07984"/>
    <w:rsid w:val="00BE49C7"/>
    <w:rsid w:val="00C05C08"/>
    <w:rsid w:val="00C15679"/>
    <w:rsid w:val="00C55956"/>
    <w:rsid w:val="00D071B1"/>
    <w:rsid w:val="00D120B6"/>
    <w:rsid w:val="00D6298E"/>
    <w:rsid w:val="00D6337D"/>
    <w:rsid w:val="00DA59C0"/>
    <w:rsid w:val="00ED31FE"/>
    <w:rsid w:val="00F8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97B701"/>
  <w15:docId w15:val="{28FD5DA4-6359-4B39-99D7-242254A7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color w:val="FF0000"/>
    </w:rPr>
  </w:style>
  <w:style w:type="paragraph" w:styleId="Titre2">
    <w:name w:val="heading 2"/>
    <w:basedOn w:val="Normal"/>
    <w:next w:val="Normal"/>
    <w:qFormat/>
    <w:pPr>
      <w:keepNext/>
      <w:ind w:right="-292"/>
      <w:outlineLvl w:val="1"/>
    </w:pPr>
    <w:rPr>
      <w:rFonts w:ascii="Comic Sans MS" w:hAnsi="Comic Sans MS"/>
      <w:b/>
      <w:b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</w:rPr>
  </w:style>
  <w:style w:type="table" w:styleId="Grilledutableau">
    <w:name w:val="Table Grid"/>
    <w:basedOn w:val="TableauNormal"/>
    <w:uiPriority w:val="59"/>
    <w:rsid w:val="00533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23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12D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576E3B33</Template>
  <TotalTime>25</TotalTime>
  <Pages>1</Pages>
  <Words>315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Acrogym</vt:lpstr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Acrogym</dc:title>
  <dc:creator>DANY</dc:creator>
  <cp:lastModifiedBy>FLORENCE BRENET</cp:lastModifiedBy>
  <cp:revision>3</cp:revision>
  <cp:lastPrinted>2018-11-13T16:04:00Z</cp:lastPrinted>
  <dcterms:created xsi:type="dcterms:W3CDTF">2018-11-13T15:43:00Z</dcterms:created>
  <dcterms:modified xsi:type="dcterms:W3CDTF">2018-11-13T16:12:00Z</dcterms:modified>
</cp:coreProperties>
</file>