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9" w:rsidRDefault="00970219" w:rsidP="00970219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540635" cy="873760"/>
            <wp:effectExtent l="19050" t="0" r="0" b="0"/>
            <wp:docPr id="1" name="Image 8" descr="logo 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ky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19" w:rsidRDefault="00970219" w:rsidP="00970219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26 Avenue de la Fraternité - Quartier St Eloi</w:t>
      </w:r>
    </w:p>
    <w:p w:rsidR="00970219" w:rsidRDefault="00970219" w:rsidP="00970219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86034 POITIERS </w:t>
      </w:r>
      <w:proofErr w:type="spellStart"/>
      <w:r>
        <w:rPr>
          <w:rFonts w:ascii="Calibri" w:hAnsi="Calibri"/>
          <w:sz w:val="20"/>
          <w:szCs w:val="20"/>
        </w:rPr>
        <w:t>Cédex</w:t>
      </w:r>
      <w:proofErr w:type="spellEnd"/>
    </w:p>
    <w:p w:rsidR="00970219" w:rsidRDefault="00970219" w:rsidP="00970219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0028"/>
      </w:r>
      <w:r>
        <w:rPr>
          <w:rFonts w:ascii="Calibri" w:hAnsi="Calibri"/>
          <w:sz w:val="20"/>
          <w:szCs w:val="20"/>
        </w:rPr>
        <w:t xml:space="preserve"> 05 49 36 29 40 – Fax 05 49 36 29 41</w:t>
      </w:r>
    </w:p>
    <w:p w:rsidR="00970219" w:rsidRDefault="004D1478" w:rsidP="00970219">
      <w:pPr>
        <w:ind w:left="-284"/>
        <w:jc w:val="both"/>
      </w:pPr>
      <w:hyperlink r:id="rId6" w:history="1">
        <w:r w:rsidR="00F9766B" w:rsidRPr="00151874">
          <w:rPr>
            <w:rStyle w:val="Lienhypertexte"/>
            <w:rFonts w:ascii="Calibri" w:hAnsi="Calibri"/>
            <w:sz w:val="20"/>
            <w:szCs w:val="20"/>
          </w:rPr>
          <w:t>ce.0861408n@ac-poitiers.fr</w:t>
        </w:r>
      </w:hyperlink>
      <w:r w:rsidR="00F9766B">
        <w:rPr>
          <w:rFonts w:ascii="Calibri" w:hAnsi="Calibri"/>
          <w:sz w:val="20"/>
          <w:szCs w:val="20"/>
        </w:rPr>
        <w:t xml:space="preserve"> </w:t>
      </w:r>
    </w:p>
    <w:p w:rsidR="00F9766B" w:rsidRPr="003527FA" w:rsidRDefault="00F9766B" w:rsidP="00970219">
      <w:pPr>
        <w:ind w:left="-284"/>
        <w:jc w:val="both"/>
        <w:rPr>
          <w:rFonts w:asciiTheme="minorHAnsi" w:hAnsiTheme="minorHAnsi"/>
          <w:color w:val="0070C0"/>
          <w:sz w:val="20"/>
          <w:szCs w:val="20"/>
          <w:u w:val="single"/>
        </w:rPr>
      </w:pPr>
      <w:r w:rsidRPr="003527FA">
        <w:rPr>
          <w:rFonts w:asciiTheme="minorHAnsi" w:hAnsiTheme="minorHAnsi"/>
          <w:color w:val="0070C0"/>
          <w:sz w:val="20"/>
          <w:szCs w:val="20"/>
          <w:u w:val="single"/>
        </w:rPr>
        <w:t>lpa-kyoto-poitiers@educagri.fr</w:t>
      </w:r>
    </w:p>
    <w:p w:rsidR="00970219" w:rsidRDefault="00970219" w:rsidP="00970219">
      <w:pPr>
        <w:ind w:left="-284"/>
        <w:jc w:val="both"/>
        <w:rPr>
          <w:rFonts w:ascii="Calibri" w:hAnsi="Calibri"/>
          <w:sz w:val="20"/>
          <w:szCs w:val="20"/>
        </w:rPr>
      </w:pPr>
    </w:p>
    <w:p w:rsidR="00970219" w:rsidRDefault="00970219" w:rsidP="00970219">
      <w:pPr>
        <w:ind w:left="-284"/>
        <w:jc w:val="both"/>
        <w:rPr>
          <w:rFonts w:ascii="Calibri" w:hAnsi="Calibri"/>
          <w:sz w:val="20"/>
          <w:szCs w:val="20"/>
        </w:rPr>
      </w:pPr>
    </w:p>
    <w:p w:rsidR="00970219" w:rsidRDefault="00970219" w:rsidP="00970219">
      <w:pPr>
        <w:ind w:left="-284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CONVENTION  MINI-STAGES</w:t>
      </w:r>
    </w:p>
    <w:p w:rsidR="00970219" w:rsidRDefault="00970219" w:rsidP="00970219">
      <w:pPr>
        <w:ind w:left="-284"/>
        <w:jc w:val="both"/>
        <w:rPr>
          <w:rFonts w:ascii="Calibri" w:hAnsi="Calibri"/>
          <w:b/>
        </w:rPr>
      </w:pPr>
    </w:p>
    <w:p w:rsidR="00970219" w:rsidRPr="00386B1E" w:rsidRDefault="00970219" w:rsidP="00386B1E">
      <w:pPr>
        <w:pStyle w:val="Titre4"/>
        <w:ind w:left="-284" w:firstLine="0"/>
        <w:rPr>
          <w:rFonts w:ascii="Calibri" w:hAnsi="Calibri"/>
          <w:b w:val="0"/>
        </w:rPr>
      </w:pPr>
      <w:r>
        <w:rPr>
          <w:rFonts w:ascii="Calibri" w:hAnsi="Calibri"/>
          <w:sz w:val="24"/>
          <w:szCs w:val="24"/>
          <w:u w:val="single"/>
        </w:rPr>
        <w:t>ARTICLE 1</w:t>
      </w:r>
      <w:r>
        <w:rPr>
          <w:rFonts w:ascii="Calibri" w:hAnsi="Calibri"/>
          <w:u w:val="single"/>
        </w:rPr>
        <w:t> :</w:t>
      </w:r>
      <w:r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La présente convention est établie entre le lycée Kyoto de POITIERS, représenté par son Directeur</w:t>
      </w:r>
      <w:r w:rsidR="00F04258">
        <w:rPr>
          <w:rFonts w:ascii="Calibri" w:hAnsi="Calibri"/>
          <w:b w:val="0"/>
        </w:rPr>
        <w:t>/Proviseur</w:t>
      </w:r>
      <w:r>
        <w:rPr>
          <w:rFonts w:ascii="Calibri" w:hAnsi="Calibri"/>
          <w:b w:val="0"/>
        </w:rPr>
        <w:t>, Monsieur ZENOU et</w:t>
      </w:r>
      <w:r w:rsidR="00386B1E">
        <w:rPr>
          <w:rFonts w:ascii="Calibri" w:hAnsi="Calibri"/>
          <w:b w:val="0"/>
        </w:rPr>
        <w:t xml:space="preserve"> </w:t>
      </w:r>
      <w:r w:rsidRPr="00386B1E">
        <w:rPr>
          <w:rFonts w:ascii="Calibri" w:hAnsi="Calibri"/>
          <w:b w:val="0"/>
        </w:rPr>
        <w:t>Le collège</w:t>
      </w:r>
      <w:r w:rsidR="00386B1E">
        <w:rPr>
          <w:rFonts w:ascii="Calibri" w:hAnsi="Calibri"/>
          <w:b w:val="0"/>
        </w:rPr>
        <w:t xml:space="preserve"> ou le </w:t>
      </w:r>
      <w:r w:rsidRPr="00386B1E">
        <w:rPr>
          <w:rFonts w:ascii="Calibri" w:hAnsi="Calibri"/>
          <w:b w:val="0"/>
        </w:rPr>
        <w:t>lycée (nom/adresse de l’établissement)</w:t>
      </w:r>
      <w:r w:rsidR="00386B1E">
        <w:rPr>
          <w:rFonts w:ascii="Calibri" w:hAnsi="Calibri"/>
          <w:b w:val="0"/>
        </w:rPr>
        <w:t xml:space="preserve"> : </w:t>
      </w:r>
    </w:p>
    <w:p w:rsidR="00970219" w:rsidRDefault="00970219" w:rsidP="00970219">
      <w:pPr>
        <w:ind w:left="-284"/>
        <w:jc w:val="both"/>
        <w:rPr>
          <w:rFonts w:ascii="Calibri" w:hAnsi="Calibri"/>
          <w:sz w:val="22"/>
        </w:rPr>
      </w:pPr>
    </w:p>
    <w:p w:rsidR="00970219" w:rsidRDefault="00970219" w:rsidP="00970219">
      <w:pPr>
        <w:ind w:left="-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970219" w:rsidRDefault="00970219" w:rsidP="00970219">
      <w:pPr>
        <w:ind w:left="-284"/>
        <w:jc w:val="both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représenté</w:t>
      </w:r>
      <w:proofErr w:type="gramEnd"/>
      <w:r>
        <w:rPr>
          <w:rFonts w:ascii="Calibri" w:hAnsi="Calibri"/>
          <w:sz w:val="22"/>
        </w:rPr>
        <w:t xml:space="preserve"> par M</w:t>
      </w:r>
      <w:r w:rsidR="00386B1E">
        <w:rPr>
          <w:rFonts w:ascii="Calibri" w:hAnsi="Calibri"/>
          <w:sz w:val="22"/>
        </w:rPr>
        <w:t>onsieur ou Madame : ………………………………………………………………………………………………….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et</w:t>
      </w:r>
      <w:proofErr w:type="gramEnd"/>
      <w:r>
        <w:rPr>
          <w:rFonts w:ascii="Calibri" w:hAnsi="Calibri"/>
          <w:sz w:val="22"/>
        </w:rPr>
        <w:t xml:space="preserve"> est  relative à la mise en place d’un stage effectué par l’élève (nom prénom)……………..…………………….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…………………………………………………………………………………………………………de la classe de ……………………………..…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ARTICLE 2</w:t>
      </w:r>
      <w:r>
        <w:rPr>
          <w:rFonts w:ascii="Calibri" w:hAnsi="Calibri"/>
          <w:b/>
          <w:sz w:val="22"/>
        </w:rPr>
        <w:t xml:space="preserve"> : </w:t>
      </w:r>
      <w:r>
        <w:rPr>
          <w:rFonts w:ascii="Calibri" w:hAnsi="Calibri"/>
          <w:sz w:val="22"/>
        </w:rPr>
        <w:t xml:space="preserve">Le stage a pour objectifs de sensibiliser les élèves au fonctionnement du lycée, de leur faire connaître les formations proposées et de faciliter leur projet d’orientation. 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ARTICLE 3</w:t>
      </w:r>
      <w:r>
        <w:rPr>
          <w:rFonts w:ascii="Calibri" w:hAnsi="Calibri"/>
          <w:b/>
          <w:sz w:val="22"/>
        </w:rPr>
        <w:t xml:space="preserve"> : </w:t>
      </w:r>
      <w:r>
        <w:rPr>
          <w:rFonts w:ascii="Calibri" w:hAnsi="Calibri"/>
          <w:sz w:val="22"/>
        </w:rPr>
        <w:t>Durant son stage l’élève est soumis au règlement intérieur du lycée Kyoto.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ARTICLE 4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Le tarif des repas est arrêté à </w:t>
      </w:r>
      <w:r>
        <w:rPr>
          <w:rFonts w:ascii="Calibri" w:hAnsi="Calibri"/>
          <w:b/>
          <w:sz w:val="22"/>
        </w:rPr>
        <w:t xml:space="preserve">3.50 € </w:t>
      </w:r>
      <w:r>
        <w:rPr>
          <w:rFonts w:ascii="Calibri" w:hAnsi="Calibri"/>
          <w:sz w:val="22"/>
        </w:rPr>
        <w:t>par élève</w:t>
      </w:r>
      <w:r>
        <w:rPr>
          <w:rFonts w:ascii="Calibri" w:hAnsi="Calibri"/>
          <w:i/>
          <w:sz w:val="22"/>
        </w:rPr>
        <w:t>.</w:t>
      </w:r>
      <w:r w:rsidR="00386B1E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Une facture sera ensuite adressée à l’établisse</w:t>
      </w:r>
      <w:r w:rsidR="00386B1E">
        <w:rPr>
          <w:rFonts w:ascii="Calibri" w:hAnsi="Calibri"/>
          <w:sz w:val="22"/>
        </w:rPr>
        <w:t>ment pour l’ensemble des élèves, quelque soit sa qualité.</w:t>
      </w:r>
      <w:r>
        <w:rPr>
          <w:rFonts w:ascii="Calibri" w:hAnsi="Calibri"/>
          <w:sz w:val="22"/>
        </w:rPr>
        <w:t xml:space="preserve"> 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lycée Kyoto fournira aux stagiaires une tenue adaptée aux ateliers ; quant aux chaussures, il est souhaitable de prévoir une paire de baskets ou autre chaussures plates. 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ARTICLE 5</w:t>
      </w:r>
      <w:r>
        <w:rPr>
          <w:rFonts w:ascii="Calibri" w:hAnsi="Calibri"/>
          <w:b/>
          <w:sz w:val="22"/>
        </w:rPr>
        <w:t xml:space="preserve"> : </w:t>
      </w:r>
      <w:r>
        <w:rPr>
          <w:rFonts w:ascii="Calibri" w:hAnsi="Calibri"/>
          <w:sz w:val="22"/>
        </w:rPr>
        <w:t>Le collège contractera une assurance spéciale. En cas d’accident survenant à l’élève, le proviseur du lycée Kyoto s’engage à prévenir immédiatement le responsable de l’établissement.</w:t>
      </w: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ARTICLE 6</w:t>
      </w:r>
      <w:r>
        <w:rPr>
          <w:rFonts w:ascii="Calibri" w:hAnsi="Calibri"/>
          <w:b/>
          <w:sz w:val="22"/>
        </w:rPr>
        <w:t xml:space="preserve"> : </w:t>
      </w:r>
      <w:r>
        <w:rPr>
          <w:rFonts w:ascii="Calibri" w:hAnsi="Calibri"/>
          <w:sz w:val="22"/>
        </w:rPr>
        <w:t>La présente convention est valable 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819"/>
        <w:gridCol w:w="740"/>
      </w:tblGrid>
      <w:tr w:rsidR="00970219" w:rsidTr="00386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9" w:rsidRPr="00386B1E" w:rsidRDefault="00386B1E" w:rsidP="00386B1E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Date de </w:t>
            </w:r>
            <w:r w:rsidR="00970219" w:rsidRPr="00386B1E">
              <w:rPr>
                <w:rFonts w:ascii="Calibri" w:hAnsi="Calibri"/>
                <w:sz w:val="20"/>
                <w:szCs w:val="20"/>
                <w:lang w:eastAsia="en-US"/>
              </w:rPr>
              <w:t xml:space="preserve">la JOURNEE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  <w:tr w:rsidR="00970219" w:rsidTr="00386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1E" w:rsidRDefault="00386B1E" w:rsidP="00386B1E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Horaire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  <w:tr w:rsidR="00970219" w:rsidTr="00386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En section de :</w:t>
            </w:r>
          </w:p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(Cocher la section demandée)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9" w:rsidRDefault="00F04258" w:rsidP="00F04258">
            <w:pPr>
              <w:pStyle w:val="Retraitcorpsdetexte2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PRODUC. CULINAIRE + </w:t>
            </w:r>
            <w:r w:rsidR="00386B1E">
              <w:rPr>
                <w:rFonts w:ascii="Calibri" w:hAnsi="Calibri"/>
                <w:lang w:eastAsia="en-US"/>
              </w:rPr>
              <w:t xml:space="preserve">SERVICE </w:t>
            </w:r>
            <w:r>
              <w:rPr>
                <w:rFonts w:ascii="Calibri" w:hAnsi="Calibri"/>
                <w:lang w:eastAsia="en-US"/>
              </w:rPr>
              <w:t>&amp; COM.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  <w:tr w:rsidR="00970219" w:rsidTr="00386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19" w:rsidRDefault="00970219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9" w:rsidRDefault="00386B1E" w:rsidP="00C96A1D">
            <w:pPr>
              <w:pStyle w:val="Retraitcorpsdetexte2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LABORATOIRE</w:t>
            </w:r>
            <w:r w:rsidR="00F04258">
              <w:rPr>
                <w:rFonts w:ascii="Calibri" w:hAnsi="Calibri"/>
                <w:lang w:eastAsia="en-US"/>
              </w:rPr>
              <w:t xml:space="preserve"> + SERVICES AUX PERSONNES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9" w:rsidRDefault="00970219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</w:tbl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5"/>
        <w:gridCol w:w="4359"/>
      </w:tblGrid>
      <w:tr w:rsidR="00970219" w:rsidTr="00970219">
        <w:trPr>
          <w:trHeight w:val="110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  Poitiers, le ……………………….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Le Directeur de l’EPLEFPA Kyoto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</w:p>
          <w:p w:rsidR="00970219" w:rsidRDefault="00970219" w:rsidP="00C96A1D">
            <w:pPr>
              <w:pStyle w:val="Retraitcorpsdetexte2"/>
              <w:numPr>
                <w:ilvl w:val="0"/>
                <w:numId w:val="2"/>
              </w:numPr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ZENOU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A……………………. le ……………….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Principal du collège ou proviseur du lycée</w:t>
            </w:r>
          </w:p>
        </w:tc>
      </w:tr>
      <w:tr w:rsidR="00970219" w:rsidTr="00970219">
        <w:trPr>
          <w:trHeight w:val="136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…………………….. le ………….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L’élève (nom et prénom)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…………………. Le …………………..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Représentant légal de l’élève</w:t>
            </w:r>
          </w:p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</w:p>
          <w:p w:rsidR="00970219" w:rsidRDefault="00970219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</w:p>
        </w:tc>
      </w:tr>
    </w:tbl>
    <w:p w:rsidR="00970219" w:rsidRDefault="00970219" w:rsidP="00970219">
      <w:pPr>
        <w:pStyle w:val="Retraitcorpsdetexte2"/>
        <w:ind w:left="-284" w:firstLine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Destinataires  :</w:t>
      </w:r>
      <w:proofErr w:type="gramEnd"/>
      <w:r>
        <w:rPr>
          <w:rFonts w:ascii="Calibri" w:hAnsi="Calibri"/>
          <w:sz w:val="18"/>
          <w:szCs w:val="18"/>
        </w:rPr>
        <w:t xml:space="preserve"> </w:t>
      </w:r>
    </w:p>
    <w:p w:rsidR="00970219" w:rsidRDefault="00970219" w:rsidP="00970219">
      <w:pPr>
        <w:pStyle w:val="Retraitcorpsdetexte2"/>
        <w:numPr>
          <w:ilvl w:val="0"/>
          <w:numId w:val="3"/>
        </w:numPr>
        <w:ind w:left="-284" w:firstLine="0"/>
      </w:pPr>
      <w:r w:rsidRPr="00386B1E">
        <w:rPr>
          <w:rFonts w:ascii="Calibri" w:hAnsi="Calibri"/>
          <w:sz w:val="18"/>
          <w:szCs w:val="18"/>
        </w:rPr>
        <w:t>1 pour le  Lycée KYOTO - 1 pour l’Etablissement d’origine - 1 pour l’élève et sa famille</w:t>
      </w:r>
    </w:p>
    <w:p w:rsidR="004B014E" w:rsidRDefault="004B014E"/>
    <w:sectPr w:rsidR="004B014E" w:rsidSect="00386B1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EC8"/>
    <w:multiLevelType w:val="hybridMultilevel"/>
    <w:tmpl w:val="203E2AB2"/>
    <w:lvl w:ilvl="0" w:tplc="AF304B52">
      <w:start w:val="26"/>
      <w:numFmt w:val="bullet"/>
      <w:lvlText w:val="-"/>
      <w:lvlJc w:val="left"/>
      <w:pPr>
        <w:ind w:left="1823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96324"/>
    <w:multiLevelType w:val="hybridMultilevel"/>
    <w:tmpl w:val="07024E22"/>
    <w:lvl w:ilvl="0" w:tplc="D6E6C7E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07BCC"/>
    <w:multiLevelType w:val="hybridMultilevel"/>
    <w:tmpl w:val="9D5C48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70219"/>
    <w:rsid w:val="003527FA"/>
    <w:rsid w:val="00386B1E"/>
    <w:rsid w:val="004B014E"/>
    <w:rsid w:val="004D1478"/>
    <w:rsid w:val="005D5CC5"/>
    <w:rsid w:val="0060460D"/>
    <w:rsid w:val="00841455"/>
    <w:rsid w:val="00970219"/>
    <w:rsid w:val="00F04258"/>
    <w:rsid w:val="00F9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970219"/>
    <w:pPr>
      <w:keepNext/>
      <w:ind w:firstLine="284"/>
      <w:jc w:val="both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70219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970219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970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702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970219"/>
    <w:pPr>
      <w:ind w:firstLine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9702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21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861408n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1788</Characters>
  <Application>Microsoft Office Word</Application>
  <DocSecurity>0</DocSecurity>
  <Lines>14</Lines>
  <Paragraphs>4</Paragraphs>
  <ScaleCrop>false</ScaleCrop>
  <Company>KYOTO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6</cp:revision>
  <dcterms:created xsi:type="dcterms:W3CDTF">2011-12-12T10:23:00Z</dcterms:created>
  <dcterms:modified xsi:type="dcterms:W3CDTF">2011-12-15T09:29:00Z</dcterms:modified>
</cp:coreProperties>
</file>