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7A" w:rsidRPr="009F3343" w:rsidRDefault="00383F7A" w:rsidP="003D48BE">
      <w:pPr>
        <w:rPr>
          <w:rFonts w:ascii="Arial" w:hAnsi="Arial" w:cs="Arial"/>
          <w:bCs/>
        </w:rPr>
      </w:pPr>
      <w:r w:rsidRPr="009F3343"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514475" cy="752475"/>
            <wp:effectExtent l="19050" t="0" r="9525" b="0"/>
            <wp:wrapNone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5BB" w:rsidRPr="009F3343" w:rsidRDefault="005C15BB" w:rsidP="003D48BE">
      <w:pPr>
        <w:tabs>
          <w:tab w:val="left" w:pos="5103"/>
        </w:tabs>
        <w:rPr>
          <w:rFonts w:ascii="Arial" w:hAnsi="Arial" w:cs="Arial"/>
          <w:bCs/>
          <w:sz w:val="24"/>
        </w:rPr>
      </w:pPr>
      <w:r w:rsidRPr="009F3343">
        <w:rPr>
          <w:rFonts w:ascii="Arial" w:hAnsi="Arial" w:cs="Arial"/>
          <w:bCs/>
          <w:sz w:val="28"/>
        </w:rPr>
        <w:tab/>
      </w:r>
      <w:r w:rsidR="00EF614A">
        <w:rPr>
          <w:rFonts w:ascii="Arial" w:hAnsi="Arial" w:cs="Arial"/>
          <w:bCs/>
          <w:sz w:val="28"/>
        </w:rPr>
        <w:tab/>
      </w:r>
      <w:r w:rsidR="00EF614A">
        <w:rPr>
          <w:rFonts w:ascii="Arial" w:hAnsi="Arial" w:cs="Arial"/>
          <w:bCs/>
          <w:sz w:val="28"/>
        </w:rPr>
        <w:tab/>
      </w:r>
      <w:r w:rsidR="00EF614A">
        <w:rPr>
          <w:rFonts w:ascii="Arial" w:hAnsi="Arial" w:cs="Arial"/>
          <w:bCs/>
          <w:sz w:val="28"/>
        </w:rPr>
        <w:tab/>
      </w:r>
      <w:r w:rsidRPr="00EE2F2E">
        <w:rPr>
          <w:rFonts w:ascii="Arial" w:hAnsi="Arial" w:cs="Arial"/>
          <w:bCs/>
        </w:rPr>
        <w:t xml:space="preserve">Poitiers le </w:t>
      </w:r>
      <w:r w:rsidR="009B4052">
        <w:rPr>
          <w:rFonts w:ascii="Arial" w:hAnsi="Arial" w:cs="Arial"/>
          <w:bCs/>
        </w:rPr>
        <w:t>1</w:t>
      </w:r>
      <w:r w:rsidR="00975444">
        <w:rPr>
          <w:rFonts w:ascii="Arial" w:hAnsi="Arial" w:cs="Arial"/>
          <w:bCs/>
        </w:rPr>
        <w:t>9</w:t>
      </w:r>
      <w:r w:rsidR="009B4052">
        <w:rPr>
          <w:rFonts w:ascii="Arial" w:hAnsi="Arial" w:cs="Arial"/>
          <w:bCs/>
        </w:rPr>
        <w:t xml:space="preserve"> </w:t>
      </w:r>
      <w:r w:rsidR="00374301" w:rsidRPr="00EE2F2E">
        <w:rPr>
          <w:rFonts w:ascii="Arial" w:hAnsi="Arial" w:cs="Arial"/>
          <w:bCs/>
        </w:rPr>
        <w:t>juin</w:t>
      </w:r>
      <w:r w:rsidRPr="00EE2F2E">
        <w:rPr>
          <w:rFonts w:ascii="Arial" w:hAnsi="Arial" w:cs="Arial"/>
          <w:bCs/>
        </w:rPr>
        <w:t xml:space="preserve"> 201</w:t>
      </w:r>
      <w:r w:rsidR="008C342F">
        <w:rPr>
          <w:rFonts w:ascii="Arial" w:hAnsi="Arial" w:cs="Arial"/>
          <w:bCs/>
        </w:rPr>
        <w:t>7</w:t>
      </w:r>
      <w:r w:rsidRPr="009F3343">
        <w:rPr>
          <w:rFonts w:ascii="Arial" w:hAnsi="Arial" w:cs="Arial"/>
          <w:bCs/>
          <w:sz w:val="24"/>
        </w:rPr>
        <w:tab/>
      </w:r>
    </w:p>
    <w:p w:rsidR="005C15BB" w:rsidRPr="009F3343" w:rsidRDefault="005C15BB" w:rsidP="003D48BE">
      <w:pPr>
        <w:rPr>
          <w:rFonts w:ascii="Arial" w:hAnsi="Arial" w:cs="Arial"/>
          <w:bCs/>
          <w:sz w:val="28"/>
        </w:rPr>
      </w:pPr>
    </w:p>
    <w:p w:rsidR="00383F7A" w:rsidRPr="00A16DE0" w:rsidRDefault="00A16DE0" w:rsidP="002A728C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</w:t>
      </w:r>
      <w:r w:rsidR="005C15BB" w:rsidRPr="00A16DE0">
        <w:rPr>
          <w:rFonts w:ascii="Arial" w:hAnsi="Arial" w:cs="Arial"/>
          <w:b/>
          <w:bCs/>
          <w:sz w:val="28"/>
        </w:rPr>
        <w:t xml:space="preserve">rganisation de </w:t>
      </w:r>
      <w:r w:rsidR="001667EC" w:rsidRPr="00A16DE0">
        <w:rPr>
          <w:rFonts w:ascii="Arial" w:hAnsi="Arial" w:cs="Arial"/>
          <w:b/>
          <w:bCs/>
          <w:sz w:val="28"/>
        </w:rPr>
        <w:t>la fin de l’année scolaire 201</w:t>
      </w:r>
      <w:r w:rsidR="008C342F">
        <w:rPr>
          <w:rFonts w:ascii="Arial" w:hAnsi="Arial" w:cs="Arial"/>
          <w:b/>
          <w:bCs/>
          <w:sz w:val="28"/>
        </w:rPr>
        <w:t>6</w:t>
      </w:r>
      <w:r w:rsidR="005C15BB" w:rsidRPr="00A16DE0">
        <w:rPr>
          <w:rFonts w:ascii="Arial" w:hAnsi="Arial" w:cs="Arial"/>
          <w:b/>
          <w:bCs/>
          <w:sz w:val="28"/>
        </w:rPr>
        <w:t>– 201</w:t>
      </w:r>
      <w:r w:rsidR="008C342F">
        <w:rPr>
          <w:rFonts w:ascii="Arial" w:hAnsi="Arial" w:cs="Arial"/>
          <w:b/>
          <w:bCs/>
          <w:sz w:val="28"/>
        </w:rPr>
        <w:t>7</w:t>
      </w:r>
    </w:p>
    <w:p w:rsidR="005C15BB" w:rsidRPr="009F3343" w:rsidRDefault="005C15BB" w:rsidP="001F3CA7">
      <w:pPr>
        <w:jc w:val="both"/>
        <w:rPr>
          <w:rFonts w:ascii="Arial" w:hAnsi="Arial" w:cs="Arial"/>
          <w:bCs/>
        </w:rPr>
      </w:pPr>
      <w:r w:rsidRPr="009F3343">
        <w:rPr>
          <w:rFonts w:ascii="Arial" w:hAnsi="Arial" w:cs="Arial"/>
          <w:bCs/>
        </w:rPr>
        <w:t>En ra</w:t>
      </w:r>
      <w:r w:rsidR="00A16DE0">
        <w:rPr>
          <w:rFonts w:ascii="Arial" w:hAnsi="Arial" w:cs="Arial"/>
          <w:bCs/>
        </w:rPr>
        <w:t xml:space="preserve">ison des épreuves </w:t>
      </w:r>
      <w:r w:rsidR="00374301">
        <w:rPr>
          <w:rFonts w:ascii="Arial" w:hAnsi="Arial" w:cs="Arial"/>
          <w:bCs/>
        </w:rPr>
        <w:t>du Diplôme</w:t>
      </w:r>
      <w:r w:rsidR="00E87FD4">
        <w:rPr>
          <w:rFonts w:ascii="Arial" w:hAnsi="Arial" w:cs="Arial"/>
          <w:bCs/>
        </w:rPr>
        <w:t xml:space="preserve"> National du </w:t>
      </w:r>
      <w:r w:rsidR="00A16DE0">
        <w:rPr>
          <w:rFonts w:ascii="Arial" w:hAnsi="Arial" w:cs="Arial"/>
          <w:bCs/>
        </w:rPr>
        <w:t>Brevet,</w:t>
      </w:r>
      <w:r w:rsidR="0071556F">
        <w:rPr>
          <w:rFonts w:ascii="Arial" w:hAnsi="Arial" w:cs="Arial"/>
          <w:bCs/>
        </w:rPr>
        <w:t xml:space="preserve"> </w:t>
      </w:r>
      <w:r w:rsidRPr="009F3343">
        <w:rPr>
          <w:rFonts w:ascii="Arial" w:hAnsi="Arial" w:cs="Arial"/>
          <w:bCs/>
        </w:rPr>
        <w:t>des contraintes imposées par la fin d’année scolaire et</w:t>
      </w:r>
      <w:r w:rsidR="00A16DE0">
        <w:rPr>
          <w:rFonts w:ascii="Arial" w:hAnsi="Arial" w:cs="Arial"/>
          <w:bCs/>
        </w:rPr>
        <w:t xml:space="preserve"> par</w:t>
      </w:r>
      <w:r w:rsidRPr="009F3343">
        <w:rPr>
          <w:rFonts w:ascii="Arial" w:hAnsi="Arial" w:cs="Arial"/>
          <w:bCs/>
        </w:rPr>
        <w:t xml:space="preserve"> la pr</w:t>
      </w:r>
      <w:r w:rsidR="00A16DE0">
        <w:rPr>
          <w:rFonts w:ascii="Arial" w:hAnsi="Arial" w:cs="Arial"/>
          <w:bCs/>
        </w:rPr>
        <w:t>éparation de la prochaine rentrée</w:t>
      </w:r>
      <w:r w:rsidRPr="009F3343">
        <w:rPr>
          <w:rFonts w:ascii="Arial" w:hAnsi="Arial" w:cs="Arial"/>
          <w:bCs/>
        </w:rPr>
        <w:t>, les deux dernières semaines seront organisées de la manière suivante :</w:t>
      </w:r>
    </w:p>
    <w:p w:rsidR="009906F0" w:rsidRDefault="0070208B" w:rsidP="009906F0">
      <w:pPr>
        <w:tabs>
          <w:tab w:val="left" w:pos="1985"/>
          <w:tab w:val="left" w:pos="3686"/>
        </w:tabs>
        <w:rPr>
          <w:rFonts w:ascii="Arial" w:hAnsi="Arial" w:cs="Arial"/>
          <w:bCs/>
          <w:bdr w:val="single" w:sz="4" w:space="0" w:color="auto"/>
        </w:rPr>
      </w:pPr>
      <w:r w:rsidRPr="003D48BE">
        <w:rPr>
          <w:rFonts w:ascii="Arial" w:hAnsi="Arial" w:cs="Arial"/>
          <w:b/>
          <w:bCs/>
        </w:rPr>
        <w:t>Remise des manuels</w:t>
      </w:r>
      <w:r w:rsidRPr="003D48BE">
        <w:rPr>
          <w:rFonts w:ascii="Arial" w:hAnsi="Arial" w:cs="Arial"/>
          <w:bCs/>
        </w:rPr>
        <w:t> </w:t>
      </w:r>
      <w:r w:rsidR="004765A4" w:rsidRPr="004765A4">
        <w:rPr>
          <w:rFonts w:ascii="Arial" w:hAnsi="Arial" w:cs="Arial"/>
          <w:b/>
          <w:bCs/>
        </w:rPr>
        <w:t>scolaires</w:t>
      </w:r>
      <w:r w:rsidR="004765A4">
        <w:rPr>
          <w:rFonts w:ascii="Arial" w:hAnsi="Arial" w:cs="Arial"/>
          <w:b/>
          <w:bCs/>
        </w:rPr>
        <w:t xml:space="preserve"> </w:t>
      </w:r>
      <w:r w:rsidRPr="004765A4">
        <w:rPr>
          <w:rFonts w:ascii="Arial" w:hAnsi="Arial" w:cs="Arial"/>
          <w:b/>
          <w:bCs/>
        </w:rPr>
        <w:t>:</w:t>
      </w:r>
      <w:r w:rsidRPr="004765A4">
        <w:rPr>
          <w:rFonts w:ascii="Arial" w:hAnsi="Arial" w:cs="Arial"/>
          <w:b/>
          <w:bCs/>
          <w:bdr w:val="single" w:sz="4" w:space="0" w:color="auto"/>
        </w:rPr>
        <w:t xml:space="preserve"> </w:t>
      </w:r>
    </w:p>
    <w:p w:rsidR="002A728C" w:rsidRPr="005D61DE" w:rsidRDefault="004765A4" w:rsidP="002A728C">
      <w:pPr>
        <w:pStyle w:val="Paragraphedelis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2A728C" w:rsidRPr="005D61DE">
        <w:rPr>
          <w:rFonts w:ascii="Arial" w:hAnsi="Arial" w:cs="Arial"/>
          <w:bCs/>
          <w:vertAlign w:val="superscript"/>
        </w:rPr>
        <w:t>ème</w:t>
      </w:r>
      <w:r w:rsidR="002A728C" w:rsidRPr="005D61DE">
        <w:rPr>
          <w:rFonts w:ascii="Arial" w:hAnsi="Arial" w:cs="Arial"/>
          <w:bCs/>
        </w:rPr>
        <w:t> </w:t>
      </w:r>
      <w:r w:rsidR="002C02D2">
        <w:rPr>
          <w:rFonts w:ascii="Arial" w:hAnsi="Arial" w:cs="Arial"/>
          <w:bCs/>
        </w:rPr>
        <w:t xml:space="preserve">: </w:t>
      </w:r>
      <w:r w:rsidR="008C342F">
        <w:rPr>
          <w:rFonts w:ascii="Arial" w:hAnsi="Arial" w:cs="Arial"/>
          <w:bCs/>
        </w:rPr>
        <w:t>lundi 26</w:t>
      </w:r>
      <w:r w:rsidR="002A728C" w:rsidRPr="005D61DE">
        <w:rPr>
          <w:rFonts w:ascii="Arial" w:hAnsi="Arial" w:cs="Arial"/>
          <w:bCs/>
        </w:rPr>
        <w:t xml:space="preserve"> juin </w:t>
      </w:r>
      <w:r>
        <w:rPr>
          <w:rFonts w:ascii="Arial" w:hAnsi="Arial" w:cs="Arial"/>
          <w:bCs/>
        </w:rPr>
        <w:t>(</w:t>
      </w:r>
      <w:r w:rsidRPr="005D61DE">
        <w:rPr>
          <w:rFonts w:ascii="Arial" w:hAnsi="Arial" w:cs="Arial"/>
          <w:bCs/>
        </w:rPr>
        <w:t>sauf matières d’examen pour les 3</w:t>
      </w:r>
      <w:r w:rsidRPr="005D61DE">
        <w:rPr>
          <w:rFonts w:ascii="Arial" w:hAnsi="Arial" w:cs="Arial"/>
          <w:bCs/>
          <w:vertAlign w:val="superscript"/>
        </w:rPr>
        <w:t>èmes</w:t>
      </w:r>
      <w:r w:rsidRPr="005D61DE">
        <w:rPr>
          <w:rFonts w:ascii="Arial" w:hAnsi="Arial" w:cs="Arial"/>
          <w:bCs/>
        </w:rPr>
        <w:t xml:space="preserve"> qui le souhaitent</w:t>
      </w:r>
      <w:r>
        <w:rPr>
          <w:rFonts w:ascii="Arial" w:hAnsi="Arial" w:cs="Arial"/>
          <w:bCs/>
        </w:rPr>
        <w:t>)</w:t>
      </w:r>
    </w:p>
    <w:p w:rsidR="002C02D2" w:rsidRDefault="009F3343" w:rsidP="004765A4">
      <w:pPr>
        <w:pStyle w:val="Paragraphedeliste"/>
        <w:rPr>
          <w:rFonts w:ascii="Arial" w:hAnsi="Arial" w:cs="Arial"/>
          <w:bCs/>
        </w:rPr>
      </w:pPr>
      <w:r w:rsidRPr="005D61DE">
        <w:rPr>
          <w:rFonts w:ascii="Arial" w:hAnsi="Arial" w:cs="Arial"/>
          <w:bCs/>
        </w:rPr>
        <w:t>3</w:t>
      </w:r>
      <w:r w:rsidRPr="005D61DE">
        <w:rPr>
          <w:rFonts w:ascii="Arial" w:hAnsi="Arial" w:cs="Arial"/>
          <w:bCs/>
          <w:vertAlign w:val="superscript"/>
        </w:rPr>
        <w:t>ème</w:t>
      </w:r>
      <w:r w:rsidR="00374301">
        <w:rPr>
          <w:rFonts w:ascii="Arial" w:hAnsi="Arial" w:cs="Arial"/>
          <w:bCs/>
        </w:rPr>
        <w:t> :</w:t>
      </w:r>
      <w:r w:rsidR="002C02D2">
        <w:rPr>
          <w:rFonts w:ascii="Arial" w:hAnsi="Arial" w:cs="Arial"/>
          <w:bCs/>
        </w:rPr>
        <w:t xml:space="preserve"> </w:t>
      </w:r>
      <w:r w:rsidRPr="005D61DE">
        <w:rPr>
          <w:rFonts w:ascii="Arial" w:hAnsi="Arial" w:cs="Arial"/>
          <w:bCs/>
        </w:rPr>
        <w:t xml:space="preserve">vendredi </w:t>
      </w:r>
      <w:r w:rsidR="008C342F">
        <w:rPr>
          <w:rFonts w:ascii="Arial" w:hAnsi="Arial" w:cs="Arial"/>
          <w:bCs/>
        </w:rPr>
        <w:t>30</w:t>
      </w:r>
      <w:r w:rsidRPr="005D61DE">
        <w:rPr>
          <w:rFonts w:ascii="Arial" w:hAnsi="Arial" w:cs="Arial"/>
          <w:bCs/>
        </w:rPr>
        <w:t xml:space="preserve"> juin</w:t>
      </w:r>
      <w:r w:rsidR="008C342F">
        <w:rPr>
          <w:rFonts w:ascii="Arial" w:hAnsi="Arial" w:cs="Arial"/>
          <w:bCs/>
        </w:rPr>
        <w:t>,</w:t>
      </w:r>
      <w:r w:rsidR="00E01A34" w:rsidRPr="005D61DE">
        <w:rPr>
          <w:rFonts w:ascii="Arial" w:hAnsi="Arial" w:cs="Arial"/>
          <w:bCs/>
        </w:rPr>
        <w:t xml:space="preserve"> remise des derniers manuels de </w:t>
      </w:r>
      <w:r w:rsidR="006D59F2" w:rsidRPr="005D61DE">
        <w:rPr>
          <w:rFonts w:ascii="Arial" w:hAnsi="Arial" w:cs="Arial"/>
          <w:bCs/>
        </w:rPr>
        <w:t>3</w:t>
      </w:r>
      <w:r w:rsidR="006D59F2" w:rsidRPr="005D61DE">
        <w:rPr>
          <w:rFonts w:ascii="Arial" w:hAnsi="Arial" w:cs="Arial"/>
          <w:bCs/>
          <w:vertAlign w:val="superscript"/>
        </w:rPr>
        <w:t>ème</w:t>
      </w:r>
      <w:r w:rsidR="00E01A34" w:rsidRPr="005D61DE">
        <w:rPr>
          <w:rFonts w:ascii="Arial" w:hAnsi="Arial" w:cs="Arial"/>
          <w:bCs/>
        </w:rPr>
        <w:t xml:space="preserve"> à </w:t>
      </w:r>
      <w:r w:rsidR="00A41F85" w:rsidRPr="005D61DE">
        <w:rPr>
          <w:rFonts w:ascii="Arial" w:hAnsi="Arial" w:cs="Arial"/>
          <w:bCs/>
        </w:rPr>
        <w:t>compter de 1</w:t>
      </w:r>
      <w:r w:rsidR="008C342F">
        <w:rPr>
          <w:rFonts w:ascii="Arial" w:hAnsi="Arial" w:cs="Arial"/>
          <w:bCs/>
        </w:rPr>
        <w:t>6h3</w:t>
      </w:r>
      <w:r w:rsidR="00E01A34" w:rsidRPr="005D61DE">
        <w:rPr>
          <w:rFonts w:ascii="Arial" w:hAnsi="Arial" w:cs="Arial"/>
          <w:bCs/>
        </w:rPr>
        <w:t>0</w:t>
      </w:r>
    </w:p>
    <w:p w:rsidR="004765A4" w:rsidRDefault="006D59F2" w:rsidP="004765A4">
      <w:pPr>
        <w:pStyle w:val="Paragraphedelis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5D61DE">
        <w:rPr>
          <w:rFonts w:ascii="Arial" w:hAnsi="Arial" w:cs="Arial"/>
          <w:bCs/>
          <w:vertAlign w:val="superscript"/>
        </w:rPr>
        <w:t>ème</w:t>
      </w:r>
      <w:r w:rsidRPr="005D61DE">
        <w:rPr>
          <w:rFonts w:ascii="Arial" w:hAnsi="Arial" w:cs="Arial"/>
          <w:bCs/>
        </w:rPr>
        <w:t xml:space="preserve"> /</w:t>
      </w:r>
      <w:r>
        <w:rPr>
          <w:rFonts w:ascii="Arial" w:hAnsi="Arial" w:cs="Arial"/>
          <w:bCs/>
        </w:rPr>
        <w:t>4</w:t>
      </w:r>
      <w:r w:rsidRPr="005D61DE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>/</w:t>
      </w:r>
      <w:r w:rsidR="002C02D2" w:rsidRPr="005D61DE">
        <w:rPr>
          <w:rFonts w:ascii="Arial" w:hAnsi="Arial" w:cs="Arial"/>
          <w:bCs/>
        </w:rPr>
        <w:t>5</w:t>
      </w:r>
      <w:r w:rsidR="002C02D2" w:rsidRPr="005D61DE">
        <w:rPr>
          <w:rFonts w:ascii="Arial" w:hAnsi="Arial" w:cs="Arial"/>
          <w:bCs/>
          <w:vertAlign w:val="superscript"/>
        </w:rPr>
        <w:t>ème</w:t>
      </w:r>
      <w:r w:rsidR="002C02D2">
        <w:rPr>
          <w:rFonts w:ascii="Arial" w:hAnsi="Arial" w:cs="Arial"/>
          <w:bCs/>
          <w:vertAlign w:val="superscript"/>
        </w:rPr>
        <w:t xml:space="preserve">   </w:t>
      </w:r>
      <w:r w:rsidR="002C02D2">
        <w:rPr>
          <w:rFonts w:ascii="Arial" w:hAnsi="Arial" w:cs="Arial"/>
          <w:bCs/>
        </w:rPr>
        <w:t xml:space="preserve">: lundi </w:t>
      </w:r>
      <w:r w:rsidR="008C342F">
        <w:rPr>
          <w:rFonts w:ascii="Arial" w:hAnsi="Arial" w:cs="Arial"/>
          <w:bCs/>
        </w:rPr>
        <w:t>03 juillet</w:t>
      </w:r>
      <w:r w:rsidR="002C02D2" w:rsidRPr="005D61DE">
        <w:rPr>
          <w:rFonts w:ascii="Arial" w:hAnsi="Arial" w:cs="Arial"/>
          <w:bCs/>
        </w:rPr>
        <w:t> </w:t>
      </w:r>
    </w:p>
    <w:p w:rsidR="009906F0" w:rsidRDefault="009906F0" w:rsidP="009906F0">
      <w:pPr>
        <w:pStyle w:val="Paragraphedeliste"/>
        <w:tabs>
          <w:tab w:val="left" w:pos="1985"/>
          <w:tab w:val="left" w:pos="2268"/>
          <w:tab w:val="left" w:pos="3686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D48BE" w:rsidRDefault="003D48BE" w:rsidP="00E87FD4">
      <w:pPr>
        <w:pBdr>
          <w:top w:val="single" w:sz="4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Accueil des élève</w:t>
      </w:r>
      <w:r w:rsidRPr="009F3343">
        <w:rPr>
          <w:rFonts w:ascii="Arial" w:hAnsi="Arial" w:cs="Arial"/>
          <w:b/>
          <w:bCs/>
        </w:rPr>
        <w:t>s</w:t>
      </w:r>
      <w:r w:rsidR="00E87FD4">
        <w:rPr>
          <w:rFonts w:ascii="Arial" w:hAnsi="Arial" w:cs="Arial"/>
          <w:bCs/>
        </w:rPr>
        <w:t> </w:t>
      </w:r>
    </w:p>
    <w:p w:rsidR="00E87FD4" w:rsidRDefault="00E87FD4" w:rsidP="003D48BE">
      <w:pPr>
        <w:jc w:val="both"/>
        <w:rPr>
          <w:rFonts w:ascii="Arial" w:hAnsi="Arial" w:cs="Arial"/>
          <w:b/>
        </w:rPr>
      </w:pPr>
    </w:p>
    <w:p w:rsidR="003D48BE" w:rsidRPr="00E87FD4" w:rsidRDefault="00E87FD4" w:rsidP="003D48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73F27" w:rsidRPr="00E87FD4">
        <w:rPr>
          <w:rFonts w:ascii="Arial" w:hAnsi="Arial" w:cs="Arial"/>
          <w:b/>
        </w:rPr>
        <w:t>ercre</w:t>
      </w:r>
      <w:r w:rsidR="00501F65">
        <w:rPr>
          <w:rFonts w:ascii="Arial" w:hAnsi="Arial" w:cs="Arial"/>
          <w:b/>
        </w:rPr>
        <w:t>di 2</w:t>
      </w:r>
      <w:r w:rsidR="008C342F">
        <w:rPr>
          <w:rFonts w:ascii="Arial" w:hAnsi="Arial" w:cs="Arial"/>
          <w:b/>
        </w:rPr>
        <w:t>8</w:t>
      </w:r>
      <w:r w:rsidR="00AC1F6B">
        <w:rPr>
          <w:rFonts w:ascii="Arial" w:hAnsi="Arial" w:cs="Arial"/>
          <w:b/>
        </w:rPr>
        <w:t xml:space="preserve"> juin </w:t>
      </w:r>
    </w:p>
    <w:p w:rsidR="00383F7A" w:rsidRPr="003D48BE" w:rsidRDefault="00AC1F6B" w:rsidP="00EF6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L</w:t>
      </w:r>
      <w:r w:rsidR="00383F7A" w:rsidRPr="00E87FD4">
        <w:rPr>
          <w:rFonts w:ascii="Arial" w:hAnsi="Arial" w:cs="Arial"/>
          <w:b/>
          <w:i/>
        </w:rPr>
        <w:t>es élèves de 3</w:t>
      </w:r>
      <w:r w:rsidR="009906F0" w:rsidRPr="00E87FD4">
        <w:rPr>
          <w:rFonts w:ascii="Arial" w:hAnsi="Arial" w:cs="Arial"/>
          <w:b/>
          <w:i/>
          <w:vertAlign w:val="superscript"/>
        </w:rPr>
        <w:t>ème</w:t>
      </w:r>
      <w:r w:rsidR="00383F7A" w:rsidRPr="009F3343">
        <w:rPr>
          <w:rFonts w:ascii="Arial" w:hAnsi="Arial" w:cs="Arial"/>
        </w:rPr>
        <w:t xml:space="preserve"> </w:t>
      </w:r>
      <w:r w:rsidR="00E87FD4">
        <w:rPr>
          <w:rFonts w:ascii="Arial" w:hAnsi="Arial" w:cs="Arial"/>
        </w:rPr>
        <w:t>pour qui les famille</w:t>
      </w:r>
      <w:r w:rsidR="00520ACD">
        <w:rPr>
          <w:rFonts w:ascii="Arial" w:hAnsi="Arial" w:cs="Arial"/>
        </w:rPr>
        <w:t>s</w:t>
      </w:r>
      <w:r w:rsidR="00E87FD4">
        <w:rPr>
          <w:rFonts w:ascii="Arial" w:hAnsi="Arial" w:cs="Arial"/>
        </w:rPr>
        <w:t xml:space="preserve"> le souhaitent, </w:t>
      </w:r>
      <w:r w:rsidR="00383F7A" w:rsidRPr="009F3343">
        <w:rPr>
          <w:rFonts w:ascii="Arial" w:hAnsi="Arial" w:cs="Arial"/>
        </w:rPr>
        <w:t>seront accueillis au collège et pris en charge par les enseignants</w:t>
      </w:r>
      <w:r w:rsidR="002A728C">
        <w:rPr>
          <w:rFonts w:ascii="Arial" w:hAnsi="Arial" w:cs="Arial"/>
        </w:rPr>
        <w:t>.</w:t>
      </w:r>
      <w:r w:rsidR="00E87FD4">
        <w:rPr>
          <w:rFonts w:ascii="Arial" w:hAnsi="Arial" w:cs="Arial"/>
        </w:rPr>
        <w:t xml:space="preserve"> </w:t>
      </w:r>
      <w:r w:rsidR="002A728C">
        <w:rPr>
          <w:rFonts w:ascii="Arial" w:hAnsi="Arial" w:cs="Arial"/>
        </w:rPr>
        <w:t>L</w:t>
      </w:r>
      <w:r w:rsidR="00E87FD4">
        <w:rPr>
          <w:rFonts w:ascii="Arial" w:hAnsi="Arial" w:cs="Arial"/>
        </w:rPr>
        <w:t>es familles</w:t>
      </w:r>
      <w:r w:rsidR="00383F7A" w:rsidRPr="009F3343">
        <w:rPr>
          <w:rFonts w:ascii="Arial" w:hAnsi="Arial" w:cs="Arial"/>
        </w:rPr>
        <w:t xml:space="preserve"> qui le préfèrent pourront </w:t>
      </w:r>
      <w:r w:rsidR="00770A3E">
        <w:rPr>
          <w:rFonts w:ascii="Arial" w:hAnsi="Arial" w:cs="Arial"/>
        </w:rPr>
        <w:t xml:space="preserve">autoriser leur enfant à </w:t>
      </w:r>
      <w:r w:rsidR="00383F7A" w:rsidRPr="009F3343">
        <w:rPr>
          <w:rFonts w:ascii="Arial" w:hAnsi="Arial" w:cs="Arial"/>
        </w:rPr>
        <w:t>effectuer leurs ultimes révisions à la maison (</w:t>
      </w:r>
      <w:r w:rsidR="00770A3E">
        <w:rPr>
          <w:rFonts w:ascii="Arial" w:hAnsi="Arial" w:cs="Arial"/>
        </w:rPr>
        <w:t>l</w:t>
      </w:r>
      <w:r w:rsidR="00383F7A" w:rsidRPr="009F3343">
        <w:rPr>
          <w:rFonts w:ascii="Arial" w:hAnsi="Arial" w:cs="Arial"/>
        </w:rPr>
        <w:t>es parents</w:t>
      </w:r>
      <w:r w:rsidR="00770A3E">
        <w:rPr>
          <w:rFonts w:ascii="Arial" w:hAnsi="Arial" w:cs="Arial"/>
        </w:rPr>
        <w:t xml:space="preserve"> aviseront alors l’établissement</w:t>
      </w:r>
      <w:r w:rsidR="00383F7A" w:rsidRPr="009F3343">
        <w:rPr>
          <w:rFonts w:ascii="Arial" w:hAnsi="Arial" w:cs="Arial"/>
        </w:rPr>
        <w:t xml:space="preserve"> par </w:t>
      </w:r>
      <w:r w:rsidR="00770A3E">
        <w:rPr>
          <w:rFonts w:ascii="Arial" w:hAnsi="Arial" w:cs="Arial"/>
        </w:rPr>
        <w:t xml:space="preserve">un </w:t>
      </w:r>
      <w:r w:rsidR="00383F7A" w:rsidRPr="009F3343">
        <w:rPr>
          <w:rFonts w:ascii="Arial" w:hAnsi="Arial" w:cs="Arial"/>
        </w:rPr>
        <w:t>écrit</w:t>
      </w:r>
      <w:r w:rsidR="003D48BE">
        <w:rPr>
          <w:rFonts w:ascii="Arial" w:hAnsi="Arial" w:cs="Arial"/>
        </w:rPr>
        <w:t xml:space="preserve"> déposé à la vie scolaire</w:t>
      </w:r>
      <w:r w:rsidR="00E87FD4">
        <w:rPr>
          <w:rFonts w:ascii="Arial" w:hAnsi="Arial" w:cs="Arial"/>
        </w:rPr>
        <w:t>),</w:t>
      </w:r>
      <w:r w:rsidR="00EF614A">
        <w:rPr>
          <w:rFonts w:ascii="Arial" w:hAnsi="Arial" w:cs="Arial"/>
        </w:rPr>
        <w:t xml:space="preserve"> </w:t>
      </w:r>
      <w:r w:rsidR="00E87FD4" w:rsidRPr="00E87FD4">
        <w:rPr>
          <w:rFonts w:ascii="Arial" w:hAnsi="Arial" w:cs="Arial"/>
          <w:b/>
          <w:i/>
        </w:rPr>
        <w:t>t</w:t>
      </w:r>
      <w:r w:rsidR="00383F7A" w:rsidRPr="00E87FD4">
        <w:rPr>
          <w:rFonts w:ascii="Arial" w:hAnsi="Arial" w:cs="Arial"/>
          <w:b/>
          <w:i/>
        </w:rPr>
        <w:t>ous les autres élèves</w:t>
      </w:r>
      <w:r w:rsidR="00383F7A" w:rsidRPr="00E87FD4">
        <w:rPr>
          <w:rFonts w:ascii="Arial" w:hAnsi="Arial" w:cs="Arial"/>
        </w:rPr>
        <w:t xml:space="preserve"> </w:t>
      </w:r>
      <w:r w:rsidR="00374301" w:rsidRPr="00E87FD4">
        <w:rPr>
          <w:rFonts w:ascii="Arial" w:hAnsi="Arial" w:cs="Arial"/>
        </w:rPr>
        <w:t>seront présents</w:t>
      </w:r>
      <w:r w:rsidR="00383F7A" w:rsidRPr="003D48BE">
        <w:rPr>
          <w:rFonts w:ascii="Arial" w:hAnsi="Arial" w:cs="Arial"/>
        </w:rPr>
        <w:t xml:space="preserve"> au collège, </w:t>
      </w:r>
      <w:r w:rsidR="0070208B" w:rsidRPr="003D48BE">
        <w:rPr>
          <w:rFonts w:ascii="Arial" w:hAnsi="Arial" w:cs="Arial"/>
        </w:rPr>
        <w:t>selon leur emploi du temps habituel.</w:t>
      </w:r>
    </w:p>
    <w:p w:rsidR="003D48BE" w:rsidRPr="00E87FD4" w:rsidRDefault="003D48BE" w:rsidP="003D48BE">
      <w:pPr>
        <w:jc w:val="both"/>
        <w:rPr>
          <w:rFonts w:ascii="Arial" w:hAnsi="Arial" w:cs="Arial"/>
          <w:b/>
          <w:bCs/>
        </w:rPr>
      </w:pPr>
      <w:r w:rsidRPr="00E87FD4">
        <w:rPr>
          <w:rFonts w:ascii="Arial" w:hAnsi="Arial" w:cs="Arial"/>
          <w:b/>
          <w:bCs/>
        </w:rPr>
        <w:t>J</w:t>
      </w:r>
      <w:r w:rsidR="00873F27" w:rsidRPr="00E87FD4">
        <w:rPr>
          <w:rFonts w:ascii="Arial" w:hAnsi="Arial" w:cs="Arial"/>
          <w:b/>
          <w:bCs/>
        </w:rPr>
        <w:t>eu</w:t>
      </w:r>
      <w:r w:rsidR="0070208B" w:rsidRPr="00E87FD4">
        <w:rPr>
          <w:rFonts w:ascii="Arial" w:hAnsi="Arial" w:cs="Arial"/>
          <w:b/>
          <w:bCs/>
        </w:rPr>
        <w:t>di 2</w:t>
      </w:r>
      <w:r w:rsidR="008C342F">
        <w:rPr>
          <w:rFonts w:ascii="Arial" w:hAnsi="Arial" w:cs="Arial"/>
          <w:b/>
          <w:bCs/>
        </w:rPr>
        <w:t>9</w:t>
      </w:r>
      <w:r w:rsidR="0070208B" w:rsidRPr="00E87FD4">
        <w:rPr>
          <w:rFonts w:ascii="Arial" w:hAnsi="Arial" w:cs="Arial"/>
          <w:b/>
          <w:bCs/>
        </w:rPr>
        <w:t xml:space="preserve"> – </w:t>
      </w:r>
      <w:r w:rsidR="00873F27" w:rsidRPr="00E87FD4">
        <w:rPr>
          <w:rFonts w:ascii="Arial" w:hAnsi="Arial" w:cs="Arial"/>
          <w:b/>
          <w:bCs/>
        </w:rPr>
        <w:t>vendre</w:t>
      </w:r>
      <w:r w:rsidR="0070208B" w:rsidRPr="00E87FD4">
        <w:rPr>
          <w:rFonts w:ascii="Arial" w:hAnsi="Arial" w:cs="Arial"/>
          <w:b/>
          <w:bCs/>
        </w:rPr>
        <w:t xml:space="preserve">di </w:t>
      </w:r>
      <w:r w:rsidR="008C342F">
        <w:rPr>
          <w:rFonts w:ascii="Arial" w:hAnsi="Arial" w:cs="Arial"/>
          <w:b/>
          <w:bCs/>
        </w:rPr>
        <w:t>30</w:t>
      </w:r>
      <w:r w:rsidR="0070208B" w:rsidRPr="00E87FD4">
        <w:rPr>
          <w:rFonts w:ascii="Arial" w:hAnsi="Arial" w:cs="Arial"/>
          <w:b/>
          <w:bCs/>
        </w:rPr>
        <w:t xml:space="preserve"> juin</w:t>
      </w:r>
      <w:r w:rsidR="001F3CA7">
        <w:rPr>
          <w:rFonts w:ascii="Arial" w:hAnsi="Arial" w:cs="Arial"/>
          <w:b/>
          <w:bCs/>
        </w:rPr>
        <w:t xml:space="preserve"> </w:t>
      </w:r>
      <w:r w:rsidR="00873F27" w:rsidRPr="00E87FD4">
        <w:rPr>
          <w:rFonts w:ascii="Arial" w:hAnsi="Arial" w:cs="Arial"/>
          <w:b/>
          <w:bCs/>
        </w:rPr>
        <w:t>:</w:t>
      </w:r>
      <w:r w:rsidR="00383F7A" w:rsidRPr="00E87FD4">
        <w:rPr>
          <w:rFonts w:ascii="Arial" w:hAnsi="Arial" w:cs="Arial"/>
          <w:b/>
          <w:bCs/>
        </w:rPr>
        <w:t> </w:t>
      </w:r>
      <w:r w:rsidR="00EF614A">
        <w:rPr>
          <w:rFonts w:ascii="Arial" w:hAnsi="Arial" w:cs="Arial"/>
          <w:b/>
          <w:bCs/>
          <w:i/>
        </w:rPr>
        <w:t>épreuves du DNB</w:t>
      </w:r>
      <w:r w:rsidR="001F3CA7" w:rsidRPr="00E87FD4">
        <w:rPr>
          <w:rFonts w:ascii="Arial" w:hAnsi="Arial" w:cs="Arial"/>
          <w:b/>
          <w:bCs/>
          <w:i/>
        </w:rPr>
        <w:t> </w:t>
      </w:r>
    </w:p>
    <w:p w:rsidR="00EF614A" w:rsidRDefault="001F3CA7" w:rsidP="00EF614A">
      <w:pPr>
        <w:jc w:val="both"/>
        <w:rPr>
          <w:rFonts w:ascii="Calibri" w:eastAsia="Calibri" w:hAnsi="Calibri" w:cs="Times New Roman"/>
          <w:b/>
          <w:i/>
        </w:rPr>
      </w:pPr>
      <w:r>
        <w:rPr>
          <w:rFonts w:ascii="Arial" w:hAnsi="Arial" w:cs="Arial"/>
          <w:bCs/>
        </w:rPr>
        <w:t>L</w:t>
      </w:r>
      <w:r w:rsidR="00AC1F6B">
        <w:rPr>
          <w:rFonts w:ascii="Arial" w:hAnsi="Arial" w:cs="Arial"/>
          <w:bCs/>
        </w:rPr>
        <w:t>es cours ne seront pas assurés.</w:t>
      </w:r>
      <w:r w:rsidR="00383F7A" w:rsidRPr="009F3343">
        <w:rPr>
          <w:rFonts w:ascii="Arial" w:hAnsi="Arial" w:cs="Arial"/>
          <w:bCs/>
        </w:rPr>
        <w:t xml:space="preserve"> </w:t>
      </w:r>
      <w:r w:rsidR="00AC1F6B">
        <w:rPr>
          <w:rFonts w:ascii="Arial" w:hAnsi="Arial" w:cs="Arial"/>
          <w:bCs/>
        </w:rPr>
        <w:t>L</w:t>
      </w:r>
      <w:r w:rsidR="00383F7A" w:rsidRPr="009F3343">
        <w:rPr>
          <w:rFonts w:ascii="Arial" w:hAnsi="Arial" w:cs="Arial"/>
          <w:bCs/>
        </w:rPr>
        <w:t>es élèves de 6</w:t>
      </w:r>
      <w:r w:rsidR="00383F7A" w:rsidRPr="009F3343">
        <w:rPr>
          <w:rFonts w:ascii="Arial" w:hAnsi="Arial" w:cs="Arial"/>
          <w:bCs/>
          <w:vertAlign w:val="superscript"/>
        </w:rPr>
        <w:t>e</w:t>
      </w:r>
      <w:r w:rsidR="00383F7A" w:rsidRPr="009F3343">
        <w:rPr>
          <w:rFonts w:ascii="Arial" w:hAnsi="Arial" w:cs="Arial"/>
          <w:bCs/>
        </w:rPr>
        <w:t>, 5</w:t>
      </w:r>
      <w:r w:rsidR="00383F7A" w:rsidRPr="009F3343">
        <w:rPr>
          <w:rFonts w:ascii="Arial" w:hAnsi="Arial" w:cs="Arial"/>
          <w:bCs/>
          <w:vertAlign w:val="superscript"/>
        </w:rPr>
        <w:t>e</w:t>
      </w:r>
      <w:r w:rsidR="00383F7A" w:rsidRPr="009F3343">
        <w:rPr>
          <w:rFonts w:ascii="Arial" w:hAnsi="Arial" w:cs="Arial"/>
          <w:bCs/>
        </w:rPr>
        <w:t>, 4</w:t>
      </w:r>
      <w:r w:rsidR="00383F7A" w:rsidRPr="009F3343">
        <w:rPr>
          <w:rFonts w:ascii="Arial" w:hAnsi="Arial" w:cs="Arial"/>
          <w:bCs/>
          <w:vertAlign w:val="superscript"/>
        </w:rPr>
        <w:t>e</w:t>
      </w:r>
      <w:r w:rsidR="00170360">
        <w:rPr>
          <w:rFonts w:ascii="Arial" w:hAnsi="Arial" w:cs="Arial"/>
          <w:bCs/>
        </w:rPr>
        <w:t xml:space="preserve"> </w:t>
      </w:r>
      <w:r w:rsidR="00AC1F6B">
        <w:rPr>
          <w:rFonts w:ascii="Arial" w:hAnsi="Arial" w:cs="Arial"/>
          <w:bCs/>
        </w:rPr>
        <w:t>pourront cependant être accueillis par la Vie scolaire,</w:t>
      </w:r>
      <w:r w:rsidR="00383F7A" w:rsidRPr="009F3343">
        <w:rPr>
          <w:rFonts w:ascii="Arial" w:hAnsi="Arial" w:cs="Arial"/>
          <w:bCs/>
        </w:rPr>
        <w:t xml:space="preserve"> </w:t>
      </w:r>
      <w:r w:rsidR="00AC1F6B">
        <w:rPr>
          <w:rFonts w:ascii="Arial" w:hAnsi="Arial" w:cs="Arial"/>
          <w:bCs/>
        </w:rPr>
        <w:t>l</w:t>
      </w:r>
      <w:r w:rsidR="00770A3E" w:rsidRPr="003D48BE">
        <w:rPr>
          <w:rFonts w:ascii="Arial" w:hAnsi="Arial" w:cs="Arial"/>
          <w:bCs/>
        </w:rPr>
        <w:t xml:space="preserve">es demi-pensionnaires </w:t>
      </w:r>
      <w:r w:rsidR="00770A3E">
        <w:rPr>
          <w:rFonts w:ascii="Arial" w:hAnsi="Arial" w:cs="Arial"/>
          <w:bCs/>
        </w:rPr>
        <w:t>ont</w:t>
      </w:r>
      <w:r w:rsidR="00AC1F6B">
        <w:rPr>
          <w:rFonts w:ascii="Arial" w:hAnsi="Arial" w:cs="Arial"/>
          <w:bCs/>
        </w:rPr>
        <w:t xml:space="preserve"> la possibilité de</w:t>
      </w:r>
      <w:r w:rsidR="00770A3E">
        <w:rPr>
          <w:rFonts w:ascii="Arial" w:hAnsi="Arial" w:cs="Arial"/>
          <w:bCs/>
        </w:rPr>
        <w:t xml:space="preserve"> déjeu</w:t>
      </w:r>
      <w:r w:rsidR="00770A3E" w:rsidRPr="003D48BE">
        <w:rPr>
          <w:rFonts w:ascii="Arial" w:hAnsi="Arial" w:cs="Arial"/>
          <w:bCs/>
        </w:rPr>
        <w:t>ner</w:t>
      </w:r>
      <w:r w:rsidR="00AC1F6B">
        <w:rPr>
          <w:rFonts w:ascii="Arial" w:hAnsi="Arial" w:cs="Arial"/>
          <w:bCs/>
        </w:rPr>
        <w:t>.</w:t>
      </w:r>
      <w:r w:rsidR="00770A3E" w:rsidRPr="003D48BE">
        <w:rPr>
          <w:rFonts w:ascii="Arial" w:hAnsi="Arial" w:cs="Arial"/>
          <w:bCs/>
        </w:rPr>
        <w:t xml:space="preserve"> </w:t>
      </w:r>
    </w:p>
    <w:p w:rsidR="003D48BE" w:rsidRPr="00E87FD4" w:rsidRDefault="00316054" w:rsidP="003D48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Jeudi 6 et </w:t>
      </w:r>
      <w:r w:rsidR="008C342F">
        <w:rPr>
          <w:rFonts w:ascii="Arial" w:hAnsi="Arial" w:cs="Arial"/>
          <w:b/>
          <w:bCs/>
        </w:rPr>
        <w:t>Vendredi 7</w:t>
      </w:r>
      <w:r w:rsidR="00421201">
        <w:rPr>
          <w:rFonts w:ascii="Arial" w:hAnsi="Arial" w:cs="Arial"/>
          <w:b/>
          <w:bCs/>
        </w:rPr>
        <w:t xml:space="preserve"> juillet</w:t>
      </w:r>
      <w:r w:rsidR="008C342F">
        <w:rPr>
          <w:rFonts w:ascii="Arial" w:hAnsi="Arial" w:cs="Arial"/>
          <w:b/>
          <w:bCs/>
        </w:rPr>
        <w:t xml:space="preserve"> </w:t>
      </w:r>
      <w:r w:rsidR="00383F7A" w:rsidRPr="00E87FD4">
        <w:rPr>
          <w:rFonts w:ascii="Arial" w:hAnsi="Arial" w:cs="Arial"/>
          <w:b/>
          <w:bCs/>
        </w:rPr>
        <w:t xml:space="preserve">: </w:t>
      </w:r>
      <w:r w:rsidR="00EF614A">
        <w:rPr>
          <w:rFonts w:ascii="Arial" w:hAnsi="Arial" w:cs="Arial"/>
          <w:b/>
          <w:bCs/>
          <w:i/>
        </w:rPr>
        <w:t>j</w:t>
      </w:r>
      <w:r w:rsidR="008C342F">
        <w:rPr>
          <w:rFonts w:ascii="Arial" w:hAnsi="Arial" w:cs="Arial"/>
          <w:b/>
          <w:bCs/>
          <w:i/>
        </w:rPr>
        <w:t>ournée</w:t>
      </w:r>
      <w:r>
        <w:rPr>
          <w:rFonts w:ascii="Arial" w:hAnsi="Arial" w:cs="Arial"/>
          <w:b/>
          <w:bCs/>
          <w:i/>
        </w:rPr>
        <w:t>s</w:t>
      </w:r>
      <w:r w:rsidR="00EF614A" w:rsidRPr="00E87FD4">
        <w:rPr>
          <w:rFonts w:ascii="Arial" w:hAnsi="Arial" w:cs="Arial"/>
          <w:b/>
          <w:bCs/>
          <w:i/>
        </w:rPr>
        <w:t xml:space="preserve"> projet d’établissement</w:t>
      </w:r>
      <w:r w:rsidR="00EF614A">
        <w:rPr>
          <w:rFonts w:ascii="Arial" w:hAnsi="Arial" w:cs="Arial"/>
          <w:bCs/>
        </w:rPr>
        <w:t> </w:t>
      </w:r>
    </w:p>
    <w:p w:rsidR="00AC1F6B" w:rsidRPr="001F3CA7" w:rsidRDefault="00EF614A" w:rsidP="00EF614A">
      <w:pPr>
        <w:jc w:val="both"/>
        <w:rPr>
          <w:rFonts w:ascii="Calibri" w:eastAsia="Calibri" w:hAnsi="Calibri" w:cs="Times New Roman"/>
          <w:b/>
          <w:i/>
        </w:rPr>
      </w:pPr>
      <w:r>
        <w:rPr>
          <w:rFonts w:ascii="Arial" w:hAnsi="Arial" w:cs="Arial"/>
          <w:bCs/>
        </w:rPr>
        <w:t>L</w:t>
      </w:r>
      <w:r w:rsidR="00AC1F6B">
        <w:rPr>
          <w:rFonts w:ascii="Arial" w:hAnsi="Arial" w:cs="Arial"/>
          <w:bCs/>
        </w:rPr>
        <w:t>es cours ne seront pas assurés.</w:t>
      </w:r>
      <w:r w:rsidR="00AC1F6B" w:rsidRPr="009F3343">
        <w:rPr>
          <w:rFonts w:ascii="Arial" w:hAnsi="Arial" w:cs="Arial"/>
          <w:bCs/>
        </w:rPr>
        <w:t xml:space="preserve"> </w:t>
      </w:r>
      <w:r w:rsidR="00AC1F6B">
        <w:rPr>
          <w:rFonts w:ascii="Arial" w:hAnsi="Arial" w:cs="Arial"/>
          <w:bCs/>
        </w:rPr>
        <w:t>L</w:t>
      </w:r>
      <w:r w:rsidR="00AC1F6B" w:rsidRPr="009F3343">
        <w:rPr>
          <w:rFonts w:ascii="Arial" w:hAnsi="Arial" w:cs="Arial"/>
          <w:bCs/>
        </w:rPr>
        <w:t xml:space="preserve">es élèves </w:t>
      </w:r>
      <w:r w:rsidR="00AC1F6B">
        <w:rPr>
          <w:rFonts w:ascii="Arial" w:hAnsi="Arial" w:cs="Arial"/>
          <w:bCs/>
        </w:rPr>
        <w:t>pourront cependant être accueillis par la Vie scolaire,</w:t>
      </w:r>
      <w:r w:rsidR="00AC1F6B" w:rsidRPr="009F3343">
        <w:rPr>
          <w:rFonts w:ascii="Arial" w:hAnsi="Arial" w:cs="Arial"/>
          <w:bCs/>
        </w:rPr>
        <w:t xml:space="preserve"> </w:t>
      </w:r>
      <w:r w:rsidR="00AC1F6B">
        <w:rPr>
          <w:rFonts w:ascii="Arial" w:hAnsi="Arial" w:cs="Arial"/>
          <w:bCs/>
        </w:rPr>
        <w:t>l</w:t>
      </w:r>
      <w:r w:rsidR="00AC1F6B" w:rsidRPr="003D48BE">
        <w:rPr>
          <w:rFonts w:ascii="Arial" w:hAnsi="Arial" w:cs="Arial"/>
          <w:bCs/>
        </w:rPr>
        <w:t xml:space="preserve">es demi-pensionnaires </w:t>
      </w:r>
      <w:r w:rsidR="00AC1F6B">
        <w:rPr>
          <w:rFonts w:ascii="Arial" w:hAnsi="Arial" w:cs="Arial"/>
          <w:bCs/>
        </w:rPr>
        <w:t>ont la possibilité de déjeu</w:t>
      </w:r>
      <w:r w:rsidR="00AC1F6B" w:rsidRPr="003D48BE">
        <w:rPr>
          <w:rFonts w:ascii="Arial" w:hAnsi="Arial" w:cs="Arial"/>
          <w:bCs/>
        </w:rPr>
        <w:t>ner</w:t>
      </w:r>
      <w:r w:rsidR="00AC1F6B">
        <w:rPr>
          <w:rFonts w:ascii="Arial" w:hAnsi="Arial" w:cs="Arial"/>
          <w:bCs/>
        </w:rPr>
        <w:t>.</w:t>
      </w:r>
      <w:r w:rsidR="00AC1F6B" w:rsidRPr="003D48BE">
        <w:rPr>
          <w:rFonts w:ascii="Arial" w:hAnsi="Arial" w:cs="Arial"/>
          <w:bCs/>
        </w:rPr>
        <w:t xml:space="preserve"> </w:t>
      </w:r>
    </w:p>
    <w:p w:rsidR="00861795" w:rsidRDefault="008C342F" w:rsidP="00EF614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Vendredi 7 juillet </w:t>
      </w:r>
      <w:r w:rsidR="00EF614A" w:rsidRPr="00E87FD4">
        <w:rPr>
          <w:rFonts w:ascii="Arial" w:hAnsi="Arial" w:cs="Arial"/>
          <w:b/>
          <w:bCs/>
        </w:rPr>
        <w:t xml:space="preserve"> </w:t>
      </w:r>
      <w:r w:rsidR="00EF614A">
        <w:rPr>
          <w:rFonts w:ascii="Arial" w:hAnsi="Arial" w:cs="Arial"/>
          <w:b/>
          <w:bCs/>
        </w:rPr>
        <w:t xml:space="preserve">au soir </w:t>
      </w:r>
      <w:r w:rsidR="00EF614A" w:rsidRPr="00E87FD4">
        <w:rPr>
          <w:rFonts w:ascii="Arial" w:hAnsi="Arial" w:cs="Arial"/>
          <w:b/>
          <w:bCs/>
        </w:rPr>
        <w:t xml:space="preserve">: </w:t>
      </w:r>
      <w:r w:rsidR="00EF614A">
        <w:rPr>
          <w:rFonts w:ascii="Arial" w:hAnsi="Arial" w:cs="Arial"/>
          <w:b/>
        </w:rPr>
        <w:t>v</w:t>
      </w:r>
      <w:r w:rsidR="0070208B" w:rsidRPr="009906F0">
        <w:rPr>
          <w:rFonts w:ascii="Arial" w:hAnsi="Arial" w:cs="Arial"/>
          <w:b/>
        </w:rPr>
        <w:t>acances scolaires</w:t>
      </w:r>
      <w:r w:rsidR="001F3CA7">
        <w:rPr>
          <w:rFonts w:ascii="Arial" w:hAnsi="Arial" w:cs="Arial"/>
          <w:b/>
        </w:rPr>
        <w:t xml:space="preserve"> </w:t>
      </w:r>
    </w:p>
    <w:p w:rsidR="002D43CF" w:rsidRPr="009F3343" w:rsidRDefault="002D43CF" w:rsidP="009906F0">
      <w:pPr>
        <w:pBdr>
          <w:top w:val="single" w:sz="4" w:space="1" w:color="auto"/>
        </w:pBdr>
        <w:rPr>
          <w:rFonts w:ascii="Arial" w:hAnsi="Arial" w:cs="Arial"/>
        </w:rPr>
      </w:pPr>
    </w:p>
    <w:p w:rsidR="00A41F85" w:rsidRPr="002D43CF" w:rsidRDefault="00516F58" w:rsidP="002D43CF">
      <w:pPr>
        <w:tabs>
          <w:tab w:val="center" w:pos="8222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Le</w:t>
      </w:r>
      <w:r w:rsidR="00EE2F2E" w:rsidRPr="002D43CF">
        <w:rPr>
          <w:rFonts w:ascii="Arial" w:hAnsi="Arial" w:cs="Arial"/>
          <w:b/>
          <w:bCs/>
        </w:rPr>
        <w:t xml:space="preserve"> </w:t>
      </w:r>
      <w:r w:rsidR="005D61DE">
        <w:rPr>
          <w:rFonts w:ascii="Arial" w:hAnsi="Arial" w:cs="Arial"/>
          <w:b/>
          <w:bCs/>
        </w:rPr>
        <w:t>Principal</w:t>
      </w:r>
    </w:p>
    <w:p w:rsidR="00EE2F2E" w:rsidRDefault="009F4C23" w:rsidP="009F4C2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proofErr w:type="spellStart"/>
      <w:r>
        <w:rPr>
          <w:rFonts w:ascii="Arial" w:hAnsi="Arial" w:cs="Arial"/>
          <w:bCs/>
        </w:rPr>
        <w:t>Fa</w:t>
      </w:r>
      <w:r w:rsidR="00516F58">
        <w:rPr>
          <w:rFonts w:ascii="Arial" w:hAnsi="Arial" w:cs="Arial"/>
          <w:bCs/>
        </w:rPr>
        <w:t>res</w:t>
      </w:r>
      <w:proofErr w:type="spellEnd"/>
      <w:r w:rsidR="00374301">
        <w:rPr>
          <w:rFonts w:ascii="Arial" w:hAnsi="Arial" w:cs="Arial"/>
          <w:bCs/>
        </w:rPr>
        <w:t xml:space="preserve"> </w:t>
      </w:r>
      <w:r w:rsidR="00516F58">
        <w:rPr>
          <w:rFonts w:ascii="Arial" w:hAnsi="Arial" w:cs="Arial"/>
          <w:bCs/>
        </w:rPr>
        <w:t>Cheniguer</w:t>
      </w:r>
    </w:p>
    <w:p w:rsidR="009F4C23" w:rsidRDefault="009F4C23" w:rsidP="009F4C23">
      <w:pPr>
        <w:rPr>
          <w:rFonts w:ascii="Arial" w:hAnsi="Arial" w:cs="Arial"/>
          <w:bCs/>
        </w:rPr>
      </w:pPr>
    </w:p>
    <w:sectPr w:rsidR="009F4C23" w:rsidSect="009F334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13D"/>
    <w:multiLevelType w:val="hybridMultilevel"/>
    <w:tmpl w:val="95209B1A"/>
    <w:lvl w:ilvl="0" w:tplc="C13C9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C2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D4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E7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9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E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8D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2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CB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F5562F"/>
    <w:multiLevelType w:val="hybridMultilevel"/>
    <w:tmpl w:val="4606E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F7A"/>
    <w:rsid w:val="0002053A"/>
    <w:rsid w:val="000C2633"/>
    <w:rsid w:val="00146C2D"/>
    <w:rsid w:val="001667EC"/>
    <w:rsid w:val="00170360"/>
    <w:rsid w:val="00187F9D"/>
    <w:rsid w:val="001F3CA7"/>
    <w:rsid w:val="00204507"/>
    <w:rsid w:val="002A728C"/>
    <w:rsid w:val="002C02D2"/>
    <w:rsid w:val="002D43CF"/>
    <w:rsid w:val="002E25DE"/>
    <w:rsid w:val="00316054"/>
    <w:rsid w:val="00347A6B"/>
    <w:rsid w:val="00374301"/>
    <w:rsid w:val="00383F7A"/>
    <w:rsid w:val="0039531F"/>
    <w:rsid w:val="003A5E50"/>
    <w:rsid w:val="003D48BE"/>
    <w:rsid w:val="003E7F2B"/>
    <w:rsid w:val="00421201"/>
    <w:rsid w:val="004765A4"/>
    <w:rsid w:val="004B4FEA"/>
    <w:rsid w:val="004E0243"/>
    <w:rsid w:val="004E21E6"/>
    <w:rsid w:val="00501F65"/>
    <w:rsid w:val="00516F58"/>
    <w:rsid w:val="00520ACD"/>
    <w:rsid w:val="005253B2"/>
    <w:rsid w:val="00525F76"/>
    <w:rsid w:val="005347A3"/>
    <w:rsid w:val="0056212F"/>
    <w:rsid w:val="005638C5"/>
    <w:rsid w:val="005853F4"/>
    <w:rsid w:val="005C15BB"/>
    <w:rsid w:val="005D61DE"/>
    <w:rsid w:val="00613520"/>
    <w:rsid w:val="0063576D"/>
    <w:rsid w:val="00662CE4"/>
    <w:rsid w:val="00683EB3"/>
    <w:rsid w:val="006A054F"/>
    <w:rsid w:val="006C0ECB"/>
    <w:rsid w:val="006D59F2"/>
    <w:rsid w:val="0070208B"/>
    <w:rsid w:val="0071556F"/>
    <w:rsid w:val="00732ECB"/>
    <w:rsid w:val="00770A3E"/>
    <w:rsid w:val="0077786B"/>
    <w:rsid w:val="007B46F3"/>
    <w:rsid w:val="00861795"/>
    <w:rsid w:val="00873F27"/>
    <w:rsid w:val="008C342F"/>
    <w:rsid w:val="008F6660"/>
    <w:rsid w:val="00975444"/>
    <w:rsid w:val="009906F0"/>
    <w:rsid w:val="009A2A84"/>
    <w:rsid w:val="009B4052"/>
    <w:rsid w:val="009B57F2"/>
    <w:rsid w:val="009F3343"/>
    <w:rsid w:val="009F4C23"/>
    <w:rsid w:val="00A1002C"/>
    <w:rsid w:val="00A110FC"/>
    <w:rsid w:val="00A16672"/>
    <w:rsid w:val="00A16DE0"/>
    <w:rsid w:val="00A41F85"/>
    <w:rsid w:val="00AB389B"/>
    <w:rsid w:val="00AC1F6B"/>
    <w:rsid w:val="00B52305"/>
    <w:rsid w:val="00B66559"/>
    <w:rsid w:val="00B80D0E"/>
    <w:rsid w:val="00BB2B6C"/>
    <w:rsid w:val="00BD7FF6"/>
    <w:rsid w:val="00BF3C82"/>
    <w:rsid w:val="00C71D3B"/>
    <w:rsid w:val="00CB29B5"/>
    <w:rsid w:val="00CD3A7B"/>
    <w:rsid w:val="00D13C85"/>
    <w:rsid w:val="00D23683"/>
    <w:rsid w:val="00D878E8"/>
    <w:rsid w:val="00E01A34"/>
    <w:rsid w:val="00E31A26"/>
    <w:rsid w:val="00E61172"/>
    <w:rsid w:val="00E713EB"/>
    <w:rsid w:val="00E87FD4"/>
    <w:rsid w:val="00EE2F2E"/>
    <w:rsid w:val="00EF614A"/>
    <w:rsid w:val="00F75545"/>
    <w:rsid w:val="00FB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F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068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5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371C-D886-4DC0-ACEC-75B3670F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32</cp:revision>
  <cp:lastPrinted>2016-05-12T06:42:00Z</cp:lastPrinted>
  <dcterms:created xsi:type="dcterms:W3CDTF">2012-06-15T12:30:00Z</dcterms:created>
  <dcterms:modified xsi:type="dcterms:W3CDTF">2017-06-12T08:48:00Z</dcterms:modified>
</cp:coreProperties>
</file>