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95B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LYCÉE FRANÇAIS DE CARACAS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95B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COLEGIO FRANCIA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5B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ECOLE MATERNELLE </w:t>
      </w:r>
      <w:r w:rsidRPr="00B95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MOYENNE SECTION</w:t>
      </w:r>
    </w:p>
    <w:p w:rsid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MS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Année Scolaire 2015-2016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LISTE DE MATERIEL NECESSAIRE AUX ENFANTS DES LA RENTREE </w:t>
      </w:r>
    </w:p>
    <w:p w:rsidR="00B95B24" w:rsidRPr="00B95B24" w:rsidRDefault="00B95B24" w:rsidP="00B95B2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3 Boîte de feutres pointe fine FABER - CASTLE (24 couleurs différentes)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 3 Boîte de feutres grosse pointe (12 couleurs diffé</w:t>
      </w:r>
      <w:bookmarkStart w:id="0" w:name="_GoBack"/>
      <w:bookmarkEnd w:id="0"/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rentes)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2 Boîte de crayons de couleurs taillés. FABER – CASTLE (12 couleurs)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 1 Paire de ciseaux à bouts ronds coupant parfaitement (</w:t>
      </w:r>
      <w:proofErr w:type="spellStart"/>
      <w:r w:rsidRPr="00B95B24">
        <w:rPr>
          <w:rFonts w:ascii="Times New Roman" w:hAnsi="Times New Roman" w:cs="Times New Roman"/>
          <w:color w:val="000000"/>
          <w:sz w:val="23"/>
          <w:szCs w:val="23"/>
        </w:rPr>
        <w:t>stainless</w:t>
      </w:r>
      <w:proofErr w:type="spellEnd"/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) et facile à ouvrir SOLITA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3 Bâtons de colle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3 Pots de pâte à modeler PLASTIDEDOS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1 Mallette pour le goûter avec thermos fermant parfaitement. </w:t>
      </w:r>
    </w:p>
    <w:p w:rsid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2 Photo d’identité récente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2 boites de crayons de cire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1 Boîte Kleenex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2 livres adaptés à l’âge de l’enfant (si possible en français).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1 petit coussin (30x30)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1 block de dessin identifié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spirale </w:t>
      </w: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(CARIB 34.3 X 28 cm)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1 Cahier de liaison (30 pages environ)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2 ramettes de feuilles blanches « carta »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  <w:t xml:space="preserve">PRE-ESCOLAR (SEGUNDO NIVEL)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  <w:t xml:space="preserve">LISTA DE MATERIAL NECESARIO PARA LOS NIÑOS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  <w:t xml:space="preserve">DESDE EL PRIMER DIA DE CLASES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 Caja de marcadores punta fina. FABER-CASTLE (24 colores diferentes)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 Caja de marcadores punta gruesa (12 colores diferentes).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Caja de creyones de 12 </w:t>
      </w:r>
      <w:proofErr w:type="gramStart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>colores</w:t>
      </w:r>
      <w:proofErr w:type="gramEnd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con punta. FABER – CASTLE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Tijera punta roma, livianas y suaves para abrir (SOLITA)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 Pegas de barra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 Potes de plastilina marca PLASTIDEDOS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Lonchera con termo que cierre bien </w:t>
      </w:r>
    </w:p>
    <w:p w:rsid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Foto de identidad reciente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</w:t>
      </w: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</w:t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>cajas de crayones de cera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caja de </w:t>
      </w:r>
      <w:proofErr w:type="spellStart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>Kleenex</w:t>
      </w:r>
      <w:proofErr w:type="spellEnd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libros de acuerdo a la edad del niño (preferiblemente en francés).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almohada pequeña (30x30)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block de dibujo CARIBE </w:t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con espirales 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(34.3 x 28 </w:t>
      </w:r>
      <w:proofErr w:type="spellStart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>cms</w:t>
      </w:r>
      <w:proofErr w:type="spellEnd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)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cuaderno de enlace (30paginas)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resma de hojas blancas tamaño carta </w:t>
      </w:r>
    </w:p>
    <w:p w:rsidR="009F76B9" w:rsidRPr="009F76B9" w:rsidRDefault="009F76B9">
      <w:pPr>
        <w:rPr>
          <w:rFonts w:cs="Times New Roman"/>
          <w:b/>
          <w:sz w:val="24"/>
          <w:szCs w:val="24"/>
        </w:rPr>
      </w:pPr>
    </w:p>
    <w:sectPr w:rsidR="009F76B9" w:rsidRPr="009F76B9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3B6480"/>
    <w:rsid w:val="00453E96"/>
    <w:rsid w:val="005131DE"/>
    <w:rsid w:val="00617B4F"/>
    <w:rsid w:val="007E1695"/>
    <w:rsid w:val="00835009"/>
    <w:rsid w:val="00857A8B"/>
    <w:rsid w:val="009C7CEC"/>
    <w:rsid w:val="009F76B9"/>
    <w:rsid w:val="00B16657"/>
    <w:rsid w:val="00B90576"/>
    <w:rsid w:val="00B95B24"/>
    <w:rsid w:val="00D77AB2"/>
    <w:rsid w:val="00DC07B5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ASIST</cp:lastModifiedBy>
  <cp:revision>2</cp:revision>
  <cp:lastPrinted>2015-05-07T13:03:00Z</cp:lastPrinted>
  <dcterms:created xsi:type="dcterms:W3CDTF">2015-05-12T15:39:00Z</dcterms:created>
  <dcterms:modified xsi:type="dcterms:W3CDTF">2015-05-12T15:39:00Z</dcterms:modified>
</cp:coreProperties>
</file>