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4F" w:rsidRPr="00A713F6" w:rsidRDefault="00C82F4F" w:rsidP="007D4217">
      <w:pPr>
        <w:ind w:left="-1560" w:right="-1652" w:firstLine="426"/>
        <w:jc w:val="center"/>
        <w:rPr>
          <w:rFonts w:ascii="Agency FB" w:hAnsi="Agency FB" w:cs="Times New Roman"/>
          <w:b/>
          <w:color w:val="632423" w:themeColor="accent2" w:themeShade="80"/>
          <w:sz w:val="48"/>
          <w14:shadow w14:blurRad="63500" w14:dist="0" w14:dir="3600000" w14:sx="100000" w14:sy="100000" w14:kx="0" w14:ky="0" w14:algn="tl">
            <w14:srgbClr w14:val="000000">
              <w14:alpha w14:val="30000"/>
            </w14:srgbClr>
          </w14:shadow>
          <w14:textOutline w14:w="3175" w14:cap="flat" w14:cmpd="sng" w14:algn="ctr">
            <w14:solidFill>
              <w14:schemeClr w14:val="tx1"/>
            </w14:solidFill>
            <w14:prstDash w14:val="solid"/>
            <w14:round/>
          </w14:textOutline>
        </w:rPr>
      </w:pPr>
      <w:r w:rsidRPr="00A713F6">
        <w:rPr>
          <w:rFonts w:ascii="Agency FB" w:hAnsi="Agency FB" w:cs="Times New Roman"/>
          <w:b/>
          <w:color w:val="632423" w:themeColor="accent2" w:themeShade="80"/>
          <w:sz w:val="48"/>
          <w14:shadow w14:blurRad="63500" w14:dist="0" w14:dir="3600000" w14:sx="100000" w14:sy="100000" w14:kx="0" w14:ky="0" w14:algn="tl">
            <w14:srgbClr w14:val="000000">
              <w14:alpha w14:val="30000"/>
            </w14:srgbClr>
          </w14:shadow>
          <w14:textOutline w14:w="3175" w14:cap="flat" w14:cmpd="sng" w14:algn="ctr">
            <w14:solidFill>
              <w14:schemeClr w14:val="tx1"/>
            </w14:solidFill>
            <w14:prstDash w14:val="solid"/>
            <w14:round/>
          </w14:textOutline>
        </w:rPr>
        <w:t xml:space="preserve">ÉXITO, COMEDIA Y UN MENSAJE OCULTO EN </w:t>
      </w:r>
      <w:r w:rsidRPr="00A56845">
        <w:rPr>
          <w:rFonts w:ascii="Agency FB" w:hAnsi="Agency FB" w:cs="Times New Roman"/>
          <w:b/>
          <w:i/>
          <w:color w:val="632423" w:themeColor="accent2" w:themeShade="80"/>
          <w:sz w:val="48"/>
          <w14:shadow w14:blurRad="63500" w14:dist="0" w14:dir="3600000" w14:sx="100000" w14:sy="100000" w14:kx="0" w14:ky="0" w14:algn="tl">
            <w14:srgbClr w14:val="000000">
              <w14:alpha w14:val="30000"/>
            </w14:srgbClr>
          </w14:shadow>
          <w14:textOutline w14:w="3175" w14:cap="flat" w14:cmpd="sng" w14:algn="ctr">
            <w14:solidFill>
              <w14:schemeClr w14:val="tx1"/>
            </w14:solidFill>
            <w14:prstDash w14:val="solid"/>
            <w14:round/>
          </w14:textOutline>
        </w:rPr>
        <w:t>PAPITA, MANI, TOSTON</w:t>
      </w:r>
    </w:p>
    <w:p w:rsidR="0093641E" w:rsidRPr="00C82F4F" w:rsidRDefault="0093641E" w:rsidP="00881E62">
      <w:pPr>
        <w:jc w:val="center"/>
        <w:rPr>
          <w:rFonts w:ascii="Century Schoolbook" w:hAnsi="Century Schoolbook" w:cs="Arial"/>
          <w:sz w:val="24"/>
        </w:rPr>
      </w:pPr>
      <w:r w:rsidRPr="00C82F4F">
        <w:rPr>
          <w:rFonts w:ascii="Century Schoolbook" w:hAnsi="Century Schoolbook" w:cs="Arial"/>
          <w:b/>
          <w:i/>
          <w:sz w:val="24"/>
        </w:rPr>
        <w:t>Papita, maní, tostón</w:t>
      </w:r>
      <w:r w:rsidRPr="00C82F4F">
        <w:rPr>
          <w:rFonts w:ascii="Century Schoolbook" w:hAnsi="Century Schoolbook" w:cs="Arial"/>
          <w:i/>
          <w:sz w:val="24"/>
        </w:rPr>
        <w:t xml:space="preserve">, </w:t>
      </w:r>
      <w:r w:rsidRPr="00C82F4F">
        <w:rPr>
          <w:rFonts w:ascii="Century Schoolbook" w:hAnsi="Century Schoolbook" w:cs="Arial"/>
          <w:b/>
          <w:sz w:val="24"/>
        </w:rPr>
        <w:t>con 160.0000 espectadore</w:t>
      </w:r>
      <w:r w:rsidR="00A56845">
        <w:rPr>
          <w:rFonts w:ascii="Century Schoolbook" w:hAnsi="Century Schoolbook" w:cs="Arial"/>
          <w:b/>
          <w:sz w:val="24"/>
        </w:rPr>
        <w:t xml:space="preserve">s después de su aparición el 14 </w:t>
      </w:r>
      <w:r w:rsidRPr="00C82F4F">
        <w:rPr>
          <w:rFonts w:ascii="Century Schoolbook" w:hAnsi="Century Schoolbook" w:cs="Arial"/>
          <w:b/>
          <w:sz w:val="24"/>
        </w:rPr>
        <w:t>de diciembre del 2013, llega a ser la película más vista de la historia cinematográfica venezolana</w:t>
      </w:r>
      <w:r w:rsidRPr="00C82F4F">
        <w:rPr>
          <w:rFonts w:ascii="Century Schoolbook" w:hAnsi="Century Schoolbook" w:cs="Arial"/>
          <w:sz w:val="24"/>
        </w:rPr>
        <w:t>.</w:t>
      </w:r>
    </w:p>
    <w:p w:rsidR="00881E62" w:rsidRDefault="00881E62" w:rsidP="00881E62">
      <w:pPr>
        <w:jc w:val="center"/>
        <w:sectPr w:rsidR="00881E62">
          <w:pgSz w:w="12240" w:h="15840"/>
          <w:pgMar w:top="1417" w:right="1701" w:bottom="1417" w:left="1701" w:header="708" w:footer="708" w:gutter="0"/>
          <w:cols w:space="708"/>
          <w:docGrid w:linePitch="360"/>
        </w:sectPr>
      </w:pPr>
    </w:p>
    <w:p w:rsidR="007D4217" w:rsidRDefault="007D4217" w:rsidP="007D4217">
      <w:pPr>
        <w:spacing w:line="240" w:lineRule="auto"/>
        <w:ind w:firstLine="708"/>
        <w:jc w:val="both"/>
        <w:rPr>
          <w:rFonts w:ascii="Century Schoolbook" w:hAnsi="Century Schoolbook"/>
          <w:sz w:val="28"/>
          <w:szCs w:val="28"/>
        </w:rPr>
      </w:pPr>
      <w:r w:rsidRPr="007D4217">
        <w:rPr>
          <w:rFonts w:ascii="Century Schoolbook" w:hAnsi="Century Schoolbook"/>
          <w:noProof/>
          <w:color w:val="632423" w:themeColor="accent2" w:themeShade="80"/>
          <w:sz w:val="28"/>
          <w:szCs w:val="28"/>
          <w:lang w:eastAsia="es-VE"/>
        </w:rPr>
        <w:lastRenderedPageBreak/>
        <mc:AlternateContent>
          <mc:Choice Requires="wps">
            <w:drawing>
              <wp:anchor distT="0" distB="0" distL="114300" distR="114300" simplePos="0" relativeHeight="251659264" behindDoc="0" locked="0" layoutInCell="1" allowOverlap="1" wp14:anchorId="67203A4F" wp14:editId="5A69DB1D">
                <wp:simplePos x="0" y="0"/>
                <wp:positionH relativeFrom="column">
                  <wp:posOffset>461545</wp:posOffset>
                </wp:positionH>
                <wp:positionV relativeFrom="paragraph">
                  <wp:posOffset>182880</wp:posOffset>
                </wp:positionV>
                <wp:extent cx="4847422" cy="0"/>
                <wp:effectExtent l="57150" t="38100" r="48895" b="95250"/>
                <wp:wrapNone/>
                <wp:docPr id="2" name="2 Conector recto"/>
                <wp:cNvGraphicFramePr/>
                <a:graphic xmlns:a="http://schemas.openxmlformats.org/drawingml/2006/main">
                  <a:graphicData uri="http://schemas.microsoft.com/office/word/2010/wordprocessingShape">
                    <wps:wsp>
                      <wps:cNvCnPr/>
                      <wps:spPr>
                        <a:xfrm>
                          <a:off x="0" y="0"/>
                          <a:ext cx="4847422" cy="0"/>
                        </a:xfrm>
                        <a:prstGeom prst="line">
                          <a:avLst/>
                        </a:prstGeom>
                        <a:ln>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4.4pt" to="418.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" strokecolor="#622423 [1605]" strokeweight="3pt">
                <v:shadow on="t" color="black" opacity="22937f" origin=",.5" offset="0,.63889mm"/>
              </v:line>
            </w:pict>
          </mc:Fallback>
        </mc:AlternateContent>
      </w:r>
      <w:r>
        <w:rPr>
          <w:rFonts w:ascii="Century Schoolbook" w:hAnsi="Century Schoolbook"/>
          <w:sz w:val="28"/>
          <w:szCs w:val="28"/>
        </w:rPr>
        <w:t xml:space="preserve"> </w:t>
      </w:r>
    </w:p>
    <w:p w:rsidR="007D4217" w:rsidRDefault="007D4217" w:rsidP="007D4217">
      <w:pPr>
        <w:spacing w:line="240" w:lineRule="auto"/>
        <w:ind w:firstLine="708"/>
        <w:jc w:val="both"/>
        <w:rPr>
          <w:rFonts w:ascii="Century Schoolbook" w:hAnsi="Century Schoolbook"/>
          <w:sz w:val="28"/>
          <w:szCs w:val="28"/>
        </w:rPr>
      </w:pPr>
    </w:p>
    <w:p w:rsidR="007D4217" w:rsidRPr="007D4217" w:rsidRDefault="007D4217" w:rsidP="007D4217">
      <w:pPr>
        <w:spacing w:line="240" w:lineRule="auto"/>
        <w:ind w:firstLine="708"/>
        <w:jc w:val="both"/>
        <w:rPr>
          <w:rFonts w:ascii="Century Schoolbook" w:hAnsi="Century Schoolbook"/>
          <w:sz w:val="28"/>
          <w:szCs w:val="28"/>
        </w:rPr>
      </w:pPr>
      <w:r w:rsidRPr="007D4217">
        <w:rPr>
          <w:rFonts w:ascii="Century Schoolbook" w:hAnsi="Century Schoolbook"/>
          <w:sz w:val="28"/>
          <w:szCs w:val="28"/>
        </w:rPr>
        <w:t xml:space="preserve"> </w:t>
      </w:r>
      <w:r w:rsidR="0031671C">
        <w:rPr>
          <w:rFonts w:ascii="Century Schoolbook" w:hAnsi="Century Schoolbook"/>
          <w:sz w:val="40"/>
          <w:szCs w:val="28"/>
        </w:rPr>
        <w:t>E</w:t>
      </w:r>
      <w:r w:rsidR="0093641E" w:rsidRPr="007D4217">
        <w:rPr>
          <w:rFonts w:ascii="Century Schoolbook" w:hAnsi="Century Schoolbook"/>
          <w:sz w:val="28"/>
          <w:szCs w:val="28"/>
        </w:rPr>
        <w:t>l cineasta pudo captar la atención del público venezolano gracias a esta película que rompió el record de la historia del cine venezolano. En una entrevista con Carlos Hueck, nos reve</w:t>
      </w:r>
      <w:r w:rsidR="00773A0D" w:rsidRPr="007D4217">
        <w:rPr>
          <w:rFonts w:ascii="Century Schoolbook" w:hAnsi="Century Schoolbook"/>
          <w:sz w:val="28"/>
          <w:szCs w:val="28"/>
        </w:rPr>
        <w:t xml:space="preserve">la que no esperaba </w:t>
      </w:r>
      <w:r w:rsidR="0093641E" w:rsidRPr="007D4217">
        <w:rPr>
          <w:rFonts w:ascii="Century Schoolbook" w:hAnsi="Century Schoolbook"/>
          <w:sz w:val="28"/>
          <w:szCs w:val="28"/>
        </w:rPr>
        <w:t xml:space="preserve">tal éxito, puesto que </w:t>
      </w:r>
      <w:r w:rsidR="0093641E" w:rsidRPr="007D4217">
        <w:rPr>
          <w:rFonts w:ascii="Century Schoolbook" w:hAnsi="Century Schoolbook"/>
          <w:i/>
          <w:sz w:val="28"/>
          <w:szCs w:val="28"/>
        </w:rPr>
        <w:t xml:space="preserve">Papita, maní, tostón </w:t>
      </w:r>
      <w:r w:rsidR="0093641E" w:rsidRPr="007D4217">
        <w:rPr>
          <w:rFonts w:ascii="Century Schoolbook" w:hAnsi="Century Schoolbook"/>
          <w:sz w:val="28"/>
          <w:szCs w:val="28"/>
        </w:rPr>
        <w:t xml:space="preserve">es su </w:t>
      </w:r>
      <w:r w:rsidR="00773A0D" w:rsidRPr="007D4217">
        <w:rPr>
          <w:rFonts w:ascii="Century Schoolbook" w:hAnsi="Century Schoolbook"/>
          <w:sz w:val="28"/>
          <w:szCs w:val="28"/>
        </w:rPr>
        <w:t>“opera prima”</w:t>
      </w:r>
      <w:r w:rsidR="0093641E" w:rsidRPr="007D4217">
        <w:rPr>
          <w:rFonts w:ascii="Century Schoolbook" w:hAnsi="Century Schoolbook"/>
          <w:sz w:val="28"/>
          <w:szCs w:val="28"/>
        </w:rPr>
        <w:t xml:space="preserve">. Al principio, su película tenía el solo objetivo de capturar la esencia de los venezolanos y de causar risa. Esto es lo que nos revela Hueck: “Quería comedia en todos lados y no dejar un solo minuto sin un evento cómico.” </w:t>
      </w:r>
      <w:r w:rsidR="00881E62" w:rsidRPr="007D4217">
        <w:rPr>
          <w:rFonts w:ascii="Century Schoolbook" w:hAnsi="Century Schoolbook"/>
          <w:sz w:val="28"/>
          <w:szCs w:val="28"/>
        </w:rPr>
        <w:t>Carlos Hueck recomienda tener una escena cómica cada dos minutos, pero nos dice que en su película hay una cada 30 segundos.</w:t>
      </w:r>
    </w:p>
    <w:p w:rsidR="007D4217" w:rsidRDefault="007D4217" w:rsidP="007D4217">
      <w:pPr>
        <w:spacing w:line="240" w:lineRule="auto"/>
        <w:ind w:firstLine="708"/>
        <w:jc w:val="both"/>
        <w:rPr>
          <w:rFonts w:ascii="Century Schoolbook" w:hAnsi="Century Schoolbook"/>
          <w:sz w:val="28"/>
          <w:szCs w:val="28"/>
        </w:rPr>
      </w:pPr>
      <w:r w:rsidRPr="007D4217">
        <w:rPr>
          <w:rFonts w:ascii="Century Schoolbook" w:hAnsi="Century Schoolbook"/>
          <w:sz w:val="28"/>
          <w:szCs w:val="28"/>
        </w:rPr>
        <w:t xml:space="preserve"> </w:t>
      </w:r>
      <w:r w:rsidR="00881E62" w:rsidRPr="007D4217">
        <w:rPr>
          <w:rFonts w:ascii="Century Schoolbook" w:hAnsi="Century Schoolbook"/>
          <w:sz w:val="28"/>
          <w:szCs w:val="28"/>
        </w:rPr>
        <w:t xml:space="preserve">En la película, hay igualmente presencia de suspenso, como por ejemplo la escena del choque de autos en la que Julissa cae en estado de coma. Pero, aún en las escenas </w:t>
      </w:r>
    </w:p>
    <w:p w:rsidR="007D4217" w:rsidRDefault="007D4217" w:rsidP="007D4217">
      <w:pPr>
        <w:spacing w:line="240" w:lineRule="auto"/>
        <w:ind w:firstLine="708"/>
        <w:jc w:val="both"/>
        <w:rPr>
          <w:rFonts w:ascii="Century Schoolbook" w:hAnsi="Century Schoolbook"/>
          <w:sz w:val="28"/>
          <w:szCs w:val="28"/>
        </w:rPr>
      </w:pPr>
    </w:p>
    <w:p w:rsidR="007D4217" w:rsidRDefault="007D4217" w:rsidP="007D4217">
      <w:pPr>
        <w:spacing w:line="240" w:lineRule="auto"/>
        <w:ind w:firstLine="708"/>
        <w:jc w:val="both"/>
        <w:rPr>
          <w:rFonts w:ascii="Century Schoolbook" w:hAnsi="Century Schoolbook"/>
          <w:sz w:val="28"/>
          <w:szCs w:val="28"/>
        </w:rPr>
      </w:pPr>
    </w:p>
    <w:p w:rsidR="00881E62" w:rsidRPr="007D4217" w:rsidRDefault="00881E62" w:rsidP="007D4217">
      <w:pPr>
        <w:spacing w:line="240" w:lineRule="auto"/>
        <w:jc w:val="both"/>
        <w:rPr>
          <w:rFonts w:ascii="Century Schoolbook" w:hAnsi="Century Schoolbook"/>
          <w:sz w:val="28"/>
          <w:szCs w:val="28"/>
        </w:rPr>
      </w:pPr>
      <w:proofErr w:type="gramStart"/>
      <w:r w:rsidRPr="007D4217">
        <w:rPr>
          <w:rFonts w:ascii="Century Schoolbook" w:hAnsi="Century Schoolbook"/>
          <w:sz w:val="28"/>
          <w:szCs w:val="28"/>
        </w:rPr>
        <w:t>de</w:t>
      </w:r>
      <w:proofErr w:type="gramEnd"/>
      <w:r w:rsidRPr="007D4217">
        <w:rPr>
          <w:rFonts w:ascii="Century Schoolbook" w:hAnsi="Century Schoolbook"/>
          <w:sz w:val="28"/>
          <w:szCs w:val="28"/>
        </w:rPr>
        <w:t xml:space="preserve"> suspenso encontramos frases de comedia para calmar el miedo.</w:t>
      </w:r>
    </w:p>
    <w:p w:rsidR="007D4217" w:rsidRDefault="007D4217" w:rsidP="007D4217">
      <w:pPr>
        <w:spacing w:line="240" w:lineRule="auto"/>
        <w:jc w:val="both"/>
        <w:rPr>
          <w:rFonts w:ascii="Century Schoolbook" w:hAnsi="Century Schoolbook"/>
          <w:sz w:val="28"/>
          <w:szCs w:val="28"/>
        </w:rPr>
      </w:pPr>
      <w:r w:rsidRPr="007D4217">
        <w:rPr>
          <w:rFonts w:ascii="Century Schoolbook" w:hAnsi="Century Schoolbook"/>
          <w:sz w:val="28"/>
          <w:szCs w:val="28"/>
        </w:rPr>
        <w:t xml:space="preserve">        </w:t>
      </w:r>
      <w:r>
        <w:rPr>
          <w:rFonts w:ascii="Century Schoolbook" w:hAnsi="Century Schoolbook"/>
          <w:sz w:val="28"/>
          <w:szCs w:val="28"/>
        </w:rPr>
        <w:t xml:space="preserve">     </w:t>
      </w:r>
      <w:r w:rsidRPr="007D4217">
        <w:rPr>
          <w:rFonts w:ascii="Century Schoolbook" w:hAnsi="Century Schoolbook"/>
          <w:sz w:val="28"/>
          <w:szCs w:val="28"/>
        </w:rPr>
        <w:t xml:space="preserve"> También en la entrevista con </w:t>
      </w:r>
      <w:proofErr w:type="spellStart"/>
      <w:r w:rsidRPr="007D4217">
        <w:rPr>
          <w:rFonts w:ascii="Century Schoolbook" w:hAnsi="Century Schoolbook"/>
          <w:sz w:val="28"/>
          <w:szCs w:val="28"/>
        </w:rPr>
        <w:t>Hueck</w:t>
      </w:r>
      <w:proofErr w:type="spellEnd"/>
      <w:r w:rsidRPr="007D4217">
        <w:rPr>
          <w:rFonts w:ascii="Century Schoolbook" w:hAnsi="Century Schoolbook"/>
          <w:sz w:val="28"/>
          <w:szCs w:val="28"/>
        </w:rPr>
        <w:t xml:space="preserve">, él nos revela por que escogió un personaje cuya profesión era de mago, nos dice que quería presentar un personaje con una profesión distinta, ya que la gente en la actualidad no quiere ser mago, no porque esta profesión no les llame la atención si no porque generalmente no es socialmente aceptada; también nos dice que “para </w:t>
      </w:r>
      <w:r w:rsidR="00881E62" w:rsidRPr="007D4217">
        <w:rPr>
          <w:rFonts w:ascii="Century Schoolbook" w:hAnsi="Century Schoolbook"/>
          <w:sz w:val="28"/>
          <w:szCs w:val="28"/>
        </w:rPr>
        <w:t xml:space="preserve">sobrevivir en Venezuela hay que hacer magia”. </w:t>
      </w:r>
      <w:r w:rsidR="0093641E" w:rsidRPr="007D4217">
        <w:rPr>
          <w:rFonts w:ascii="Century Schoolbook" w:hAnsi="Century Schoolbook"/>
          <w:sz w:val="28"/>
          <w:szCs w:val="28"/>
        </w:rPr>
        <w:t xml:space="preserve">Pero esta película no habla solamente de comedia, también nos muestra un mensaje de amor, tolerancia y una visión de la polarización en la sociedad venezolana actual. </w:t>
      </w:r>
    </w:p>
    <w:p w:rsidR="007D4217" w:rsidRDefault="007D4217" w:rsidP="007D4217">
      <w:pPr>
        <w:spacing w:line="240" w:lineRule="auto"/>
        <w:jc w:val="both"/>
        <w:rPr>
          <w:rFonts w:ascii="Century Schoolbook" w:hAnsi="Century Schoolbook"/>
          <w:b/>
          <w:color w:val="000000" w:themeColor="text1"/>
          <w:sz w:val="28"/>
          <w:szCs w:val="28"/>
        </w:rPr>
      </w:pPr>
    </w:p>
    <w:p w:rsidR="007D4217" w:rsidRDefault="007D4217" w:rsidP="007D4217">
      <w:pPr>
        <w:spacing w:line="240" w:lineRule="auto"/>
        <w:jc w:val="both"/>
        <w:rPr>
          <w:rFonts w:ascii="Century Schoolbook" w:hAnsi="Century Schoolbook"/>
          <w:b/>
          <w:color w:val="000000" w:themeColor="text1"/>
          <w:sz w:val="28"/>
          <w:szCs w:val="28"/>
        </w:rPr>
      </w:pPr>
    </w:p>
    <w:p w:rsidR="007D4217" w:rsidRDefault="0031671C" w:rsidP="007D4217">
      <w:pPr>
        <w:spacing w:before="240" w:line="240" w:lineRule="auto"/>
        <w:jc w:val="both"/>
        <w:rPr>
          <w:rFonts w:ascii="Century Schoolbook" w:hAnsi="Century Schoolbook"/>
          <w:b/>
          <w:color w:val="000000" w:themeColor="text1"/>
          <w:sz w:val="28"/>
          <w:szCs w:val="28"/>
        </w:rPr>
      </w:pPr>
      <w:r>
        <w:rPr>
          <w:rFonts w:ascii="Century Schoolbook" w:hAnsi="Century Schoolbook"/>
          <w:b/>
          <w:noProof/>
          <w:color w:val="000000" w:themeColor="text1"/>
          <w:sz w:val="28"/>
          <w:szCs w:val="28"/>
          <w:lang w:eastAsia="es-VE"/>
        </w:rPr>
        <w:lastRenderedPageBreak/>
        <mc:AlternateContent>
          <mc:Choice Requires="wps">
            <w:drawing>
              <wp:anchor distT="0" distB="0" distL="114300" distR="114300" simplePos="0" relativeHeight="251661312" behindDoc="0" locked="0" layoutInCell="1" allowOverlap="1" wp14:anchorId="0DA94A49" wp14:editId="329385B2">
                <wp:simplePos x="0" y="0"/>
                <wp:positionH relativeFrom="column">
                  <wp:posOffset>-274955</wp:posOffset>
                </wp:positionH>
                <wp:positionV relativeFrom="paragraph">
                  <wp:posOffset>222885</wp:posOffset>
                </wp:positionV>
                <wp:extent cx="2522855" cy="935990"/>
                <wp:effectExtent l="19050" t="57150" r="86995" b="226060"/>
                <wp:wrapNone/>
                <wp:docPr id="5" name="5 Llamada de nube"/>
                <wp:cNvGraphicFramePr/>
                <a:graphic xmlns:a="http://schemas.openxmlformats.org/drawingml/2006/main">
                  <a:graphicData uri="http://schemas.microsoft.com/office/word/2010/wordprocessingShape">
                    <wps:wsp>
                      <wps:cNvSpPr/>
                      <wps:spPr>
                        <a:xfrm>
                          <a:off x="0" y="0"/>
                          <a:ext cx="2522855" cy="935990"/>
                        </a:xfrm>
                        <a:prstGeom prst="cloudCallout">
                          <a:avLst/>
                        </a:prstGeom>
                        <a:solidFill>
                          <a:schemeClr val="accent2">
                            <a:lumMod val="50000"/>
                          </a:schemeClr>
                        </a:solidFill>
                        <a:ln>
                          <a:solidFill>
                            <a:schemeClr val="tx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1671C" w:rsidRDefault="0031671C" w:rsidP="003167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5 Llamada de nube" o:spid="_x0000_s1026" type="#_x0000_t106" style="position:absolute;left:0;text-align:left;margin-left:-21.65pt;margin-top:17.55pt;width:198.65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" adj="6300,24300" fillcolor="#622423 [1605]" strokecolor="black [3213]" strokeweight="2pt">
                <v:shadow on="t" color="black" opacity="26214f" origin="-.5" offset="3pt,0"/>
                <v:textbox>
                  <w:txbxContent>
                    <w:p w:rsidR="0031671C" w:rsidRDefault="0031671C" w:rsidP="0031671C">
                      <w:pPr>
                        <w:jc w:val="center"/>
                      </w:pPr>
                    </w:p>
                  </w:txbxContent>
                </v:textbox>
              </v:shape>
            </w:pict>
          </mc:Fallback>
        </mc:AlternateContent>
      </w:r>
    </w:p>
    <w:p w:rsidR="00C82F4F" w:rsidRPr="007D4217" w:rsidRDefault="0031671C" w:rsidP="007D4217">
      <w:pPr>
        <w:spacing w:before="240" w:line="240" w:lineRule="auto"/>
        <w:jc w:val="both"/>
        <w:rPr>
          <w:rFonts w:ascii="Century Schoolbook" w:hAnsi="Century Schoolbook"/>
          <w:b/>
          <w:sz w:val="28"/>
          <w:szCs w:val="28"/>
        </w:rPr>
      </w:pPr>
      <w:r w:rsidRPr="0031671C">
        <w:rPr>
          <w:rFonts w:ascii="Century Schoolbook" w:hAnsi="Century Schoolbook"/>
          <w:b/>
          <w:noProof/>
          <w:color w:val="000000" w:themeColor="text1"/>
          <w:sz w:val="28"/>
          <w:szCs w:val="28"/>
          <w:lang w:eastAsia="es-VE"/>
        </w:rPr>
        <mc:AlternateContent>
          <mc:Choice Requires="wps">
            <w:drawing>
              <wp:anchor distT="0" distB="0" distL="114300" distR="114300" simplePos="0" relativeHeight="251663360" behindDoc="0" locked="0" layoutInCell="1" allowOverlap="1" wp14:anchorId="610E496F" wp14:editId="7C240A3A">
                <wp:simplePos x="0" y="0"/>
                <wp:positionH relativeFrom="column">
                  <wp:posOffset>-129540</wp:posOffset>
                </wp:positionH>
                <wp:positionV relativeFrom="paragraph">
                  <wp:posOffset>32239</wp:posOffset>
                </wp:positionV>
                <wp:extent cx="237426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1671C" w:rsidRPr="00A56845" w:rsidRDefault="0031671C" w:rsidP="0031671C">
                            <w:pPr>
                              <w:jc w:val="center"/>
                              <w:rPr>
                                <w:rFonts w:ascii="Century Schoolbook" w:hAnsi="Century Schoolbook"/>
                                <w:b/>
                                <w:color w:val="FFFFFF" w:themeColor="background1"/>
                                <w:sz w:val="36"/>
                                <w:szCs w:val="36"/>
                              </w:rPr>
                            </w:pPr>
                            <w:r w:rsidRPr="00A56845">
                              <w:rPr>
                                <w:rFonts w:ascii="Century Schoolbook" w:hAnsi="Century Schoolbook"/>
                                <w:b/>
                                <w:color w:val="FFFFFF" w:themeColor="background1"/>
                                <w:sz w:val="36"/>
                                <w:szCs w:val="36"/>
                              </w:rPr>
                              <w:t>Polarización y tolerancia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10.2pt;margin-top:2.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" filled="f" stroked="f">
                <v:textbox style="mso-fit-shape-to-text:t">
                  <w:txbxContent>
                    <w:p w:rsidR="0031671C" w:rsidRPr="00A56845" w:rsidRDefault="0031671C" w:rsidP="0031671C">
                      <w:pPr>
                        <w:jc w:val="center"/>
                        <w:rPr>
                          <w:rFonts w:ascii="Century Schoolbook" w:hAnsi="Century Schoolbook"/>
                          <w:b/>
                          <w:color w:val="FFFFFF" w:themeColor="background1"/>
                          <w:sz w:val="36"/>
                          <w:szCs w:val="36"/>
                        </w:rPr>
                      </w:pPr>
                      <w:r w:rsidRPr="00A56845">
                        <w:rPr>
                          <w:rFonts w:ascii="Century Schoolbook" w:hAnsi="Century Schoolbook"/>
                          <w:b/>
                          <w:color w:val="FFFFFF" w:themeColor="background1"/>
                          <w:sz w:val="36"/>
                          <w:szCs w:val="36"/>
                        </w:rPr>
                        <w:t>Polarización y tolerancia</w:t>
                      </w:r>
                    </w:p>
                  </w:txbxContent>
                </v:textbox>
              </v:shape>
            </w:pict>
          </mc:Fallback>
        </mc:AlternateContent>
      </w:r>
      <w:r w:rsidR="007D4217">
        <w:rPr>
          <w:rFonts w:ascii="Century Schoolbook" w:hAnsi="Century Schoolbook"/>
          <w:b/>
          <w:color w:val="000000" w:themeColor="text1"/>
          <w:sz w:val="28"/>
          <w:szCs w:val="28"/>
        </w:rPr>
        <w:t xml:space="preserve">   </w:t>
      </w:r>
    </w:p>
    <w:p w:rsidR="0031671C" w:rsidRDefault="0031671C" w:rsidP="0031671C">
      <w:pPr>
        <w:jc w:val="both"/>
        <w:rPr>
          <w:rFonts w:ascii="Century Schoolbook" w:hAnsi="Century Schoolbook"/>
          <w:color w:val="000000" w:themeColor="text1"/>
          <w:sz w:val="28"/>
          <w:szCs w:val="28"/>
        </w:rPr>
      </w:pPr>
    </w:p>
    <w:p w:rsidR="0031671C" w:rsidRDefault="0031671C" w:rsidP="0031671C">
      <w:pPr>
        <w:jc w:val="both"/>
        <w:rPr>
          <w:rFonts w:ascii="Century Schoolbook" w:hAnsi="Century Schoolbook"/>
          <w:color w:val="000000" w:themeColor="text1"/>
          <w:sz w:val="28"/>
          <w:szCs w:val="28"/>
        </w:rPr>
      </w:pPr>
      <w:r>
        <w:rPr>
          <w:rFonts w:ascii="Century Schoolbook" w:hAnsi="Century Schoolbook"/>
          <w:color w:val="000000" w:themeColor="text1"/>
          <w:sz w:val="28"/>
          <w:szCs w:val="28"/>
        </w:rPr>
        <w:t xml:space="preserve">   </w:t>
      </w:r>
    </w:p>
    <w:p w:rsidR="00C82F4F" w:rsidRPr="0031671C" w:rsidRDefault="0031671C" w:rsidP="0031671C">
      <w:pPr>
        <w:jc w:val="both"/>
        <w:rPr>
          <w:rFonts w:ascii="Century Schoolbook" w:hAnsi="Century Schoolbook"/>
          <w:color w:val="000000" w:themeColor="text1"/>
          <w:sz w:val="30"/>
          <w:szCs w:val="30"/>
        </w:rPr>
      </w:pPr>
      <w:r>
        <w:rPr>
          <w:rFonts w:ascii="Century Schoolbook" w:hAnsi="Century Schoolbook"/>
          <w:color w:val="000000" w:themeColor="text1"/>
          <w:sz w:val="30"/>
          <w:szCs w:val="30"/>
        </w:rPr>
        <w:t xml:space="preserve">             </w:t>
      </w:r>
      <w:r w:rsidRPr="0031671C">
        <w:rPr>
          <w:rFonts w:ascii="Century Schoolbook" w:hAnsi="Century Schoolbook"/>
          <w:color w:val="000000" w:themeColor="text1"/>
          <w:sz w:val="48"/>
          <w:szCs w:val="30"/>
        </w:rPr>
        <w:t>C</w:t>
      </w:r>
      <w:r>
        <w:rPr>
          <w:rFonts w:ascii="Century Schoolbook" w:hAnsi="Century Schoolbook"/>
          <w:color w:val="000000" w:themeColor="text1"/>
          <w:sz w:val="30"/>
          <w:szCs w:val="30"/>
        </w:rPr>
        <w:t>arlos</w:t>
      </w:r>
      <w:r w:rsidR="00C82F4F" w:rsidRPr="0031671C">
        <w:rPr>
          <w:rFonts w:ascii="Century Schoolbook" w:hAnsi="Century Schoolbook"/>
          <w:color w:val="000000" w:themeColor="text1"/>
          <w:sz w:val="30"/>
          <w:szCs w:val="30"/>
        </w:rPr>
        <w:t xml:space="preserve"> </w:t>
      </w:r>
      <w:proofErr w:type="spellStart"/>
      <w:r w:rsidR="00C82F4F" w:rsidRPr="0031671C">
        <w:rPr>
          <w:rFonts w:ascii="Century Schoolbook" w:hAnsi="Century Schoolbook"/>
          <w:color w:val="000000" w:themeColor="text1"/>
          <w:sz w:val="30"/>
          <w:szCs w:val="30"/>
        </w:rPr>
        <w:t>Hueck</w:t>
      </w:r>
      <w:proofErr w:type="spellEnd"/>
      <w:r w:rsidR="00C82F4F" w:rsidRPr="0031671C">
        <w:rPr>
          <w:rFonts w:ascii="Century Schoolbook" w:hAnsi="Century Schoolbook"/>
          <w:color w:val="000000" w:themeColor="text1"/>
          <w:sz w:val="30"/>
          <w:szCs w:val="30"/>
        </w:rPr>
        <w:t xml:space="preserve"> nos muestra lo absurdo del fanatismo en el baseball en Venezuela: la oposición entre los equipos es radical y de vez en cuando causa problemas familiares. Le preguntamos a Carlos </w:t>
      </w:r>
      <w:proofErr w:type="spellStart"/>
      <w:r w:rsidR="00C82F4F" w:rsidRPr="0031671C">
        <w:rPr>
          <w:rFonts w:ascii="Century Schoolbook" w:hAnsi="Century Schoolbook"/>
          <w:color w:val="000000" w:themeColor="text1"/>
          <w:sz w:val="30"/>
          <w:szCs w:val="30"/>
        </w:rPr>
        <w:t>Hueck</w:t>
      </w:r>
      <w:proofErr w:type="spellEnd"/>
      <w:r w:rsidR="00C82F4F" w:rsidRPr="0031671C">
        <w:rPr>
          <w:rFonts w:ascii="Century Schoolbook" w:hAnsi="Century Schoolbook"/>
          <w:color w:val="000000" w:themeColor="text1"/>
          <w:sz w:val="30"/>
          <w:szCs w:val="30"/>
        </w:rPr>
        <w:t xml:space="preserve"> lo siguiente: “¿Ves alguna relación entre la oposición de los equipos y la oposición de los partidos políticos?” Éste último respondió, en un primer lugar, que éste era su secreto, y luego nos confesó que era efectivamente una interpretación posible.</w:t>
      </w:r>
      <w:r w:rsidR="00C82F4F" w:rsidRPr="0031671C">
        <w:rPr>
          <w:rFonts w:ascii="Century Schoolbook" w:hAnsi="Century Schoolbook"/>
          <w:color w:val="000000" w:themeColor="text1"/>
          <w:sz w:val="30"/>
          <w:szCs w:val="30"/>
        </w:rPr>
        <w:tab/>
      </w:r>
    </w:p>
    <w:p w:rsidR="0093641E" w:rsidRPr="0031671C" w:rsidRDefault="0031671C" w:rsidP="0031671C">
      <w:pPr>
        <w:ind w:firstLine="708"/>
        <w:jc w:val="both"/>
        <w:rPr>
          <w:rFonts w:ascii="Century Schoolbook" w:hAnsi="Century Schoolbook"/>
          <w:b/>
          <w:color w:val="0070C0"/>
          <w:sz w:val="30"/>
          <w:szCs w:val="30"/>
        </w:rPr>
      </w:pPr>
      <w:r w:rsidRPr="0031671C">
        <w:rPr>
          <w:rFonts w:ascii="Century Schoolbook" w:hAnsi="Century Schoolbook"/>
          <w:b/>
          <w:color w:val="0070C0"/>
          <w:sz w:val="30"/>
          <w:szCs w:val="30"/>
        </w:rPr>
        <w:lastRenderedPageBreak/>
        <w:t xml:space="preserve">   </w:t>
      </w:r>
      <w:r w:rsidR="0093641E" w:rsidRPr="0031671C">
        <w:rPr>
          <w:rFonts w:ascii="Century Schoolbook" w:hAnsi="Century Schoolbook"/>
          <w:sz w:val="30"/>
          <w:szCs w:val="30"/>
        </w:rPr>
        <w:t xml:space="preserve">Él quería también mostrar el egoísmo de las personas que actúan </w:t>
      </w:r>
      <w:r w:rsidR="00DD47A7" w:rsidRPr="0031671C">
        <w:rPr>
          <w:rFonts w:ascii="Century Schoolbook" w:hAnsi="Century Schoolbook"/>
          <w:sz w:val="30"/>
          <w:szCs w:val="30"/>
        </w:rPr>
        <w:t>a menudo esperando algo a cambio, como se ve claramente en la escena en la que Julissa presenta a los accionarios su proyecto de construir un estadio para los niños discapacitados. El proyecto de Carlos Hueck no es de enfocar directamente l</w:t>
      </w:r>
      <w:r w:rsidR="00B0084E" w:rsidRPr="0031671C">
        <w:rPr>
          <w:rFonts w:ascii="Century Schoolbook" w:hAnsi="Century Schoolbook"/>
          <w:sz w:val="30"/>
          <w:szCs w:val="30"/>
        </w:rPr>
        <w:t xml:space="preserve">os problemas políticos, sino que </w:t>
      </w:r>
      <w:r w:rsidR="00DD47A7" w:rsidRPr="0031671C">
        <w:rPr>
          <w:rFonts w:ascii="Century Schoolbook" w:hAnsi="Century Schoolbook"/>
          <w:sz w:val="30"/>
          <w:szCs w:val="30"/>
        </w:rPr>
        <w:t xml:space="preserve"> él escoge el baseball para proporcionar un mensaje de tolerancia porque después de todo: “En el estadio cabemos todos”. Esta última frase concluyente de la película, es pronunciada en voz </w:t>
      </w:r>
      <w:r w:rsidR="006E443C" w:rsidRPr="0031671C">
        <w:rPr>
          <w:rFonts w:ascii="Century Schoolbook" w:hAnsi="Century Schoolbook"/>
          <w:sz w:val="30"/>
          <w:szCs w:val="30"/>
        </w:rPr>
        <w:t xml:space="preserve">en </w:t>
      </w:r>
      <w:r w:rsidR="00DD47A7" w:rsidRPr="0031671C">
        <w:rPr>
          <w:rFonts w:ascii="Century Schoolbook" w:hAnsi="Century Schoolbook"/>
          <w:sz w:val="30"/>
          <w:szCs w:val="30"/>
        </w:rPr>
        <w:t>off por el personaje principal, Andrés quién se convierte en el narrador.</w:t>
      </w:r>
      <w:r w:rsidR="0093641E" w:rsidRPr="0031671C">
        <w:rPr>
          <w:rFonts w:ascii="Century Schoolbook" w:hAnsi="Century Schoolbook"/>
          <w:sz w:val="30"/>
          <w:szCs w:val="30"/>
        </w:rPr>
        <w:t xml:space="preserve"> </w:t>
      </w:r>
    </w:p>
    <w:p w:rsidR="00881E62" w:rsidRDefault="0031671C" w:rsidP="00881E62">
      <w:pPr>
        <w:jc w:val="both"/>
        <w:rPr>
          <w:rFonts w:ascii="Century Schoolbook" w:hAnsi="Century Schoolbook"/>
          <w:sz w:val="28"/>
          <w:szCs w:val="28"/>
        </w:rPr>
      </w:pPr>
      <w:r w:rsidRPr="0031671C">
        <w:rPr>
          <w:rFonts w:ascii="Century Schoolbook" w:hAnsi="Century Schoolbook"/>
          <w:noProof/>
          <w:sz w:val="30"/>
          <w:szCs w:val="30"/>
          <w:lang w:eastAsia="es-VE"/>
        </w:rPr>
        <w:drawing>
          <wp:anchor distT="0" distB="0" distL="114300" distR="114300" simplePos="0" relativeHeight="251658240" behindDoc="1" locked="0" layoutInCell="1" allowOverlap="1" wp14:anchorId="38DA6F5A" wp14:editId="2EEE911C">
            <wp:simplePos x="0" y="0"/>
            <wp:positionH relativeFrom="column">
              <wp:posOffset>-3242310</wp:posOffset>
            </wp:positionH>
            <wp:positionV relativeFrom="paragraph">
              <wp:posOffset>1897380</wp:posOffset>
            </wp:positionV>
            <wp:extent cx="3018155" cy="2390140"/>
            <wp:effectExtent l="0" t="0" r="0" b="0"/>
            <wp:wrapThrough wrapText="bothSides">
              <wp:wrapPolygon edited="0">
                <wp:start x="0" y="0"/>
                <wp:lineTo x="0" y="21348"/>
                <wp:lineTo x="21405" y="21348"/>
                <wp:lineTo x="2140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 Hueck comunicacion (2).jpg"/>
                    <pic:cNvPicPr/>
                  </pic:nvPicPr>
                  <pic:blipFill>
                    <a:blip r:embed="rId9">
                      <a:extLst>
                        <a:ext uri="{28A0092B-C50C-407E-A947-70E740481C1C}">
                          <a14:useLocalDpi xmlns:a14="http://schemas.microsoft.com/office/drawing/2010/main" val="0"/>
                        </a:ext>
                      </a:extLst>
                    </a:blip>
                    <a:stretch>
                      <a:fillRect/>
                    </a:stretch>
                  </pic:blipFill>
                  <pic:spPr>
                    <a:xfrm>
                      <a:off x="0" y="0"/>
                      <a:ext cx="3018155" cy="2390140"/>
                    </a:xfrm>
                    <a:prstGeom prst="rect">
                      <a:avLst/>
                    </a:prstGeom>
                  </pic:spPr>
                </pic:pic>
              </a:graphicData>
            </a:graphic>
            <wp14:sizeRelH relativeFrom="page">
              <wp14:pctWidth>0</wp14:pctWidth>
            </wp14:sizeRelH>
            <wp14:sizeRelV relativeFrom="page">
              <wp14:pctHeight>0</wp14:pctHeight>
            </wp14:sizeRelV>
          </wp:anchor>
        </w:drawing>
      </w:r>
    </w:p>
    <w:p w:rsidR="0031671C" w:rsidRDefault="0031671C" w:rsidP="00881E62">
      <w:pPr>
        <w:jc w:val="both"/>
        <w:rPr>
          <w:rFonts w:ascii="Century Schoolbook" w:hAnsi="Century Schoolbook"/>
          <w:sz w:val="28"/>
          <w:szCs w:val="28"/>
        </w:rPr>
      </w:pPr>
    </w:p>
    <w:p w:rsidR="0031671C" w:rsidRPr="007D4217" w:rsidRDefault="0031671C" w:rsidP="00881E62">
      <w:pPr>
        <w:jc w:val="both"/>
        <w:rPr>
          <w:rFonts w:ascii="Century Schoolbook" w:hAnsi="Century Schoolbook"/>
          <w:sz w:val="28"/>
          <w:szCs w:val="28"/>
        </w:rPr>
        <w:sectPr w:rsidR="0031671C" w:rsidRPr="007D4217" w:rsidSect="00881E62">
          <w:type w:val="continuous"/>
          <w:pgSz w:w="12240" w:h="15840"/>
          <w:pgMar w:top="1417" w:right="1701" w:bottom="1417" w:left="1701" w:header="708" w:footer="708" w:gutter="0"/>
          <w:cols w:num="2" w:space="708"/>
          <w:docGrid w:linePitch="360"/>
        </w:sectPr>
      </w:pPr>
    </w:p>
    <w:p w:rsidR="00881E62" w:rsidRPr="0031671C" w:rsidRDefault="00A56845" w:rsidP="0031671C">
      <w:pPr>
        <w:jc w:val="right"/>
        <w:rPr>
          <w:rFonts w:ascii="Century Schoolbook" w:hAnsi="Century Schoolbook"/>
          <w:b/>
          <w:sz w:val="28"/>
          <w:szCs w:val="28"/>
        </w:rPr>
      </w:pPr>
      <w:r w:rsidRPr="0031671C">
        <w:rPr>
          <w:rFonts w:ascii="Century Schoolbook" w:hAnsi="Century Schoolbook"/>
          <w:b/>
          <w:noProof/>
          <w:sz w:val="28"/>
          <w:szCs w:val="28"/>
          <w:lang w:eastAsia="es-VE"/>
        </w:rPr>
        <w:lastRenderedPageBreak/>
        <mc:AlternateContent>
          <mc:Choice Requires="wps">
            <w:drawing>
              <wp:anchor distT="0" distB="0" distL="114300" distR="114300" simplePos="0" relativeHeight="251666432" behindDoc="0" locked="0" layoutInCell="1" allowOverlap="1" wp14:anchorId="06C64E35" wp14:editId="00B30B4B">
                <wp:simplePos x="0" y="0"/>
                <wp:positionH relativeFrom="column">
                  <wp:posOffset>686305</wp:posOffset>
                </wp:positionH>
                <wp:positionV relativeFrom="paragraph">
                  <wp:posOffset>140886</wp:posOffset>
                </wp:positionV>
                <wp:extent cx="2577465" cy="70485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704850"/>
                        </a:xfrm>
                        <a:prstGeom prst="rect">
                          <a:avLst/>
                        </a:prstGeom>
                        <a:noFill/>
                        <a:ln w="9525">
                          <a:noFill/>
                          <a:miter lim="800000"/>
                          <a:headEnd/>
                          <a:tailEnd/>
                        </a:ln>
                      </wps:spPr>
                      <wps:txbx>
                        <w:txbxContent>
                          <w:p w:rsidR="00A56845" w:rsidRPr="00A56845" w:rsidRDefault="00A56845" w:rsidP="00A56845">
                            <w:pPr>
                              <w:pStyle w:val="Sansinterligne"/>
                              <w:jc w:val="right"/>
                              <w:rPr>
                                <w:rFonts w:ascii="Century Gothic" w:hAnsi="Century Gothic"/>
                                <w:b/>
                                <w:sz w:val="24"/>
                                <w:szCs w:val="24"/>
                              </w:rPr>
                            </w:pPr>
                            <w:r w:rsidRPr="00A56845">
                              <w:rPr>
                                <w:rFonts w:ascii="Century Gothic" w:hAnsi="Century Gothic"/>
                                <w:b/>
                                <w:sz w:val="24"/>
                                <w:szCs w:val="24"/>
                              </w:rPr>
                              <w:t>Cohen Camila</w:t>
                            </w:r>
                          </w:p>
                          <w:p w:rsidR="0031671C" w:rsidRPr="00A56845" w:rsidRDefault="0031671C" w:rsidP="00A56845">
                            <w:pPr>
                              <w:pStyle w:val="Sansinterligne"/>
                              <w:jc w:val="right"/>
                              <w:rPr>
                                <w:rFonts w:ascii="Century Gothic" w:hAnsi="Century Gothic"/>
                                <w:b/>
                                <w:sz w:val="24"/>
                                <w:szCs w:val="24"/>
                              </w:rPr>
                            </w:pPr>
                            <w:r w:rsidRPr="00A56845">
                              <w:rPr>
                                <w:rFonts w:ascii="Century Gothic" w:hAnsi="Century Gothic"/>
                                <w:b/>
                                <w:sz w:val="24"/>
                                <w:szCs w:val="24"/>
                              </w:rPr>
                              <w:t xml:space="preserve">Arteaga Diego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4.05pt;margin-top:11.1pt;width:202.9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" filled="f" stroked="f">
                <v:textbox>
                  <w:txbxContent>
                    <w:p w:rsidR="00A56845" w:rsidRPr="00A56845" w:rsidRDefault="00A56845" w:rsidP="00A56845">
                      <w:pPr>
                        <w:pStyle w:val="Sansinterligne"/>
                        <w:jc w:val="right"/>
                        <w:rPr>
                          <w:rFonts w:ascii="Century Gothic" w:hAnsi="Century Gothic"/>
                          <w:b/>
                          <w:sz w:val="24"/>
                          <w:szCs w:val="24"/>
                        </w:rPr>
                      </w:pPr>
                      <w:r w:rsidRPr="00A56845">
                        <w:rPr>
                          <w:rFonts w:ascii="Century Gothic" w:hAnsi="Century Gothic"/>
                          <w:b/>
                          <w:sz w:val="24"/>
                          <w:szCs w:val="24"/>
                        </w:rPr>
                        <w:t>Cohen Camila</w:t>
                      </w:r>
                    </w:p>
                    <w:p w:rsidR="0031671C" w:rsidRPr="00A56845" w:rsidRDefault="0031671C" w:rsidP="00A56845">
                      <w:pPr>
                        <w:pStyle w:val="Sansinterligne"/>
                        <w:jc w:val="right"/>
                        <w:rPr>
                          <w:rFonts w:ascii="Century Gothic" w:hAnsi="Century Gothic"/>
                          <w:b/>
                          <w:sz w:val="24"/>
                          <w:szCs w:val="24"/>
                        </w:rPr>
                      </w:pPr>
                      <w:r w:rsidRPr="00A56845">
                        <w:rPr>
                          <w:rFonts w:ascii="Century Gothic" w:hAnsi="Century Gothic"/>
                          <w:b/>
                          <w:sz w:val="24"/>
                          <w:szCs w:val="24"/>
                        </w:rPr>
                        <w:t xml:space="preserve">Arteaga Diego </w:t>
                      </w:r>
                    </w:p>
                  </w:txbxContent>
                </v:textbox>
              </v:shape>
            </w:pict>
          </mc:Fallback>
        </mc:AlternateContent>
      </w:r>
      <w:r w:rsidR="0031671C">
        <w:rPr>
          <w:rFonts w:ascii="Century Schoolbook" w:hAnsi="Century Schoolbook"/>
          <w:noProof/>
          <w:sz w:val="28"/>
          <w:szCs w:val="28"/>
          <w:lang w:eastAsia="es-VE"/>
        </w:rPr>
        <mc:AlternateContent>
          <mc:Choice Requires="wps">
            <w:drawing>
              <wp:anchor distT="0" distB="0" distL="114300" distR="114300" simplePos="0" relativeHeight="251664384" behindDoc="0" locked="0" layoutInCell="1" allowOverlap="1" wp14:anchorId="01DAF193" wp14:editId="47724B79">
                <wp:simplePos x="0" y="0"/>
                <wp:positionH relativeFrom="column">
                  <wp:posOffset>685165</wp:posOffset>
                </wp:positionH>
                <wp:positionV relativeFrom="paragraph">
                  <wp:posOffset>139700</wp:posOffset>
                </wp:positionV>
                <wp:extent cx="2577465" cy="704850"/>
                <wp:effectExtent l="0" t="0" r="13335" b="19050"/>
                <wp:wrapNone/>
                <wp:docPr id="6" name="6 Proceso"/>
                <wp:cNvGraphicFramePr/>
                <a:graphic xmlns:a="http://schemas.openxmlformats.org/drawingml/2006/main">
                  <a:graphicData uri="http://schemas.microsoft.com/office/word/2010/wordprocessingShape">
                    <wps:wsp>
                      <wps:cNvSpPr/>
                      <wps:spPr>
                        <a:xfrm>
                          <a:off x="0" y="0"/>
                          <a:ext cx="2577465" cy="704850"/>
                        </a:xfrm>
                        <a:prstGeom prst="flowChartProcess">
                          <a:avLst/>
                        </a:pr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6 Proceso" o:spid="_x0000_s1026" type="#_x0000_t109" style="position:absolute;margin-left:53.95pt;margin-top:11pt;width:202.9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" fillcolor="white [3201]" strokecolor="#622423 [1605]" strokeweight="2pt"/>
            </w:pict>
          </mc:Fallback>
        </mc:AlternateContent>
      </w:r>
      <w:r w:rsidR="0031671C" w:rsidRPr="0031671C">
        <w:rPr>
          <w:rFonts w:ascii="Century Schoolbook" w:hAnsi="Century Schoolbook"/>
          <w:b/>
          <w:sz w:val="28"/>
          <w:szCs w:val="28"/>
        </w:rPr>
        <w:t>.</w:t>
      </w:r>
    </w:p>
    <w:p w:rsidR="0093641E" w:rsidRPr="007D4217" w:rsidRDefault="0093641E" w:rsidP="0093641E">
      <w:pPr>
        <w:rPr>
          <w:rFonts w:ascii="Century Schoolbook" w:hAnsi="Century Schoolbook"/>
          <w:sz w:val="28"/>
          <w:szCs w:val="28"/>
        </w:rPr>
      </w:pPr>
      <w:bookmarkStart w:id="0" w:name="_GoBack"/>
      <w:bookmarkEnd w:id="0"/>
    </w:p>
    <w:sectPr w:rsidR="0093641E" w:rsidRPr="007D4217" w:rsidSect="00881E6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1D" w:rsidRDefault="001F6A1D" w:rsidP="0031671C">
      <w:pPr>
        <w:spacing w:after="0" w:line="240" w:lineRule="auto"/>
      </w:pPr>
      <w:r>
        <w:separator/>
      </w:r>
    </w:p>
  </w:endnote>
  <w:endnote w:type="continuationSeparator" w:id="0">
    <w:p w:rsidR="001F6A1D" w:rsidRDefault="001F6A1D" w:rsidP="0031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1D" w:rsidRDefault="001F6A1D" w:rsidP="0031671C">
      <w:pPr>
        <w:spacing w:after="0" w:line="240" w:lineRule="auto"/>
      </w:pPr>
      <w:r>
        <w:separator/>
      </w:r>
    </w:p>
  </w:footnote>
  <w:footnote w:type="continuationSeparator" w:id="0">
    <w:p w:rsidR="001F6A1D" w:rsidRDefault="001F6A1D" w:rsidP="00316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95B72"/>
    <w:multiLevelType w:val="hybridMultilevel"/>
    <w:tmpl w:val="F8DC98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41E"/>
    <w:rsid w:val="001B554C"/>
    <w:rsid w:val="001F6A1D"/>
    <w:rsid w:val="0031671C"/>
    <w:rsid w:val="00461CD5"/>
    <w:rsid w:val="006633B4"/>
    <w:rsid w:val="006E443C"/>
    <w:rsid w:val="00773A0D"/>
    <w:rsid w:val="007D4217"/>
    <w:rsid w:val="00881E62"/>
    <w:rsid w:val="0093641E"/>
    <w:rsid w:val="009C49C3"/>
    <w:rsid w:val="00A56845"/>
    <w:rsid w:val="00A713F6"/>
    <w:rsid w:val="00B0084E"/>
    <w:rsid w:val="00C82F4F"/>
    <w:rsid w:val="00D22DEA"/>
    <w:rsid w:val="00DD47A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41E"/>
    <w:pPr>
      <w:ind w:left="720"/>
      <w:contextualSpacing/>
    </w:pPr>
  </w:style>
  <w:style w:type="paragraph" w:styleId="Textedebulles">
    <w:name w:val="Balloon Text"/>
    <w:basedOn w:val="Normal"/>
    <w:link w:val="TextedebullesCar"/>
    <w:uiPriority w:val="99"/>
    <w:semiHidden/>
    <w:unhideWhenUsed/>
    <w:rsid w:val="00881E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1E62"/>
    <w:rPr>
      <w:rFonts w:ascii="Tahoma" w:hAnsi="Tahoma" w:cs="Tahoma"/>
      <w:sz w:val="16"/>
      <w:szCs w:val="16"/>
    </w:rPr>
  </w:style>
  <w:style w:type="paragraph" w:styleId="En-tte">
    <w:name w:val="header"/>
    <w:basedOn w:val="Normal"/>
    <w:link w:val="En-tteCar"/>
    <w:uiPriority w:val="99"/>
    <w:unhideWhenUsed/>
    <w:rsid w:val="0031671C"/>
    <w:pPr>
      <w:tabs>
        <w:tab w:val="center" w:pos="4419"/>
        <w:tab w:val="right" w:pos="8838"/>
      </w:tabs>
      <w:spacing w:after="0" w:line="240" w:lineRule="auto"/>
    </w:pPr>
  </w:style>
  <w:style w:type="character" w:customStyle="1" w:styleId="En-tteCar">
    <w:name w:val="En-tête Car"/>
    <w:basedOn w:val="Policepardfaut"/>
    <w:link w:val="En-tte"/>
    <w:uiPriority w:val="99"/>
    <w:rsid w:val="0031671C"/>
  </w:style>
  <w:style w:type="paragraph" w:styleId="Pieddepage">
    <w:name w:val="footer"/>
    <w:basedOn w:val="Normal"/>
    <w:link w:val="PieddepageCar"/>
    <w:uiPriority w:val="99"/>
    <w:unhideWhenUsed/>
    <w:rsid w:val="0031671C"/>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31671C"/>
  </w:style>
  <w:style w:type="paragraph" w:styleId="Sansinterligne">
    <w:name w:val="No Spacing"/>
    <w:uiPriority w:val="1"/>
    <w:qFormat/>
    <w:rsid w:val="00A568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41E"/>
    <w:pPr>
      <w:ind w:left="720"/>
      <w:contextualSpacing/>
    </w:pPr>
  </w:style>
  <w:style w:type="paragraph" w:styleId="Textedebulles">
    <w:name w:val="Balloon Text"/>
    <w:basedOn w:val="Normal"/>
    <w:link w:val="TextedebullesCar"/>
    <w:uiPriority w:val="99"/>
    <w:semiHidden/>
    <w:unhideWhenUsed/>
    <w:rsid w:val="00881E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1E62"/>
    <w:rPr>
      <w:rFonts w:ascii="Tahoma" w:hAnsi="Tahoma" w:cs="Tahoma"/>
      <w:sz w:val="16"/>
      <w:szCs w:val="16"/>
    </w:rPr>
  </w:style>
  <w:style w:type="paragraph" w:styleId="En-tte">
    <w:name w:val="header"/>
    <w:basedOn w:val="Normal"/>
    <w:link w:val="En-tteCar"/>
    <w:uiPriority w:val="99"/>
    <w:unhideWhenUsed/>
    <w:rsid w:val="0031671C"/>
    <w:pPr>
      <w:tabs>
        <w:tab w:val="center" w:pos="4419"/>
        <w:tab w:val="right" w:pos="8838"/>
      </w:tabs>
      <w:spacing w:after="0" w:line="240" w:lineRule="auto"/>
    </w:pPr>
  </w:style>
  <w:style w:type="character" w:customStyle="1" w:styleId="En-tteCar">
    <w:name w:val="En-tête Car"/>
    <w:basedOn w:val="Policepardfaut"/>
    <w:link w:val="En-tte"/>
    <w:uiPriority w:val="99"/>
    <w:rsid w:val="0031671C"/>
  </w:style>
  <w:style w:type="paragraph" w:styleId="Pieddepage">
    <w:name w:val="footer"/>
    <w:basedOn w:val="Normal"/>
    <w:link w:val="PieddepageCar"/>
    <w:uiPriority w:val="99"/>
    <w:unhideWhenUsed/>
    <w:rsid w:val="0031671C"/>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31671C"/>
  </w:style>
  <w:style w:type="paragraph" w:styleId="Sansinterligne">
    <w:name w:val="No Spacing"/>
    <w:uiPriority w:val="1"/>
    <w:qFormat/>
    <w:rsid w:val="00A56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D28B-58A5-4E00-BAE1-9D41A759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2349</Characters>
  <Application>Microsoft Office Word</Application>
  <DocSecurity>0</DocSecurity>
  <Lines>19</Lines>
  <Paragraphs>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STEPHANIE</cp:lastModifiedBy>
  <cp:revision>2</cp:revision>
  <cp:lastPrinted>2014-05-30T13:29:00Z</cp:lastPrinted>
  <dcterms:created xsi:type="dcterms:W3CDTF">2014-06-09T23:54:00Z</dcterms:created>
  <dcterms:modified xsi:type="dcterms:W3CDTF">2014-06-09T23:54:00Z</dcterms:modified>
</cp:coreProperties>
</file>